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207CB" w14:textId="77777777" w:rsidR="004848ED" w:rsidRDefault="004848ED">
      <w:pPr>
        <w:pBdr>
          <w:top w:val="nil"/>
          <w:left w:val="nil"/>
          <w:bottom w:val="nil"/>
          <w:right w:val="nil"/>
          <w:between w:val="nil"/>
        </w:pBdr>
        <w:tabs>
          <w:tab w:val="left" w:pos="8789"/>
        </w:tabs>
        <w:spacing w:line="276" w:lineRule="auto"/>
        <w:jc w:val="center"/>
        <w:rPr>
          <w:rFonts w:eastAsia="Times New Roman"/>
          <w:color w:val="000000"/>
          <w:sz w:val="22"/>
          <w:szCs w:val="22"/>
        </w:rPr>
      </w:pP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4848ED" w14:paraId="50EEC5A2" w14:textId="77777777">
        <w:tc>
          <w:tcPr>
            <w:tcW w:w="8647" w:type="dxa"/>
            <w:gridSpan w:val="2"/>
            <w:tcBorders>
              <w:top w:val="single" w:sz="4" w:space="0" w:color="000000"/>
              <w:bottom w:val="single" w:sz="4" w:space="0" w:color="000000"/>
            </w:tcBorders>
          </w:tcPr>
          <w:p w14:paraId="2551B0E4" w14:textId="07216A78" w:rsidR="004848ED" w:rsidRDefault="00657ACA">
            <w:pPr>
              <w:pBdr>
                <w:top w:val="nil"/>
                <w:left w:val="nil"/>
                <w:bottom w:val="nil"/>
                <w:right w:val="nil"/>
                <w:between w:val="nil"/>
              </w:pBdr>
              <w:spacing w:line="276"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52ED53CE" wp14:editId="630D621E">
                  <wp:simplePos x="0" y="0"/>
                  <wp:positionH relativeFrom="column">
                    <wp:posOffset>53340</wp:posOffset>
                  </wp:positionH>
                  <wp:positionV relativeFrom="paragraph">
                    <wp:posOffset>234950</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9FBF2DE" w14:textId="17354F3E" w:rsidR="004848ED" w:rsidRDefault="00411FF8">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39CA20EE" wp14:editId="50182B87">
                      <wp:simplePos x="0" y="0"/>
                      <wp:positionH relativeFrom="column">
                        <wp:posOffset>869315</wp:posOffset>
                      </wp:positionH>
                      <wp:positionV relativeFrom="paragraph">
                        <wp:posOffset>47625</wp:posOffset>
                      </wp:positionV>
                      <wp:extent cx="1924050" cy="524510"/>
                      <wp:effectExtent l="0" t="0" r="19050" b="27940"/>
                      <wp:wrapNone/>
                      <wp:docPr id="3" name="Persegi Panjang 3"/>
                      <wp:cNvGraphicFramePr/>
                      <a:graphic xmlns:a="http://schemas.openxmlformats.org/drawingml/2006/main">
                        <a:graphicData uri="http://schemas.microsoft.com/office/word/2010/wordprocessingShape">
                          <wps:wsp>
                            <wps:cNvSpPr/>
                            <wps:spPr>
                              <a:xfrm>
                                <a:off x="0" y="0"/>
                                <a:ext cx="1924050"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64A0614D" w14:textId="77777777" w:rsidR="004848ED"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9CA20EE" id="Persegi Panjang 3" o:spid="_x0000_s1026" style="position:absolute;left:0;text-align:left;margin-left:68.45pt;margin-top:3.75pt;width:151.5pt;height:41.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" strokecolor="white [3201]">
                      <v:stroke startarrowwidth="narrow" startarrowlength="short" endarrowwidth="narrow" endarrowlength="short"/>
                      <v:textbox inset="2.53958mm,1.2694mm,2.53958mm,1.2694mm">
                        <w:txbxContent>
                          <w:p w14:paraId="64A0614D" w14:textId="77777777" w:rsidR="004848ED"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61A118E5" w14:textId="77777777" w:rsidR="004848ED"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7C44F8C2" w14:textId="77777777" w:rsidR="004848ED" w:rsidRDefault="004848ED" w:rsidP="00F84068">
            <w:pPr>
              <w:pBdr>
                <w:top w:val="nil"/>
                <w:left w:val="nil"/>
                <w:bottom w:val="nil"/>
                <w:right w:val="nil"/>
                <w:between w:val="nil"/>
              </w:pBdr>
              <w:spacing w:line="276" w:lineRule="auto"/>
              <w:ind w:left="4678" w:right="-139"/>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7D081612" w14:textId="18034367" w:rsidR="004848ED"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F84068">
              <w:t>7</w:t>
            </w:r>
            <w:r>
              <w:rPr>
                <w:rFonts w:eastAsia="Times New Roman"/>
                <w:color w:val="000000"/>
              </w:rPr>
              <w:t>, No.</w:t>
            </w:r>
            <w:r w:rsidR="00F84068">
              <w:rPr>
                <w:rFonts w:eastAsia="Times New Roman"/>
                <w:color w:val="000000"/>
              </w:rPr>
              <w:t>2</w:t>
            </w:r>
            <w:r>
              <w:rPr>
                <w:rFonts w:eastAsia="Times New Roman"/>
                <w:color w:val="000000"/>
              </w:rPr>
              <w:t xml:space="preserve">, </w:t>
            </w:r>
            <w:proofErr w:type="spellStart"/>
            <w:r w:rsidR="00F84068">
              <w:rPr>
                <w:rFonts w:eastAsia="Times New Roman"/>
                <w:color w:val="000000"/>
              </w:rPr>
              <w:t>Februari</w:t>
            </w:r>
            <w:proofErr w:type="spellEnd"/>
            <w:r>
              <w:rPr>
                <w:rFonts w:eastAsia="Times New Roman"/>
                <w:color w:val="000000"/>
              </w:rPr>
              <w:t xml:space="preserve"> 202</w:t>
            </w:r>
            <w:r w:rsidR="00F84068">
              <w:t>5</w:t>
            </w:r>
          </w:p>
        </w:tc>
        <w:tc>
          <w:tcPr>
            <w:tcW w:w="20" w:type="dxa"/>
            <w:tcBorders>
              <w:top w:val="single" w:sz="4" w:space="0" w:color="000000"/>
              <w:bottom w:val="single" w:sz="4" w:space="0" w:color="000000"/>
            </w:tcBorders>
          </w:tcPr>
          <w:p w14:paraId="3A43AA73" w14:textId="77777777" w:rsidR="004848ED" w:rsidRDefault="004848ED">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4848ED" w14:paraId="77005930" w14:textId="77777777">
        <w:tc>
          <w:tcPr>
            <w:tcW w:w="8667" w:type="dxa"/>
            <w:gridSpan w:val="3"/>
            <w:tcBorders>
              <w:top w:val="single" w:sz="4" w:space="0" w:color="000000"/>
              <w:bottom w:val="single" w:sz="4" w:space="0" w:color="000000"/>
            </w:tcBorders>
          </w:tcPr>
          <w:p w14:paraId="63E6FBED" w14:textId="77777777" w:rsidR="00F84068" w:rsidRDefault="00F84068" w:rsidP="00411FF8">
            <w:pPr>
              <w:jc w:val="center"/>
              <w:rPr>
                <w:b/>
                <w:bCs/>
                <w:sz w:val="32"/>
                <w:szCs w:val="32"/>
              </w:rPr>
            </w:pPr>
          </w:p>
          <w:p w14:paraId="7320B91B" w14:textId="4EF7D08F" w:rsidR="004848ED" w:rsidRPr="00411FF8" w:rsidRDefault="00411FF8" w:rsidP="006A4D88">
            <w:pPr>
              <w:jc w:val="center"/>
              <w:rPr>
                <w:b/>
                <w:bCs/>
                <w:sz w:val="32"/>
                <w:szCs w:val="32"/>
              </w:rPr>
            </w:pPr>
            <w:proofErr w:type="spellStart"/>
            <w:r w:rsidRPr="00411FF8">
              <w:rPr>
                <w:b/>
                <w:bCs/>
                <w:sz w:val="32"/>
                <w:szCs w:val="32"/>
              </w:rPr>
              <w:t>Transhumanisme</w:t>
            </w:r>
            <w:proofErr w:type="spellEnd"/>
            <w:r w:rsidRPr="00411FF8">
              <w:rPr>
                <w:b/>
                <w:bCs/>
                <w:sz w:val="32"/>
                <w:szCs w:val="32"/>
              </w:rPr>
              <w:t xml:space="preserve"> </w:t>
            </w:r>
            <w:r w:rsidR="00F84068">
              <w:rPr>
                <w:b/>
                <w:bCs/>
                <w:sz w:val="32"/>
                <w:szCs w:val="32"/>
              </w:rPr>
              <w:t>d</w:t>
            </w:r>
            <w:r w:rsidRPr="00411FF8">
              <w:rPr>
                <w:b/>
                <w:bCs/>
                <w:sz w:val="32"/>
                <w:szCs w:val="32"/>
              </w:rPr>
              <w:t xml:space="preserve">an </w:t>
            </w:r>
            <w:proofErr w:type="spellStart"/>
            <w:r w:rsidRPr="00411FF8">
              <w:rPr>
                <w:b/>
                <w:bCs/>
                <w:sz w:val="32"/>
                <w:szCs w:val="32"/>
              </w:rPr>
              <w:t>Tantangannya</w:t>
            </w:r>
            <w:proofErr w:type="spellEnd"/>
            <w:r w:rsidRPr="00411FF8">
              <w:rPr>
                <w:b/>
                <w:bCs/>
                <w:sz w:val="32"/>
                <w:szCs w:val="32"/>
              </w:rPr>
              <w:t xml:space="preserve"> </w:t>
            </w:r>
            <w:proofErr w:type="spellStart"/>
            <w:r w:rsidR="00F84068">
              <w:rPr>
                <w:b/>
                <w:bCs/>
                <w:sz w:val="32"/>
                <w:szCs w:val="32"/>
              </w:rPr>
              <w:t>d</w:t>
            </w:r>
            <w:r w:rsidRPr="00411FF8">
              <w:rPr>
                <w:b/>
                <w:bCs/>
                <w:sz w:val="32"/>
                <w:szCs w:val="32"/>
              </w:rPr>
              <w:t>alam</w:t>
            </w:r>
            <w:proofErr w:type="spellEnd"/>
            <w:r w:rsidRPr="00411FF8">
              <w:rPr>
                <w:b/>
                <w:bCs/>
                <w:sz w:val="32"/>
                <w:szCs w:val="32"/>
              </w:rPr>
              <w:t xml:space="preserve"> </w:t>
            </w:r>
            <w:proofErr w:type="spellStart"/>
            <w:r w:rsidRPr="00411FF8">
              <w:rPr>
                <w:b/>
                <w:bCs/>
                <w:sz w:val="32"/>
                <w:szCs w:val="32"/>
              </w:rPr>
              <w:t>Kekristenan</w:t>
            </w:r>
            <w:proofErr w:type="spellEnd"/>
            <w:r w:rsidRPr="00411FF8">
              <w:rPr>
                <w:b/>
                <w:bCs/>
                <w:sz w:val="32"/>
                <w:szCs w:val="32"/>
              </w:rPr>
              <w:t xml:space="preserve">: </w:t>
            </w:r>
            <w:r w:rsidR="00A447E2">
              <w:rPr>
                <w:b/>
                <w:bCs/>
                <w:sz w:val="32"/>
                <w:szCs w:val="32"/>
              </w:rPr>
              <w:t>A</w:t>
            </w:r>
            <w:r w:rsidRPr="00411FF8">
              <w:rPr>
                <w:b/>
                <w:bCs/>
                <w:sz w:val="32"/>
                <w:szCs w:val="32"/>
              </w:rPr>
              <w:t xml:space="preserve">ntara </w:t>
            </w:r>
            <w:proofErr w:type="spellStart"/>
            <w:r w:rsidRPr="00411FF8">
              <w:rPr>
                <w:b/>
                <w:bCs/>
                <w:sz w:val="32"/>
                <w:szCs w:val="32"/>
              </w:rPr>
              <w:t>Teknologi</w:t>
            </w:r>
            <w:proofErr w:type="spellEnd"/>
            <w:r w:rsidRPr="00411FF8">
              <w:rPr>
                <w:b/>
                <w:bCs/>
                <w:sz w:val="32"/>
                <w:szCs w:val="32"/>
              </w:rPr>
              <w:t xml:space="preserve"> </w:t>
            </w:r>
            <w:r w:rsidR="00F84068">
              <w:rPr>
                <w:b/>
                <w:bCs/>
                <w:sz w:val="32"/>
                <w:szCs w:val="32"/>
              </w:rPr>
              <w:t>d</w:t>
            </w:r>
            <w:r w:rsidRPr="00411FF8">
              <w:rPr>
                <w:b/>
                <w:bCs/>
                <w:sz w:val="32"/>
                <w:szCs w:val="32"/>
              </w:rPr>
              <w:t xml:space="preserve">an </w:t>
            </w:r>
            <w:proofErr w:type="spellStart"/>
            <w:r w:rsidRPr="00411FF8">
              <w:rPr>
                <w:b/>
                <w:bCs/>
                <w:sz w:val="32"/>
                <w:szCs w:val="32"/>
              </w:rPr>
              <w:t>Kehendak</w:t>
            </w:r>
            <w:proofErr w:type="spellEnd"/>
            <w:r w:rsidRPr="00411FF8">
              <w:rPr>
                <w:b/>
                <w:bCs/>
                <w:sz w:val="32"/>
                <w:szCs w:val="32"/>
              </w:rPr>
              <w:t xml:space="preserve"> Allah</w:t>
            </w:r>
          </w:p>
          <w:p w14:paraId="3F334D66" w14:textId="77777777" w:rsidR="00411FF8" w:rsidRDefault="00411FF8">
            <w:pPr>
              <w:pBdr>
                <w:top w:val="nil"/>
                <w:left w:val="nil"/>
                <w:bottom w:val="nil"/>
                <w:right w:val="nil"/>
                <w:between w:val="nil"/>
              </w:pBdr>
              <w:spacing w:line="276" w:lineRule="auto"/>
              <w:rPr>
                <w:rFonts w:ascii="Lustria" w:eastAsia="Lustria" w:hAnsi="Lustria" w:cs="Lustria"/>
                <w:b/>
                <w:color w:val="000000"/>
              </w:rPr>
            </w:pPr>
          </w:p>
          <w:p w14:paraId="573E5F5C" w14:textId="77777777" w:rsidR="00F84068" w:rsidRPr="00F84068" w:rsidRDefault="00F84068" w:rsidP="006A4D88">
            <w:pPr>
              <w:pBdr>
                <w:top w:val="nil"/>
                <w:left w:val="nil"/>
                <w:bottom w:val="nil"/>
                <w:right w:val="nil"/>
                <w:between w:val="nil"/>
              </w:pBdr>
              <w:jc w:val="center"/>
              <w:rPr>
                <w:rFonts w:eastAsia="Times New Roman"/>
                <w:b/>
                <w:bCs/>
                <w:color w:val="000000"/>
                <w:sz w:val="28"/>
                <w:szCs w:val="28"/>
              </w:rPr>
            </w:pPr>
            <w:r w:rsidRPr="00F84068">
              <w:rPr>
                <w:rFonts w:eastAsia="Times New Roman"/>
                <w:b/>
                <w:bCs/>
                <w:color w:val="000000"/>
                <w:sz w:val="28"/>
                <w:szCs w:val="28"/>
              </w:rPr>
              <w:t xml:space="preserve">Roy </w:t>
            </w:r>
            <w:proofErr w:type="spellStart"/>
            <w:r w:rsidRPr="00F84068">
              <w:rPr>
                <w:rFonts w:eastAsia="Times New Roman"/>
                <w:b/>
                <w:bCs/>
                <w:color w:val="000000"/>
                <w:sz w:val="28"/>
                <w:szCs w:val="28"/>
              </w:rPr>
              <w:t>Mazmur</w:t>
            </w:r>
            <w:proofErr w:type="spellEnd"/>
            <w:r w:rsidRPr="00F84068">
              <w:rPr>
                <w:rFonts w:eastAsia="Times New Roman"/>
                <w:b/>
                <w:bCs/>
                <w:color w:val="000000"/>
                <w:sz w:val="28"/>
                <w:szCs w:val="28"/>
              </w:rPr>
              <w:t xml:space="preserve"> Sinaga</w:t>
            </w:r>
            <w:r w:rsidRPr="00F84068">
              <w:rPr>
                <w:rFonts w:eastAsia="Times New Roman"/>
                <w:b/>
                <w:bCs/>
                <w:color w:val="000000"/>
                <w:sz w:val="28"/>
                <w:szCs w:val="28"/>
                <w:vertAlign w:val="superscript"/>
              </w:rPr>
              <w:t>1</w:t>
            </w:r>
            <w:r w:rsidRPr="00F84068">
              <w:rPr>
                <w:rFonts w:eastAsia="Times New Roman"/>
                <w:bCs/>
                <w:i/>
                <w:iCs/>
                <w:color w:val="000000"/>
                <w:sz w:val="28"/>
                <w:szCs w:val="28"/>
              </w:rPr>
              <w:t>*</w:t>
            </w:r>
            <w:r w:rsidRPr="00F84068">
              <w:rPr>
                <w:rFonts w:eastAsia="Times New Roman"/>
                <w:bCs/>
                <w:i/>
                <w:iCs/>
                <w:color w:val="000000"/>
                <w:sz w:val="28"/>
                <w:szCs w:val="28"/>
                <w:vertAlign w:val="superscript"/>
              </w:rPr>
              <w:t>)</w:t>
            </w:r>
          </w:p>
          <w:p w14:paraId="5739912E" w14:textId="0CD879D8" w:rsidR="00F84068" w:rsidRPr="00F84068" w:rsidRDefault="00F84068" w:rsidP="006A4D88">
            <w:pPr>
              <w:pBdr>
                <w:top w:val="nil"/>
                <w:left w:val="nil"/>
                <w:bottom w:val="nil"/>
                <w:right w:val="nil"/>
                <w:between w:val="nil"/>
              </w:pBdr>
              <w:jc w:val="center"/>
              <w:rPr>
                <w:rFonts w:eastAsia="Times New Roman"/>
                <w:b/>
                <w:bCs/>
                <w:color w:val="000000"/>
                <w:sz w:val="28"/>
                <w:szCs w:val="28"/>
              </w:rPr>
            </w:pPr>
            <w:proofErr w:type="spellStart"/>
            <w:r w:rsidRPr="00F84068">
              <w:rPr>
                <w:rFonts w:eastAsia="Times New Roman"/>
                <w:b/>
                <w:bCs/>
                <w:color w:val="000000"/>
                <w:sz w:val="28"/>
                <w:szCs w:val="28"/>
              </w:rPr>
              <w:t>Hikman</w:t>
            </w:r>
            <w:proofErr w:type="spellEnd"/>
            <w:r w:rsidRPr="00F84068">
              <w:rPr>
                <w:rFonts w:eastAsia="Times New Roman"/>
                <w:b/>
                <w:bCs/>
                <w:color w:val="000000"/>
                <w:sz w:val="28"/>
                <w:szCs w:val="28"/>
              </w:rPr>
              <w:t xml:space="preserve"> Sirait</w:t>
            </w:r>
            <w:r w:rsidRPr="00F84068">
              <w:rPr>
                <w:rFonts w:eastAsia="Times New Roman"/>
                <w:b/>
                <w:bCs/>
                <w:color w:val="000000"/>
                <w:sz w:val="28"/>
                <w:szCs w:val="28"/>
                <w:vertAlign w:val="superscript"/>
              </w:rPr>
              <w:t>2</w:t>
            </w:r>
          </w:p>
          <w:p w14:paraId="62FD689C" w14:textId="0EDD34A7" w:rsidR="00F84068" w:rsidRPr="00F84068" w:rsidRDefault="00F84068" w:rsidP="006A4D88">
            <w:pPr>
              <w:pBdr>
                <w:top w:val="nil"/>
                <w:left w:val="nil"/>
                <w:bottom w:val="nil"/>
                <w:right w:val="nil"/>
                <w:between w:val="nil"/>
              </w:pBdr>
              <w:spacing w:after="120"/>
              <w:jc w:val="center"/>
              <w:rPr>
                <w:rFonts w:eastAsia="Times New Roman"/>
                <w:b/>
                <w:bCs/>
                <w:color w:val="000000"/>
                <w:sz w:val="28"/>
                <w:szCs w:val="28"/>
                <w:vertAlign w:val="superscript"/>
              </w:rPr>
            </w:pPr>
            <w:proofErr w:type="spellStart"/>
            <w:r w:rsidRPr="00F84068">
              <w:rPr>
                <w:rFonts w:eastAsia="Times New Roman"/>
                <w:b/>
                <w:bCs/>
                <w:color w:val="000000"/>
                <w:sz w:val="28"/>
                <w:szCs w:val="28"/>
              </w:rPr>
              <w:t>Remegises</w:t>
            </w:r>
            <w:proofErr w:type="spellEnd"/>
            <w:r w:rsidRPr="00F84068">
              <w:rPr>
                <w:rFonts w:eastAsia="Times New Roman"/>
                <w:b/>
                <w:bCs/>
                <w:color w:val="000000"/>
                <w:sz w:val="28"/>
                <w:szCs w:val="28"/>
              </w:rPr>
              <w:t xml:space="preserve"> Danial Yohanis Pandie</w:t>
            </w:r>
            <w:r w:rsidRPr="00F84068">
              <w:rPr>
                <w:rFonts w:eastAsia="Times New Roman"/>
                <w:b/>
                <w:bCs/>
                <w:color w:val="000000"/>
                <w:sz w:val="28"/>
                <w:szCs w:val="28"/>
                <w:vertAlign w:val="superscript"/>
              </w:rPr>
              <w:t>3</w:t>
            </w:r>
          </w:p>
          <w:p w14:paraId="2EA3237B" w14:textId="098C9EF1" w:rsidR="00F84068" w:rsidRPr="00F84068" w:rsidRDefault="00F84068" w:rsidP="006A4D88">
            <w:pPr>
              <w:pBdr>
                <w:top w:val="nil"/>
                <w:left w:val="nil"/>
                <w:bottom w:val="nil"/>
                <w:right w:val="nil"/>
                <w:between w:val="nil"/>
              </w:pBdr>
              <w:jc w:val="center"/>
              <w:rPr>
                <w:rFonts w:eastAsia="Times New Roman"/>
                <w:bCs/>
                <w:color w:val="000000"/>
                <w:vertAlign w:val="superscript"/>
              </w:rPr>
            </w:pPr>
            <w:proofErr w:type="spellStart"/>
            <w:r w:rsidRPr="00F84068">
              <w:rPr>
                <w:rFonts w:eastAsia="Times New Roman"/>
                <w:bCs/>
                <w:color w:val="000000"/>
              </w:rPr>
              <w:t>Sekolah</w:t>
            </w:r>
            <w:proofErr w:type="spellEnd"/>
            <w:r w:rsidRPr="00F84068">
              <w:rPr>
                <w:rFonts w:eastAsia="Times New Roman"/>
                <w:bCs/>
                <w:color w:val="000000"/>
              </w:rPr>
              <w:t xml:space="preserve"> Tinggi </w:t>
            </w:r>
            <w:proofErr w:type="spellStart"/>
            <w:r w:rsidRPr="00F84068">
              <w:rPr>
                <w:rFonts w:eastAsia="Times New Roman"/>
                <w:bCs/>
                <w:color w:val="000000"/>
              </w:rPr>
              <w:t>Teologi</w:t>
            </w:r>
            <w:proofErr w:type="spellEnd"/>
            <w:r w:rsidRPr="00F84068">
              <w:rPr>
                <w:rFonts w:eastAsia="Times New Roman"/>
                <w:bCs/>
                <w:color w:val="000000"/>
              </w:rPr>
              <w:t xml:space="preserve"> Bethel The Way, Jakarta</w:t>
            </w:r>
          </w:p>
          <w:p w14:paraId="496A382B" w14:textId="263C1E80" w:rsidR="004848ED" w:rsidRPr="00F84068" w:rsidRDefault="00F84068" w:rsidP="006A4D88">
            <w:pPr>
              <w:pBdr>
                <w:top w:val="nil"/>
                <w:left w:val="nil"/>
                <w:bottom w:val="nil"/>
                <w:right w:val="nil"/>
                <w:between w:val="nil"/>
              </w:pBdr>
              <w:jc w:val="center"/>
              <w:rPr>
                <w:rFonts w:eastAsia="Times New Roman"/>
                <w:bCs/>
                <w:color w:val="000000"/>
              </w:rPr>
            </w:pPr>
            <w:r w:rsidRPr="00F84068">
              <w:rPr>
                <w:rFonts w:eastAsia="Times New Roman"/>
                <w:bCs/>
                <w:i/>
                <w:iCs/>
                <w:color w:val="000000"/>
                <w:sz w:val="28"/>
                <w:szCs w:val="28"/>
              </w:rPr>
              <w:t>*</w:t>
            </w:r>
            <w:r w:rsidRPr="00F84068">
              <w:rPr>
                <w:rFonts w:eastAsia="Times New Roman"/>
                <w:bCs/>
                <w:i/>
                <w:iCs/>
                <w:color w:val="000000"/>
                <w:sz w:val="28"/>
                <w:szCs w:val="28"/>
                <w:vertAlign w:val="superscript"/>
              </w:rPr>
              <w:t>)</w:t>
            </w:r>
            <w:r w:rsidRPr="00F84068">
              <w:rPr>
                <w:rFonts w:eastAsia="Times New Roman"/>
                <w:bCs/>
                <w:i/>
                <w:iCs/>
                <w:color w:val="000000"/>
              </w:rPr>
              <w:t>Email</w:t>
            </w:r>
            <w:r>
              <w:rPr>
                <w:rFonts w:eastAsia="Times New Roman"/>
                <w:bCs/>
                <w:i/>
                <w:iCs/>
                <w:color w:val="000000"/>
              </w:rPr>
              <w:t xml:space="preserve"> </w:t>
            </w:r>
            <w:proofErr w:type="spellStart"/>
            <w:r>
              <w:rPr>
                <w:rFonts w:eastAsia="Times New Roman"/>
                <w:bCs/>
                <w:i/>
                <w:iCs/>
                <w:color w:val="000000"/>
              </w:rPr>
              <w:t>Correspondance</w:t>
            </w:r>
            <w:proofErr w:type="spellEnd"/>
            <w:r w:rsidRPr="00F84068">
              <w:rPr>
                <w:rFonts w:eastAsia="Times New Roman"/>
                <w:bCs/>
                <w:i/>
                <w:iCs/>
                <w:color w:val="000000"/>
              </w:rPr>
              <w:t>: hikman.sirait@sttbetheltheway.ac.id</w:t>
            </w:r>
          </w:p>
          <w:p w14:paraId="2F44A1CF" w14:textId="60F6518B" w:rsidR="004848ED" w:rsidRPr="00411FF8" w:rsidRDefault="004848ED" w:rsidP="00411FF8">
            <w:pPr>
              <w:jc w:val="center"/>
              <w:rPr>
                <w:i/>
                <w:iCs/>
              </w:rPr>
            </w:pPr>
          </w:p>
        </w:tc>
      </w:tr>
      <w:tr w:rsidR="004848ED" w14:paraId="76B0B6E4" w14:textId="77777777">
        <w:tc>
          <w:tcPr>
            <w:tcW w:w="2160" w:type="dxa"/>
            <w:tcBorders>
              <w:top w:val="single" w:sz="4" w:space="0" w:color="000000"/>
              <w:bottom w:val="single" w:sz="4" w:space="0" w:color="000000"/>
            </w:tcBorders>
          </w:tcPr>
          <w:p w14:paraId="636A8238" w14:textId="77777777" w:rsidR="004848ED" w:rsidRDefault="004848ED">
            <w:pPr>
              <w:pBdr>
                <w:top w:val="nil"/>
                <w:left w:val="nil"/>
                <w:bottom w:val="nil"/>
                <w:right w:val="nil"/>
                <w:between w:val="nil"/>
              </w:pBdr>
              <w:rPr>
                <w:rFonts w:ascii="Lustria" w:eastAsia="Lustria" w:hAnsi="Lustria" w:cs="Lustria"/>
                <w:b/>
                <w:color w:val="000000"/>
                <w:sz w:val="36"/>
                <w:szCs w:val="36"/>
                <w:vertAlign w:val="subscript"/>
              </w:rPr>
            </w:pPr>
          </w:p>
          <w:p w14:paraId="08127AE2" w14:textId="77777777" w:rsidR="004848ED" w:rsidRDefault="004848ED">
            <w:pPr>
              <w:pBdr>
                <w:top w:val="nil"/>
                <w:left w:val="nil"/>
                <w:bottom w:val="nil"/>
                <w:right w:val="nil"/>
                <w:between w:val="nil"/>
              </w:pBdr>
              <w:rPr>
                <w:rFonts w:ascii="Lustria" w:eastAsia="Lustria" w:hAnsi="Lustria" w:cs="Lustria"/>
                <w:b/>
                <w:color w:val="000000"/>
                <w:sz w:val="36"/>
                <w:szCs w:val="36"/>
                <w:vertAlign w:val="subscript"/>
              </w:rPr>
            </w:pPr>
          </w:p>
          <w:p w14:paraId="4800F017" w14:textId="77777777" w:rsidR="004848ED" w:rsidRDefault="004848ED">
            <w:pPr>
              <w:pBdr>
                <w:top w:val="nil"/>
                <w:left w:val="nil"/>
                <w:bottom w:val="nil"/>
                <w:right w:val="nil"/>
                <w:between w:val="nil"/>
              </w:pBdr>
              <w:rPr>
                <w:rFonts w:ascii="Lustria" w:eastAsia="Lustria" w:hAnsi="Lustria" w:cs="Lustria"/>
                <w:b/>
                <w:color w:val="000000"/>
                <w:sz w:val="36"/>
                <w:szCs w:val="36"/>
                <w:vertAlign w:val="subscript"/>
              </w:rPr>
            </w:pPr>
          </w:p>
          <w:p w14:paraId="670780D7" w14:textId="77777777" w:rsidR="004848ED" w:rsidRDefault="004848ED">
            <w:pPr>
              <w:pBdr>
                <w:top w:val="nil"/>
                <w:left w:val="nil"/>
                <w:bottom w:val="nil"/>
                <w:right w:val="nil"/>
                <w:between w:val="nil"/>
              </w:pBdr>
              <w:rPr>
                <w:rFonts w:ascii="Lustria" w:eastAsia="Lustria" w:hAnsi="Lustria" w:cs="Lustria"/>
                <w:b/>
                <w:color w:val="000000"/>
                <w:sz w:val="36"/>
                <w:szCs w:val="36"/>
                <w:vertAlign w:val="subscript"/>
              </w:rPr>
            </w:pPr>
          </w:p>
          <w:p w14:paraId="25E693D2" w14:textId="77777777" w:rsidR="004848ED" w:rsidRDefault="004848ED">
            <w:pPr>
              <w:pBdr>
                <w:top w:val="nil"/>
                <w:left w:val="nil"/>
                <w:bottom w:val="nil"/>
                <w:right w:val="nil"/>
                <w:between w:val="nil"/>
              </w:pBdr>
              <w:rPr>
                <w:rFonts w:ascii="Lustria" w:eastAsia="Lustria" w:hAnsi="Lustria" w:cs="Lustria"/>
                <w:b/>
                <w:color w:val="000000"/>
                <w:sz w:val="36"/>
                <w:szCs w:val="36"/>
                <w:vertAlign w:val="subscript"/>
              </w:rPr>
            </w:pPr>
          </w:p>
          <w:p w14:paraId="19C19F5B" w14:textId="77777777" w:rsidR="004848ED" w:rsidRDefault="004848ED">
            <w:pPr>
              <w:pBdr>
                <w:top w:val="nil"/>
                <w:left w:val="nil"/>
                <w:bottom w:val="nil"/>
                <w:right w:val="nil"/>
                <w:between w:val="nil"/>
              </w:pBdr>
              <w:rPr>
                <w:rFonts w:ascii="Lustria" w:eastAsia="Lustria" w:hAnsi="Lustria" w:cs="Lustria"/>
                <w:b/>
                <w:color w:val="000000"/>
                <w:sz w:val="36"/>
                <w:szCs w:val="36"/>
                <w:vertAlign w:val="subscript"/>
              </w:rPr>
            </w:pPr>
          </w:p>
          <w:p w14:paraId="340B2526" w14:textId="77777777" w:rsidR="004848ED"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2A9CFA66" w14:textId="4D5D3E25" w:rsidR="004848ED"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w:t>
            </w:r>
          </w:p>
          <w:p w14:paraId="633EDB7E" w14:textId="77777777" w:rsidR="004848ED" w:rsidRDefault="00000000">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7D7752B4" w14:textId="0C63F834" w:rsidR="004848ED" w:rsidRDefault="00000000" w:rsidP="006A4D88">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6A4D88">
              <w:rPr>
                <w:rFonts w:eastAsia="Times New Roman"/>
                <w:color w:val="000000"/>
                <w:sz w:val="36"/>
                <w:szCs w:val="36"/>
                <w:vertAlign w:val="subscript"/>
              </w:rPr>
              <w:t>27/1/</w:t>
            </w:r>
            <w:r>
              <w:rPr>
                <w:rFonts w:eastAsia="Times New Roman"/>
                <w:color w:val="000000"/>
                <w:sz w:val="36"/>
                <w:szCs w:val="36"/>
                <w:vertAlign w:val="subscript"/>
              </w:rPr>
              <w:t>202</w:t>
            </w:r>
            <w:r w:rsidR="006A4D88">
              <w:rPr>
                <w:rFonts w:eastAsia="Times New Roman"/>
                <w:color w:val="000000"/>
                <w:sz w:val="36"/>
                <w:szCs w:val="36"/>
                <w:vertAlign w:val="subscript"/>
              </w:rPr>
              <w:t>5</w:t>
            </w:r>
          </w:p>
          <w:p w14:paraId="65ACACBD" w14:textId="3B4A8F2A" w:rsidR="004848ED" w:rsidRDefault="00000000" w:rsidP="006A4D88">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6A4D88">
              <w:rPr>
                <w:rFonts w:eastAsia="Times New Roman"/>
                <w:color w:val="000000"/>
                <w:sz w:val="36"/>
                <w:szCs w:val="36"/>
                <w:vertAlign w:val="subscript"/>
              </w:rPr>
              <w:t>12/2/</w:t>
            </w:r>
            <w:r>
              <w:rPr>
                <w:rFonts w:eastAsia="Times New Roman"/>
                <w:color w:val="000000"/>
                <w:sz w:val="36"/>
                <w:szCs w:val="36"/>
                <w:vertAlign w:val="subscript"/>
              </w:rPr>
              <w:t>202</w:t>
            </w:r>
            <w:r w:rsidR="006A4D88">
              <w:rPr>
                <w:rFonts w:eastAsia="Times New Roman"/>
                <w:color w:val="000000"/>
                <w:sz w:val="36"/>
                <w:szCs w:val="36"/>
                <w:vertAlign w:val="subscript"/>
              </w:rPr>
              <w:t>5</w:t>
            </w:r>
          </w:p>
          <w:p w14:paraId="2C6BB77D" w14:textId="1A0CF4D3" w:rsidR="004848ED" w:rsidRDefault="00000000" w:rsidP="006A4D88">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6A4D88">
              <w:rPr>
                <w:rFonts w:eastAsia="Times New Roman"/>
                <w:color w:val="000000"/>
                <w:sz w:val="33"/>
                <w:szCs w:val="33"/>
                <w:vertAlign w:val="subscript"/>
              </w:rPr>
              <w:t>13/2/2</w:t>
            </w:r>
            <w:r>
              <w:rPr>
                <w:rFonts w:eastAsia="Times New Roman"/>
                <w:color w:val="000000"/>
                <w:sz w:val="33"/>
                <w:szCs w:val="33"/>
                <w:vertAlign w:val="subscript"/>
              </w:rPr>
              <w:t>02</w:t>
            </w:r>
            <w:r w:rsidR="006A4D88">
              <w:rPr>
                <w:rFonts w:eastAsia="Times New Roman"/>
                <w:color w:val="000000"/>
                <w:sz w:val="33"/>
                <w:szCs w:val="33"/>
                <w:vertAlign w:val="subscript"/>
              </w:rPr>
              <w:t>5</w:t>
            </w:r>
          </w:p>
          <w:p w14:paraId="3B6AEE4F" w14:textId="0A46064A" w:rsidR="004848ED" w:rsidRDefault="00000000" w:rsidP="006A4D88">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6A4D88">
              <w:rPr>
                <w:rFonts w:eastAsia="Times New Roman"/>
                <w:color w:val="000000"/>
                <w:sz w:val="33"/>
                <w:szCs w:val="33"/>
                <w:vertAlign w:val="subscript"/>
              </w:rPr>
              <w:t>28/2/</w:t>
            </w:r>
            <w:r>
              <w:rPr>
                <w:rFonts w:eastAsia="Times New Roman"/>
                <w:color w:val="000000"/>
                <w:sz w:val="33"/>
                <w:szCs w:val="33"/>
                <w:vertAlign w:val="subscript"/>
              </w:rPr>
              <w:t>202</w:t>
            </w:r>
            <w:r w:rsidR="006A4D88">
              <w:rPr>
                <w:rFonts w:eastAsia="Times New Roman"/>
                <w:color w:val="000000"/>
                <w:sz w:val="33"/>
                <w:szCs w:val="33"/>
                <w:vertAlign w:val="subscript"/>
              </w:rPr>
              <w:t>5</w:t>
            </w:r>
          </w:p>
          <w:p w14:paraId="10451382" w14:textId="03BCEF74" w:rsidR="004848ED"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w:t>
            </w:r>
          </w:p>
          <w:p w14:paraId="450A2EA7" w14:textId="77777777" w:rsidR="004848ED" w:rsidRDefault="004848ED">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32ACA100" w14:textId="77777777" w:rsidR="004848ED"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23A938CB" w14:textId="3AA1F42D" w:rsidR="004848ED"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w:t>
            </w:r>
            <w:r>
              <w:rPr>
                <w:rFonts w:eastAsia="Times New Roman"/>
                <w:color w:val="000000"/>
                <w:sz w:val="22"/>
                <w:szCs w:val="22"/>
              </w:rPr>
              <w:t xml:space="preserve"> </w:t>
            </w:r>
          </w:p>
          <w:p w14:paraId="540E1B27" w14:textId="77777777" w:rsidR="006A4D88" w:rsidRDefault="00411FF8" w:rsidP="00411FF8">
            <w:pPr>
              <w:pStyle w:val="NormalWeb"/>
              <w:spacing w:before="0" w:beforeAutospacing="0" w:after="240" w:afterAutospacing="0"/>
              <w:jc w:val="both"/>
              <w:rPr>
                <w:sz w:val="22"/>
                <w:szCs w:val="22"/>
              </w:rPr>
            </w:pPr>
            <w:proofErr w:type="spellStart"/>
            <w:r w:rsidRPr="00411FF8">
              <w:rPr>
                <w:sz w:val="22"/>
                <w:szCs w:val="22"/>
              </w:rPr>
              <w:t>Transhumanisme</w:t>
            </w:r>
            <w:proofErr w:type="spellEnd"/>
            <w:r w:rsidRPr="00411FF8">
              <w:rPr>
                <w:sz w:val="22"/>
                <w:szCs w:val="22"/>
              </w:rPr>
              <w:t xml:space="preserve"> adalah sebuah gerakan filsafat dan budaya yang memiliki fokus utama pada upaya untuk melampaui batasan biologis manusia melalui kemajuan teknologi. Dalam konteks kekristenan, </w:t>
            </w:r>
            <w:proofErr w:type="spellStart"/>
            <w:r w:rsidRPr="00411FF8">
              <w:rPr>
                <w:sz w:val="22"/>
                <w:szCs w:val="22"/>
              </w:rPr>
              <w:t>transhumanisme</w:t>
            </w:r>
            <w:proofErr w:type="spellEnd"/>
            <w:r w:rsidRPr="00411FF8">
              <w:rPr>
                <w:sz w:val="22"/>
                <w:szCs w:val="22"/>
              </w:rPr>
              <w:t xml:space="preserve"> menimbulkan berbagai tantangan teologis, moral, dan spiritual. B</w:t>
            </w:r>
            <w:r w:rsidRPr="009C4547">
              <w:rPr>
                <w:sz w:val="22"/>
                <w:szCs w:val="22"/>
              </w:rPr>
              <w:t xml:space="preserve">anyak pemikir Kristen yang mengkhawatirkan bahwa </w:t>
            </w:r>
            <w:proofErr w:type="spellStart"/>
            <w:r w:rsidRPr="009C4547">
              <w:rPr>
                <w:sz w:val="22"/>
                <w:szCs w:val="22"/>
              </w:rPr>
              <w:t>transhumanisme</w:t>
            </w:r>
            <w:proofErr w:type="spellEnd"/>
            <w:r w:rsidRPr="009C4547">
              <w:rPr>
                <w:sz w:val="22"/>
                <w:szCs w:val="22"/>
              </w:rPr>
              <w:t xml:space="preserve"> dapat mengaburkan pemahaman tradisional tentang manusia sebagai makhluk yang diciptakan menurut gambar Allah, serta mengancam nilai-nilai moral dan etika yang mendasari ajaran Kristen</w:t>
            </w:r>
            <w:r w:rsidRPr="00411FF8">
              <w:rPr>
                <w:sz w:val="22"/>
                <w:szCs w:val="22"/>
              </w:rPr>
              <w:t xml:space="preserve">. Mengacu pada tokoh-tokoh seperti Ray </w:t>
            </w:r>
            <w:proofErr w:type="spellStart"/>
            <w:r w:rsidRPr="00411FF8">
              <w:rPr>
                <w:sz w:val="22"/>
                <w:szCs w:val="22"/>
              </w:rPr>
              <w:t>Kurzweil</w:t>
            </w:r>
            <w:proofErr w:type="spellEnd"/>
            <w:r w:rsidRPr="00411FF8">
              <w:rPr>
                <w:sz w:val="22"/>
                <w:szCs w:val="22"/>
              </w:rPr>
              <w:t xml:space="preserve"> dan </w:t>
            </w:r>
            <w:proofErr w:type="spellStart"/>
            <w:r w:rsidRPr="00411FF8">
              <w:rPr>
                <w:sz w:val="22"/>
                <w:szCs w:val="22"/>
              </w:rPr>
              <w:t>Nick</w:t>
            </w:r>
            <w:proofErr w:type="spellEnd"/>
            <w:r w:rsidRPr="00411FF8">
              <w:rPr>
                <w:sz w:val="22"/>
                <w:szCs w:val="22"/>
              </w:rPr>
              <w:t xml:space="preserve"> </w:t>
            </w:r>
            <w:proofErr w:type="spellStart"/>
            <w:r w:rsidRPr="00411FF8">
              <w:rPr>
                <w:sz w:val="22"/>
                <w:szCs w:val="22"/>
              </w:rPr>
              <w:t>Bostrom</w:t>
            </w:r>
            <w:proofErr w:type="spellEnd"/>
            <w:r w:rsidRPr="00411FF8">
              <w:rPr>
                <w:sz w:val="22"/>
                <w:szCs w:val="22"/>
              </w:rPr>
              <w:t xml:space="preserve">, serta kajian literatur terkini, artikel ini berupaya menjawab pertanyaan mendasar: bagaimana kekristenan dapat merespons upaya untuk menggantikan ketergantungan pada Allah dengan ketergantungan pada teknologi? Artikel ini juga menawarkan pandangan tentang bagaimana gereja memainkan peran penting dalam membimbing umat menghadapi kemajuan teknologi. Hasilnya adalah gereja perlu mengajarkan kembali nilai-nilai </w:t>
            </w:r>
            <w:r w:rsidRPr="00411FF8">
              <w:rPr>
                <w:i/>
                <w:iCs/>
                <w:sz w:val="22"/>
                <w:szCs w:val="22"/>
              </w:rPr>
              <w:t xml:space="preserve">Imago Dei, </w:t>
            </w:r>
            <w:r w:rsidRPr="00411FF8">
              <w:rPr>
                <w:sz w:val="22"/>
                <w:szCs w:val="22"/>
              </w:rPr>
              <w:t>gereja perlu menjadi tempat diskusi tentang k</w:t>
            </w:r>
            <w:r w:rsidRPr="009A1CB6">
              <w:rPr>
                <w:sz w:val="22"/>
                <w:szCs w:val="22"/>
              </w:rPr>
              <w:t xml:space="preserve">ehendak Allah bagi manusia </w:t>
            </w:r>
            <w:r w:rsidRPr="00411FF8">
              <w:rPr>
                <w:sz w:val="22"/>
                <w:szCs w:val="22"/>
              </w:rPr>
              <w:t>sebagai</w:t>
            </w:r>
            <w:r w:rsidRPr="009A1CB6">
              <w:rPr>
                <w:sz w:val="22"/>
                <w:szCs w:val="22"/>
              </w:rPr>
              <w:t xml:space="preserve"> tema sentral dalam teologi Kristen yang mencakup pemahaman tentang penciptaan, tujuan hidup,</w:t>
            </w:r>
            <w:r w:rsidRPr="00411FF8">
              <w:rPr>
                <w:sz w:val="22"/>
                <w:szCs w:val="22"/>
              </w:rPr>
              <w:t xml:space="preserve"> keselamatan, akhir zaman</w:t>
            </w:r>
            <w:r w:rsidRPr="009A1CB6">
              <w:rPr>
                <w:sz w:val="22"/>
                <w:szCs w:val="22"/>
              </w:rPr>
              <w:t xml:space="preserve"> dan hubungan manusia dengan Tuhan</w:t>
            </w:r>
            <w:r w:rsidRPr="00411FF8">
              <w:rPr>
                <w:sz w:val="22"/>
                <w:szCs w:val="22"/>
              </w:rPr>
              <w:t>.</w:t>
            </w:r>
          </w:p>
          <w:p w14:paraId="2DF49BA3" w14:textId="344B9E8B" w:rsidR="004848ED" w:rsidRPr="006A4D88" w:rsidRDefault="00000000" w:rsidP="00411FF8">
            <w:pPr>
              <w:pStyle w:val="NormalWeb"/>
              <w:spacing w:before="0" w:beforeAutospacing="0" w:after="240" w:afterAutospacing="0"/>
              <w:jc w:val="both"/>
              <w:rPr>
                <w:sz w:val="22"/>
                <w:szCs w:val="22"/>
              </w:rPr>
            </w:pPr>
            <w:r>
              <w:rPr>
                <w:color w:val="000000"/>
                <w:sz w:val="22"/>
                <w:szCs w:val="22"/>
              </w:rPr>
              <w:t>_________________________________________________</w:t>
            </w:r>
          </w:p>
          <w:p w14:paraId="7DEBB658" w14:textId="77777777" w:rsidR="006A4D88"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 xml:space="preserve">Kata </w:t>
            </w:r>
            <w:proofErr w:type="spellStart"/>
            <w:r>
              <w:rPr>
                <w:rFonts w:eastAsia="Times New Roman"/>
                <w:b/>
                <w:i/>
                <w:color w:val="000000"/>
                <w:sz w:val="22"/>
                <w:szCs w:val="22"/>
              </w:rPr>
              <w:t>Kunci</w:t>
            </w:r>
            <w:proofErr w:type="spellEnd"/>
            <w:r>
              <w:rPr>
                <w:rFonts w:eastAsia="Times New Roman"/>
                <w:b/>
                <w:i/>
                <w:color w:val="000000"/>
                <w:sz w:val="22"/>
                <w:szCs w:val="22"/>
              </w:rPr>
              <w:t>:</w:t>
            </w:r>
            <w:r w:rsidR="00411FF8">
              <w:rPr>
                <w:rFonts w:eastAsia="Times New Roman"/>
                <w:b/>
                <w:i/>
                <w:color w:val="000000"/>
                <w:sz w:val="22"/>
                <w:szCs w:val="22"/>
              </w:rPr>
              <w:t xml:space="preserve"> </w:t>
            </w:r>
          </w:p>
          <w:p w14:paraId="715A8CDB" w14:textId="5FF2BA8E" w:rsidR="00411FF8" w:rsidRDefault="00411FF8">
            <w:pPr>
              <w:pBdr>
                <w:top w:val="nil"/>
                <w:left w:val="nil"/>
                <w:bottom w:val="nil"/>
                <w:right w:val="nil"/>
                <w:between w:val="nil"/>
              </w:pBdr>
              <w:rPr>
                <w:rFonts w:eastAsia="Times New Roman"/>
                <w:b/>
                <w:i/>
                <w:color w:val="000000"/>
                <w:sz w:val="22"/>
                <w:szCs w:val="22"/>
              </w:rPr>
            </w:pPr>
            <w:proofErr w:type="spellStart"/>
            <w:r w:rsidRPr="003372CD">
              <w:rPr>
                <w:sz w:val="20"/>
                <w:szCs w:val="20"/>
              </w:rPr>
              <w:t>Transhumanisme</w:t>
            </w:r>
            <w:proofErr w:type="spellEnd"/>
            <w:r w:rsidRPr="003372CD">
              <w:rPr>
                <w:sz w:val="20"/>
                <w:szCs w:val="20"/>
              </w:rPr>
              <w:t xml:space="preserve">; </w:t>
            </w:r>
            <w:proofErr w:type="spellStart"/>
            <w:r w:rsidRPr="003372CD">
              <w:rPr>
                <w:sz w:val="20"/>
                <w:szCs w:val="20"/>
              </w:rPr>
              <w:t>Teknologi</w:t>
            </w:r>
            <w:proofErr w:type="spellEnd"/>
            <w:r w:rsidRPr="003372CD">
              <w:rPr>
                <w:sz w:val="20"/>
                <w:szCs w:val="20"/>
              </w:rPr>
              <w:t xml:space="preserve">; </w:t>
            </w:r>
            <w:proofErr w:type="spellStart"/>
            <w:r w:rsidRPr="003372CD">
              <w:rPr>
                <w:sz w:val="20"/>
                <w:szCs w:val="20"/>
              </w:rPr>
              <w:t>Kehendak</w:t>
            </w:r>
            <w:proofErr w:type="spellEnd"/>
            <w:r w:rsidRPr="003372CD">
              <w:rPr>
                <w:sz w:val="20"/>
                <w:szCs w:val="20"/>
              </w:rPr>
              <w:t xml:space="preserve"> Allah; Kristen</w:t>
            </w:r>
          </w:p>
          <w:p w14:paraId="6BF35A41" w14:textId="77777777" w:rsidR="004848ED"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71DA7090" w14:textId="77777777" w:rsidR="004848ED" w:rsidRDefault="004848ED">
            <w:pPr>
              <w:pBdr>
                <w:top w:val="nil"/>
                <w:left w:val="nil"/>
                <w:bottom w:val="nil"/>
                <w:right w:val="nil"/>
                <w:between w:val="nil"/>
              </w:pBdr>
              <w:spacing w:line="276" w:lineRule="auto"/>
              <w:jc w:val="both"/>
              <w:rPr>
                <w:rFonts w:eastAsia="Times New Roman"/>
                <w:color w:val="000000"/>
                <w:sz w:val="22"/>
                <w:szCs w:val="22"/>
              </w:rPr>
            </w:pPr>
          </w:p>
          <w:p w14:paraId="4717A673" w14:textId="77777777" w:rsidR="006A4D88" w:rsidRDefault="006A4D88">
            <w:pPr>
              <w:pBdr>
                <w:top w:val="nil"/>
                <w:left w:val="nil"/>
                <w:bottom w:val="nil"/>
                <w:right w:val="nil"/>
                <w:between w:val="nil"/>
              </w:pBdr>
              <w:spacing w:line="276" w:lineRule="auto"/>
              <w:jc w:val="both"/>
              <w:rPr>
                <w:rFonts w:eastAsia="Times New Roman"/>
                <w:color w:val="000000"/>
                <w:sz w:val="22"/>
                <w:szCs w:val="22"/>
              </w:rPr>
            </w:pPr>
          </w:p>
          <w:p w14:paraId="0AEE117E" w14:textId="77777777" w:rsidR="006A4D88" w:rsidRDefault="006A4D88">
            <w:pPr>
              <w:pBdr>
                <w:top w:val="nil"/>
                <w:left w:val="nil"/>
                <w:bottom w:val="nil"/>
                <w:right w:val="nil"/>
                <w:between w:val="nil"/>
              </w:pBdr>
              <w:spacing w:line="276" w:lineRule="auto"/>
              <w:jc w:val="both"/>
              <w:rPr>
                <w:rFonts w:eastAsia="Times New Roman"/>
                <w:color w:val="000000"/>
                <w:sz w:val="22"/>
                <w:szCs w:val="22"/>
              </w:rPr>
            </w:pPr>
          </w:p>
          <w:p w14:paraId="2ACCF271" w14:textId="77777777" w:rsidR="006A4D88" w:rsidRDefault="006A4D88">
            <w:pPr>
              <w:pBdr>
                <w:top w:val="nil"/>
                <w:left w:val="nil"/>
                <w:bottom w:val="nil"/>
                <w:right w:val="nil"/>
                <w:between w:val="nil"/>
              </w:pBdr>
              <w:spacing w:line="276" w:lineRule="auto"/>
              <w:jc w:val="both"/>
              <w:rPr>
                <w:rFonts w:eastAsia="Times New Roman"/>
                <w:color w:val="000000"/>
                <w:sz w:val="22"/>
                <w:szCs w:val="22"/>
              </w:rPr>
            </w:pPr>
          </w:p>
          <w:p w14:paraId="641D3561" w14:textId="77777777" w:rsidR="004848ED"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4F95A7D3" w14:textId="77777777" w:rsidR="004848ED"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D9881E8" w14:textId="5E2E7FA5" w:rsidR="00411FF8" w:rsidRPr="00411FF8" w:rsidRDefault="00411FF8" w:rsidP="00411FF8">
            <w:pPr>
              <w:pStyle w:val="NormalWeb"/>
              <w:spacing w:before="0" w:beforeAutospacing="0" w:after="0" w:afterAutospacing="0"/>
              <w:jc w:val="both"/>
              <w:rPr>
                <w:i/>
                <w:iCs/>
                <w:sz w:val="20"/>
                <w:szCs w:val="20"/>
              </w:rPr>
            </w:pPr>
            <w:proofErr w:type="spellStart"/>
            <w:r w:rsidRPr="00411FF8">
              <w:rPr>
                <w:i/>
                <w:iCs/>
                <w:sz w:val="20"/>
                <w:szCs w:val="20"/>
              </w:rPr>
              <w:t>Transhumanism</w:t>
            </w:r>
            <w:proofErr w:type="spellEnd"/>
            <w:r w:rsidRPr="00411FF8">
              <w:rPr>
                <w:i/>
                <w:iCs/>
                <w:sz w:val="20"/>
                <w:szCs w:val="20"/>
              </w:rPr>
              <w:t xml:space="preserve"> </w:t>
            </w:r>
            <w:proofErr w:type="spellStart"/>
            <w:r w:rsidRPr="00411FF8">
              <w:rPr>
                <w:i/>
                <w:iCs/>
                <w:sz w:val="20"/>
                <w:szCs w:val="20"/>
              </w:rPr>
              <w:t>is</w:t>
            </w:r>
            <w:proofErr w:type="spellEnd"/>
            <w:r w:rsidRPr="00411FF8">
              <w:rPr>
                <w:i/>
                <w:iCs/>
                <w:sz w:val="20"/>
                <w:szCs w:val="20"/>
              </w:rPr>
              <w:t xml:space="preserve"> a </w:t>
            </w:r>
            <w:proofErr w:type="spellStart"/>
            <w:r w:rsidRPr="00411FF8">
              <w:rPr>
                <w:i/>
                <w:iCs/>
                <w:sz w:val="20"/>
                <w:szCs w:val="20"/>
              </w:rPr>
              <w:t>philosophical</w:t>
            </w:r>
            <w:proofErr w:type="spellEnd"/>
            <w:r w:rsidRPr="00411FF8">
              <w:rPr>
                <w:i/>
                <w:iCs/>
                <w:sz w:val="20"/>
                <w:szCs w:val="20"/>
              </w:rPr>
              <w:t xml:space="preserve"> </w:t>
            </w:r>
            <w:proofErr w:type="spellStart"/>
            <w:r w:rsidRPr="00411FF8">
              <w:rPr>
                <w:i/>
                <w:iCs/>
                <w:sz w:val="20"/>
                <w:szCs w:val="20"/>
              </w:rPr>
              <w:t>and</w:t>
            </w:r>
            <w:proofErr w:type="spellEnd"/>
            <w:r w:rsidRPr="00411FF8">
              <w:rPr>
                <w:i/>
                <w:iCs/>
                <w:sz w:val="20"/>
                <w:szCs w:val="20"/>
              </w:rPr>
              <w:t xml:space="preserve"> </w:t>
            </w:r>
            <w:proofErr w:type="spellStart"/>
            <w:r w:rsidRPr="00411FF8">
              <w:rPr>
                <w:i/>
                <w:iCs/>
                <w:sz w:val="20"/>
                <w:szCs w:val="20"/>
              </w:rPr>
              <w:t>cultural</w:t>
            </w:r>
            <w:proofErr w:type="spellEnd"/>
            <w:r w:rsidRPr="00411FF8">
              <w:rPr>
                <w:i/>
                <w:iCs/>
                <w:sz w:val="20"/>
                <w:szCs w:val="20"/>
              </w:rPr>
              <w:t xml:space="preserve"> </w:t>
            </w:r>
            <w:proofErr w:type="spellStart"/>
            <w:r w:rsidRPr="00411FF8">
              <w:rPr>
                <w:i/>
                <w:iCs/>
                <w:sz w:val="20"/>
                <w:szCs w:val="20"/>
              </w:rPr>
              <w:t>movement</w:t>
            </w:r>
            <w:proofErr w:type="spellEnd"/>
            <w:r w:rsidRPr="00411FF8">
              <w:rPr>
                <w:i/>
                <w:iCs/>
                <w:sz w:val="20"/>
                <w:szCs w:val="20"/>
              </w:rPr>
              <w:t xml:space="preserve"> </w:t>
            </w:r>
            <w:proofErr w:type="spellStart"/>
            <w:r w:rsidRPr="00411FF8">
              <w:rPr>
                <w:i/>
                <w:iCs/>
                <w:sz w:val="20"/>
                <w:szCs w:val="20"/>
              </w:rPr>
              <w:t>that</w:t>
            </w:r>
            <w:proofErr w:type="spellEnd"/>
            <w:r w:rsidRPr="00411FF8">
              <w:rPr>
                <w:i/>
                <w:iCs/>
                <w:sz w:val="20"/>
                <w:szCs w:val="20"/>
              </w:rPr>
              <w:t xml:space="preserve"> </w:t>
            </w:r>
            <w:proofErr w:type="spellStart"/>
            <w:r w:rsidRPr="00411FF8">
              <w:rPr>
                <w:i/>
                <w:iCs/>
                <w:sz w:val="20"/>
                <w:szCs w:val="20"/>
              </w:rPr>
              <w:t>focuses</w:t>
            </w:r>
            <w:proofErr w:type="spellEnd"/>
            <w:r w:rsidRPr="00411FF8">
              <w:rPr>
                <w:i/>
                <w:iCs/>
                <w:sz w:val="20"/>
                <w:szCs w:val="20"/>
              </w:rPr>
              <w:t xml:space="preserve"> </w:t>
            </w:r>
            <w:proofErr w:type="spellStart"/>
            <w:r w:rsidRPr="00411FF8">
              <w:rPr>
                <w:i/>
                <w:iCs/>
                <w:sz w:val="20"/>
                <w:szCs w:val="20"/>
              </w:rPr>
              <w:t>primarily</w:t>
            </w:r>
            <w:proofErr w:type="spellEnd"/>
            <w:r w:rsidRPr="00411FF8">
              <w:rPr>
                <w:i/>
                <w:iCs/>
                <w:sz w:val="20"/>
                <w:szCs w:val="20"/>
              </w:rPr>
              <w:t xml:space="preserve"> </w:t>
            </w:r>
            <w:proofErr w:type="spellStart"/>
            <w:r w:rsidRPr="00411FF8">
              <w:rPr>
                <w:i/>
                <w:iCs/>
                <w:sz w:val="20"/>
                <w:szCs w:val="20"/>
              </w:rPr>
              <w:t>on</w:t>
            </w:r>
            <w:proofErr w:type="spellEnd"/>
            <w:r w:rsidRPr="00411FF8">
              <w:rPr>
                <w:i/>
                <w:iCs/>
                <w:sz w:val="20"/>
                <w:szCs w:val="20"/>
              </w:rPr>
              <w:t xml:space="preserve"> </w:t>
            </w:r>
            <w:proofErr w:type="spellStart"/>
            <w:r w:rsidRPr="00411FF8">
              <w:rPr>
                <w:i/>
                <w:iCs/>
                <w:sz w:val="20"/>
                <w:szCs w:val="20"/>
              </w:rPr>
              <w:t>transcending</w:t>
            </w:r>
            <w:proofErr w:type="spellEnd"/>
            <w:r w:rsidRPr="00411FF8">
              <w:rPr>
                <w:i/>
                <w:iCs/>
                <w:sz w:val="20"/>
                <w:szCs w:val="20"/>
              </w:rPr>
              <w:t xml:space="preserve"> </w:t>
            </w:r>
            <w:proofErr w:type="spellStart"/>
            <w:r w:rsidRPr="00411FF8">
              <w:rPr>
                <w:i/>
                <w:iCs/>
                <w:sz w:val="20"/>
                <w:szCs w:val="20"/>
              </w:rPr>
              <w:t>the</w:t>
            </w:r>
            <w:proofErr w:type="spellEnd"/>
            <w:r w:rsidRPr="00411FF8">
              <w:rPr>
                <w:i/>
                <w:iCs/>
                <w:sz w:val="20"/>
                <w:szCs w:val="20"/>
              </w:rPr>
              <w:t xml:space="preserve"> </w:t>
            </w:r>
            <w:proofErr w:type="spellStart"/>
            <w:r w:rsidRPr="00411FF8">
              <w:rPr>
                <w:i/>
                <w:iCs/>
                <w:sz w:val="20"/>
                <w:szCs w:val="20"/>
              </w:rPr>
              <w:t>biological</w:t>
            </w:r>
            <w:proofErr w:type="spellEnd"/>
            <w:r w:rsidRPr="00411FF8">
              <w:rPr>
                <w:i/>
                <w:iCs/>
                <w:sz w:val="20"/>
                <w:szCs w:val="20"/>
              </w:rPr>
              <w:t xml:space="preserve"> </w:t>
            </w:r>
            <w:proofErr w:type="spellStart"/>
            <w:r w:rsidRPr="00411FF8">
              <w:rPr>
                <w:i/>
                <w:iCs/>
                <w:sz w:val="20"/>
                <w:szCs w:val="20"/>
              </w:rPr>
              <w:t>limitations</w:t>
            </w:r>
            <w:proofErr w:type="spellEnd"/>
            <w:r w:rsidRPr="00411FF8">
              <w:rPr>
                <w:i/>
                <w:iCs/>
                <w:sz w:val="20"/>
                <w:szCs w:val="20"/>
              </w:rPr>
              <w:t xml:space="preserve"> </w:t>
            </w:r>
            <w:proofErr w:type="spellStart"/>
            <w:r w:rsidRPr="00411FF8">
              <w:rPr>
                <w:i/>
                <w:iCs/>
                <w:sz w:val="20"/>
                <w:szCs w:val="20"/>
              </w:rPr>
              <w:t>of</w:t>
            </w:r>
            <w:proofErr w:type="spellEnd"/>
            <w:r w:rsidRPr="00411FF8">
              <w:rPr>
                <w:i/>
                <w:iCs/>
                <w:sz w:val="20"/>
                <w:szCs w:val="20"/>
              </w:rPr>
              <w:t xml:space="preserve"> </w:t>
            </w:r>
            <w:proofErr w:type="spellStart"/>
            <w:r w:rsidRPr="00411FF8">
              <w:rPr>
                <w:i/>
                <w:iCs/>
                <w:sz w:val="20"/>
                <w:szCs w:val="20"/>
              </w:rPr>
              <w:t>humans</w:t>
            </w:r>
            <w:proofErr w:type="spellEnd"/>
            <w:r w:rsidRPr="00411FF8">
              <w:rPr>
                <w:i/>
                <w:iCs/>
                <w:sz w:val="20"/>
                <w:szCs w:val="20"/>
              </w:rPr>
              <w:t xml:space="preserve"> </w:t>
            </w:r>
            <w:proofErr w:type="spellStart"/>
            <w:r w:rsidRPr="00411FF8">
              <w:rPr>
                <w:i/>
                <w:iCs/>
                <w:sz w:val="20"/>
                <w:szCs w:val="20"/>
              </w:rPr>
              <w:t>through</w:t>
            </w:r>
            <w:proofErr w:type="spellEnd"/>
            <w:r w:rsidRPr="00411FF8">
              <w:rPr>
                <w:i/>
                <w:iCs/>
                <w:sz w:val="20"/>
                <w:szCs w:val="20"/>
              </w:rPr>
              <w:t xml:space="preserve"> </w:t>
            </w:r>
            <w:proofErr w:type="spellStart"/>
            <w:r w:rsidRPr="00411FF8">
              <w:rPr>
                <w:i/>
                <w:iCs/>
                <w:sz w:val="20"/>
                <w:szCs w:val="20"/>
              </w:rPr>
              <w:t>technological</w:t>
            </w:r>
            <w:proofErr w:type="spellEnd"/>
            <w:r w:rsidRPr="00411FF8">
              <w:rPr>
                <w:i/>
                <w:iCs/>
                <w:sz w:val="20"/>
                <w:szCs w:val="20"/>
              </w:rPr>
              <w:t xml:space="preserve"> </w:t>
            </w:r>
            <w:proofErr w:type="spellStart"/>
            <w:r w:rsidRPr="00411FF8">
              <w:rPr>
                <w:i/>
                <w:iCs/>
                <w:sz w:val="20"/>
                <w:szCs w:val="20"/>
              </w:rPr>
              <w:t>advancement</w:t>
            </w:r>
            <w:proofErr w:type="spellEnd"/>
            <w:r w:rsidRPr="00411FF8">
              <w:rPr>
                <w:i/>
                <w:iCs/>
                <w:sz w:val="20"/>
                <w:szCs w:val="20"/>
              </w:rPr>
              <w:t xml:space="preserve">. In </w:t>
            </w:r>
            <w:proofErr w:type="spellStart"/>
            <w:r w:rsidRPr="00411FF8">
              <w:rPr>
                <w:i/>
                <w:iCs/>
                <w:sz w:val="20"/>
                <w:szCs w:val="20"/>
              </w:rPr>
              <w:t>the</w:t>
            </w:r>
            <w:proofErr w:type="spellEnd"/>
            <w:r w:rsidRPr="00411FF8">
              <w:rPr>
                <w:i/>
                <w:iCs/>
                <w:sz w:val="20"/>
                <w:szCs w:val="20"/>
              </w:rPr>
              <w:t xml:space="preserve"> Christian </w:t>
            </w:r>
            <w:proofErr w:type="spellStart"/>
            <w:r w:rsidRPr="00411FF8">
              <w:rPr>
                <w:i/>
                <w:iCs/>
                <w:sz w:val="20"/>
                <w:szCs w:val="20"/>
              </w:rPr>
              <w:t>context</w:t>
            </w:r>
            <w:proofErr w:type="spellEnd"/>
            <w:r w:rsidRPr="00411FF8">
              <w:rPr>
                <w:i/>
                <w:iCs/>
                <w:sz w:val="20"/>
                <w:szCs w:val="20"/>
              </w:rPr>
              <w:t xml:space="preserve">, </w:t>
            </w:r>
            <w:proofErr w:type="spellStart"/>
            <w:r w:rsidRPr="00411FF8">
              <w:rPr>
                <w:i/>
                <w:iCs/>
                <w:sz w:val="20"/>
                <w:szCs w:val="20"/>
              </w:rPr>
              <w:t>transhumanism</w:t>
            </w:r>
            <w:proofErr w:type="spellEnd"/>
            <w:r w:rsidRPr="00411FF8">
              <w:rPr>
                <w:i/>
                <w:iCs/>
                <w:sz w:val="20"/>
                <w:szCs w:val="20"/>
              </w:rPr>
              <w:t xml:space="preserve"> </w:t>
            </w:r>
            <w:proofErr w:type="spellStart"/>
            <w:r w:rsidRPr="00411FF8">
              <w:rPr>
                <w:i/>
                <w:iCs/>
                <w:sz w:val="20"/>
                <w:szCs w:val="20"/>
              </w:rPr>
              <w:t>poses</w:t>
            </w:r>
            <w:proofErr w:type="spellEnd"/>
            <w:r w:rsidRPr="00411FF8">
              <w:rPr>
                <w:i/>
                <w:iCs/>
                <w:sz w:val="20"/>
                <w:szCs w:val="20"/>
              </w:rPr>
              <w:t xml:space="preserve"> a </w:t>
            </w:r>
            <w:proofErr w:type="spellStart"/>
            <w:r w:rsidRPr="00411FF8">
              <w:rPr>
                <w:i/>
                <w:iCs/>
                <w:sz w:val="20"/>
                <w:szCs w:val="20"/>
              </w:rPr>
              <w:t>number</w:t>
            </w:r>
            <w:proofErr w:type="spellEnd"/>
            <w:r w:rsidRPr="00411FF8">
              <w:rPr>
                <w:i/>
                <w:iCs/>
                <w:sz w:val="20"/>
                <w:szCs w:val="20"/>
              </w:rPr>
              <w:t xml:space="preserve"> </w:t>
            </w:r>
            <w:proofErr w:type="spellStart"/>
            <w:r w:rsidRPr="00411FF8">
              <w:rPr>
                <w:i/>
                <w:iCs/>
                <w:sz w:val="20"/>
                <w:szCs w:val="20"/>
              </w:rPr>
              <w:t>of</w:t>
            </w:r>
            <w:proofErr w:type="spellEnd"/>
            <w:r w:rsidRPr="00411FF8">
              <w:rPr>
                <w:i/>
                <w:iCs/>
                <w:sz w:val="20"/>
                <w:szCs w:val="20"/>
              </w:rPr>
              <w:t xml:space="preserve"> </w:t>
            </w:r>
            <w:proofErr w:type="spellStart"/>
            <w:r w:rsidRPr="00411FF8">
              <w:rPr>
                <w:i/>
                <w:iCs/>
                <w:sz w:val="20"/>
                <w:szCs w:val="20"/>
              </w:rPr>
              <w:t>theological</w:t>
            </w:r>
            <w:proofErr w:type="spellEnd"/>
            <w:r w:rsidRPr="00411FF8">
              <w:rPr>
                <w:i/>
                <w:iCs/>
                <w:sz w:val="20"/>
                <w:szCs w:val="20"/>
              </w:rPr>
              <w:t xml:space="preserve">, moral, </w:t>
            </w:r>
            <w:proofErr w:type="spellStart"/>
            <w:r w:rsidRPr="00411FF8">
              <w:rPr>
                <w:i/>
                <w:iCs/>
                <w:sz w:val="20"/>
                <w:szCs w:val="20"/>
              </w:rPr>
              <w:t>and</w:t>
            </w:r>
            <w:proofErr w:type="spellEnd"/>
            <w:r w:rsidRPr="00411FF8">
              <w:rPr>
                <w:i/>
                <w:iCs/>
                <w:sz w:val="20"/>
                <w:szCs w:val="20"/>
              </w:rPr>
              <w:t xml:space="preserve"> spiritual </w:t>
            </w:r>
            <w:proofErr w:type="spellStart"/>
            <w:r w:rsidRPr="00411FF8">
              <w:rPr>
                <w:i/>
                <w:iCs/>
                <w:sz w:val="20"/>
                <w:szCs w:val="20"/>
              </w:rPr>
              <w:t>challenges</w:t>
            </w:r>
            <w:proofErr w:type="spellEnd"/>
            <w:r w:rsidRPr="00411FF8">
              <w:rPr>
                <w:i/>
                <w:iCs/>
                <w:sz w:val="20"/>
                <w:szCs w:val="20"/>
              </w:rPr>
              <w:t xml:space="preserve">. </w:t>
            </w:r>
            <w:proofErr w:type="spellStart"/>
            <w:r w:rsidRPr="00411FF8">
              <w:rPr>
                <w:i/>
                <w:iCs/>
                <w:sz w:val="20"/>
                <w:szCs w:val="20"/>
              </w:rPr>
              <w:t>Many</w:t>
            </w:r>
            <w:proofErr w:type="spellEnd"/>
            <w:r w:rsidRPr="00411FF8">
              <w:rPr>
                <w:i/>
                <w:iCs/>
                <w:sz w:val="20"/>
                <w:szCs w:val="20"/>
              </w:rPr>
              <w:t xml:space="preserve"> Christian </w:t>
            </w:r>
            <w:proofErr w:type="spellStart"/>
            <w:r w:rsidRPr="00411FF8">
              <w:rPr>
                <w:i/>
                <w:iCs/>
                <w:sz w:val="20"/>
                <w:szCs w:val="20"/>
              </w:rPr>
              <w:t>thinkers</w:t>
            </w:r>
            <w:proofErr w:type="spellEnd"/>
            <w:r w:rsidRPr="00411FF8">
              <w:rPr>
                <w:i/>
                <w:iCs/>
                <w:sz w:val="20"/>
                <w:szCs w:val="20"/>
              </w:rPr>
              <w:t xml:space="preserve"> are </w:t>
            </w:r>
            <w:proofErr w:type="spellStart"/>
            <w:r w:rsidRPr="00411FF8">
              <w:rPr>
                <w:i/>
                <w:iCs/>
                <w:sz w:val="20"/>
                <w:szCs w:val="20"/>
              </w:rPr>
              <w:t>concerned</w:t>
            </w:r>
            <w:proofErr w:type="spellEnd"/>
            <w:r w:rsidRPr="00411FF8">
              <w:rPr>
                <w:i/>
                <w:iCs/>
                <w:sz w:val="20"/>
                <w:szCs w:val="20"/>
              </w:rPr>
              <w:t xml:space="preserve"> </w:t>
            </w:r>
            <w:proofErr w:type="spellStart"/>
            <w:r w:rsidRPr="00411FF8">
              <w:rPr>
                <w:i/>
                <w:iCs/>
                <w:sz w:val="20"/>
                <w:szCs w:val="20"/>
              </w:rPr>
              <w:t>that</w:t>
            </w:r>
            <w:proofErr w:type="spellEnd"/>
            <w:r w:rsidRPr="00411FF8">
              <w:rPr>
                <w:i/>
                <w:iCs/>
                <w:sz w:val="20"/>
                <w:szCs w:val="20"/>
              </w:rPr>
              <w:t xml:space="preserve"> </w:t>
            </w:r>
            <w:proofErr w:type="spellStart"/>
            <w:r w:rsidRPr="00411FF8">
              <w:rPr>
                <w:i/>
                <w:iCs/>
                <w:sz w:val="20"/>
                <w:szCs w:val="20"/>
              </w:rPr>
              <w:t>transhumanism</w:t>
            </w:r>
            <w:proofErr w:type="spellEnd"/>
            <w:r w:rsidRPr="00411FF8">
              <w:rPr>
                <w:i/>
                <w:iCs/>
                <w:sz w:val="20"/>
                <w:szCs w:val="20"/>
              </w:rPr>
              <w:t xml:space="preserve"> </w:t>
            </w:r>
            <w:proofErr w:type="spellStart"/>
            <w:r w:rsidRPr="00411FF8">
              <w:rPr>
                <w:i/>
                <w:iCs/>
                <w:sz w:val="20"/>
                <w:szCs w:val="20"/>
              </w:rPr>
              <w:t>could</w:t>
            </w:r>
            <w:proofErr w:type="spellEnd"/>
            <w:r w:rsidRPr="00411FF8">
              <w:rPr>
                <w:i/>
                <w:iCs/>
                <w:sz w:val="20"/>
                <w:szCs w:val="20"/>
              </w:rPr>
              <w:t xml:space="preserve"> </w:t>
            </w:r>
            <w:proofErr w:type="spellStart"/>
            <w:r w:rsidRPr="00411FF8">
              <w:rPr>
                <w:i/>
                <w:iCs/>
                <w:sz w:val="20"/>
                <w:szCs w:val="20"/>
              </w:rPr>
              <w:t>undermine</w:t>
            </w:r>
            <w:proofErr w:type="spellEnd"/>
            <w:r w:rsidRPr="00411FF8">
              <w:rPr>
                <w:i/>
                <w:iCs/>
                <w:sz w:val="20"/>
                <w:szCs w:val="20"/>
              </w:rPr>
              <w:t xml:space="preserve"> </w:t>
            </w:r>
            <w:proofErr w:type="spellStart"/>
            <w:r w:rsidRPr="00411FF8">
              <w:rPr>
                <w:i/>
                <w:iCs/>
                <w:sz w:val="20"/>
                <w:szCs w:val="20"/>
              </w:rPr>
              <w:t>the</w:t>
            </w:r>
            <w:proofErr w:type="spellEnd"/>
            <w:r w:rsidRPr="00411FF8">
              <w:rPr>
                <w:i/>
                <w:iCs/>
                <w:sz w:val="20"/>
                <w:szCs w:val="20"/>
              </w:rPr>
              <w:t xml:space="preserve"> </w:t>
            </w:r>
            <w:proofErr w:type="spellStart"/>
            <w:r w:rsidRPr="00411FF8">
              <w:rPr>
                <w:i/>
                <w:iCs/>
                <w:sz w:val="20"/>
                <w:szCs w:val="20"/>
              </w:rPr>
              <w:t>traditional</w:t>
            </w:r>
            <w:proofErr w:type="spellEnd"/>
            <w:r w:rsidRPr="00411FF8">
              <w:rPr>
                <w:i/>
                <w:iCs/>
                <w:sz w:val="20"/>
                <w:szCs w:val="20"/>
              </w:rPr>
              <w:t xml:space="preserve"> </w:t>
            </w:r>
            <w:proofErr w:type="spellStart"/>
            <w:r w:rsidRPr="00411FF8">
              <w:rPr>
                <w:i/>
                <w:iCs/>
                <w:sz w:val="20"/>
                <w:szCs w:val="20"/>
              </w:rPr>
              <w:t>understanding</w:t>
            </w:r>
            <w:proofErr w:type="spellEnd"/>
            <w:r w:rsidRPr="00411FF8">
              <w:rPr>
                <w:i/>
                <w:iCs/>
                <w:sz w:val="20"/>
                <w:szCs w:val="20"/>
              </w:rPr>
              <w:t xml:space="preserve"> </w:t>
            </w:r>
            <w:proofErr w:type="spellStart"/>
            <w:r w:rsidRPr="00411FF8">
              <w:rPr>
                <w:i/>
                <w:iCs/>
                <w:sz w:val="20"/>
                <w:szCs w:val="20"/>
              </w:rPr>
              <w:t>of</w:t>
            </w:r>
            <w:proofErr w:type="spellEnd"/>
            <w:r w:rsidRPr="00411FF8">
              <w:rPr>
                <w:i/>
                <w:iCs/>
                <w:sz w:val="20"/>
                <w:szCs w:val="20"/>
              </w:rPr>
              <w:t xml:space="preserve"> </w:t>
            </w:r>
            <w:proofErr w:type="spellStart"/>
            <w:r w:rsidRPr="00411FF8">
              <w:rPr>
                <w:i/>
                <w:iCs/>
                <w:sz w:val="20"/>
                <w:szCs w:val="20"/>
              </w:rPr>
              <w:t>humans</w:t>
            </w:r>
            <w:proofErr w:type="spellEnd"/>
            <w:r w:rsidRPr="00411FF8">
              <w:rPr>
                <w:i/>
                <w:iCs/>
                <w:sz w:val="20"/>
                <w:szCs w:val="20"/>
              </w:rPr>
              <w:t xml:space="preserve"> as </w:t>
            </w:r>
            <w:proofErr w:type="spellStart"/>
            <w:r w:rsidRPr="00411FF8">
              <w:rPr>
                <w:i/>
                <w:iCs/>
                <w:sz w:val="20"/>
                <w:szCs w:val="20"/>
              </w:rPr>
              <w:t>creatures</w:t>
            </w:r>
            <w:proofErr w:type="spellEnd"/>
            <w:r w:rsidRPr="00411FF8">
              <w:rPr>
                <w:i/>
                <w:iCs/>
                <w:sz w:val="20"/>
                <w:szCs w:val="20"/>
              </w:rPr>
              <w:t xml:space="preserve"> </w:t>
            </w:r>
            <w:proofErr w:type="spellStart"/>
            <w:r w:rsidRPr="00411FF8">
              <w:rPr>
                <w:i/>
                <w:iCs/>
                <w:sz w:val="20"/>
                <w:szCs w:val="20"/>
              </w:rPr>
              <w:t>created</w:t>
            </w:r>
            <w:proofErr w:type="spellEnd"/>
            <w:r w:rsidRPr="00411FF8">
              <w:rPr>
                <w:i/>
                <w:iCs/>
                <w:sz w:val="20"/>
                <w:szCs w:val="20"/>
              </w:rPr>
              <w:t xml:space="preserve"> in </w:t>
            </w:r>
            <w:proofErr w:type="spellStart"/>
            <w:r w:rsidRPr="00411FF8">
              <w:rPr>
                <w:i/>
                <w:iCs/>
                <w:sz w:val="20"/>
                <w:szCs w:val="20"/>
              </w:rPr>
              <w:t>the</w:t>
            </w:r>
            <w:proofErr w:type="spellEnd"/>
            <w:r w:rsidRPr="00411FF8">
              <w:rPr>
                <w:i/>
                <w:iCs/>
                <w:sz w:val="20"/>
                <w:szCs w:val="20"/>
              </w:rPr>
              <w:t xml:space="preserve"> </w:t>
            </w:r>
            <w:proofErr w:type="spellStart"/>
            <w:r w:rsidRPr="00411FF8">
              <w:rPr>
                <w:i/>
                <w:iCs/>
                <w:sz w:val="20"/>
                <w:szCs w:val="20"/>
              </w:rPr>
              <w:t>image</w:t>
            </w:r>
            <w:proofErr w:type="spellEnd"/>
            <w:r w:rsidRPr="00411FF8">
              <w:rPr>
                <w:i/>
                <w:iCs/>
                <w:sz w:val="20"/>
                <w:szCs w:val="20"/>
              </w:rPr>
              <w:t xml:space="preserve"> </w:t>
            </w:r>
            <w:proofErr w:type="spellStart"/>
            <w:r w:rsidRPr="00411FF8">
              <w:rPr>
                <w:i/>
                <w:iCs/>
                <w:sz w:val="20"/>
                <w:szCs w:val="20"/>
              </w:rPr>
              <w:t>of</w:t>
            </w:r>
            <w:proofErr w:type="spellEnd"/>
            <w:r w:rsidRPr="00411FF8">
              <w:rPr>
                <w:i/>
                <w:iCs/>
                <w:sz w:val="20"/>
                <w:szCs w:val="20"/>
              </w:rPr>
              <w:t xml:space="preserve"> </w:t>
            </w:r>
            <w:proofErr w:type="spellStart"/>
            <w:r w:rsidRPr="00411FF8">
              <w:rPr>
                <w:i/>
                <w:iCs/>
                <w:sz w:val="20"/>
                <w:szCs w:val="20"/>
              </w:rPr>
              <w:t>God</w:t>
            </w:r>
            <w:proofErr w:type="spellEnd"/>
            <w:r w:rsidRPr="00411FF8">
              <w:rPr>
                <w:i/>
                <w:iCs/>
                <w:sz w:val="20"/>
                <w:szCs w:val="20"/>
              </w:rPr>
              <w:t xml:space="preserve">, </w:t>
            </w:r>
            <w:proofErr w:type="spellStart"/>
            <w:r w:rsidRPr="00411FF8">
              <w:rPr>
                <w:i/>
                <w:iCs/>
                <w:sz w:val="20"/>
                <w:szCs w:val="20"/>
              </w:rPr>
              <w:t>and</w:t>
            </w:r>
            <w:proofErr w:type="spellEnd"/>
            <w:r w:rsidRPr="00411FF8">
              <w:rPr>
                <w:i/>
                <w:iCs/>
                <w:sz w:val="20"/>
                <w:szCs w:val="20"/>
              </w:rPr>
              <w:t xml:space="preserve"> </w:t>
            </w:r>
            <w:proofErr w:type="spellStart"/>
            <w:r w:rsidRPr="00411FF8">
              <w:rPr>
                <w:i/>
                <w:iCs/>
                <w:sz w:val="20"/>
                <w:szCs w:val="20"/>
              </w:rPr>
              <w:t>threaten</w:t>
            </w:r>
            <w:proofErr w:type="spellEnd"/>
            <w:r w:rsidRPr="00411FF8">
              <w:rPr>
                <w:i/>
                <w:iCs/>
                <w:sz w:val="20"/>
                <w:szCs w:val="20"/>
              </w:rPr>
              <w:t xml:space="preserve"> </w:t>
            </w:r>
            <w:proofErr w:type="spellStart"/>
            <w:r w:rsidRPr="00411FF8">
              <w:rPr>
                <w:i/>
                <w:iCs/>
                <w:sz w:val="20"/>
                <w:szCs w:val="20"/>
              </w:rPr>
              <w:t>the</w:t>
            </w:r>
            <w:proofErr w:type="spellEnd"/>
            <w:r w:rsidRPr="00411FF8">
              <w:rPr>
                <w:i/>
                <w:iCs/>
                <w:sz w:val="20"/>
                <w:szCs w:val="20"/>
              </w:rPr>
              <w:t xml:space="preserve"> moral </w:t>
            </w:r>
            <w:proofErr w:type="spellStart"/>
            <w:r w:rsidRPr="00411FF8">
              <w:rPr>
                <w:i/>
                <w:iCs/>
                <w:sz w:val="20"/>
                <w:szCs w:val="20"/>
              </w:rPr>
              <w:t>and</w:t>
            </w:r>
            <w:proofErr w:type="spellEnd"/>
            <w:r w:rsidRPr="00411FF8">
              <w:rPr>
                <w:i/>
                <w:iCs/>
                <w:sz w:val="20"/>
                <w:szCs w:val="20"/>
              </w:rPr>
              <w:t xml:space="preserve"> </w:t>
            </w:r>
            <w:proofErr w:type="spellStart"/>
            <w:r w:rsidRPr="00411FF8">
              <w:rPr>
                <w:i/>
                <w:iCs/>
                <w:sz w:val="20"/>
                <w:szCs w:val="20"/>
              </w:rPr>
              <w:t>ethical</w:t>
            </w:r>
            <w:proofErr w:type="spellEnd"/>
            <w:r w:rsidRPr="00411FF8">
              <w:rPr>
                <w:i/>
                <w:iCs/>
                <w:sz w:val="20"/>
                <w:szCs w:val="20"/>
              </w:rPr>
              <w:t xml:space="preserve"> </w:t>
            </w:r>
            <w:proofErr w:type="spellStart"/>
            <w:r w:rsidRPr="00411FF8">
              <w:rPr>
                <w:i/>
                <w:iCs/>
                <w:sz w:val="20"/>
                <w:szCs w:val="20"/>
              </w:rPr>
              <w:t>values</w:t>
            </w:r>
            <w:proofErr w:type="spellEnd"/>
            <w:r w:rsidRPr="00411FF8">
              <w:rPr>
                <w:i/>
                <w:iCs/>
                <w:sz w:val="20"/>
                <w:szCs w:val="20"/>
              </w:rPr>
              <w:t xml:space="preserve"> ​​</w:t>
            </w:r>
            <w:proofErr w:type="spellStart"/>
            <w:r w:rsidRPr="00411FF8">
              <w:rPr>
                <w:i/>
                <w:iCs/>
                <w:sz w:val="20"/>
                <w:szCs w:val="20"/>
              </w:rPr>
              <w:t>that</w:t>
            </w:r>
            <w:proofErr w:type="spellEnd"/>
            <w:r w:rsidRPr="00411FF8">
              <w:rPr>
                <w:i/>
                <w:iCs/>
                <w:sz w:val="20"/>
                <w:szCs w:val="20"/>
              </w:rPr>
              <w:t xml:space="preserve"> </w:t>
            </w:r>
            <w:proofErr w:type="spellStart"/>
            <w:r w:rsidRPr="00411FF8">
              <w:rPr>
                <w:i/>
                <w:iCs/>
                <w:sz w:val="20"/>
                <w:szCs w:val="20"/>
              </w:rPr>
              <w:t>underlie</w:t>
            </w:r>
            <w:proofErr w:type="spellEnd"/>
            <w:r w:rsidRPr="00411FF8">
              <w:rPr>
                <w:i/>
                <w:iCs/>
                <w:sz w:val="20"/>
                <w:szCs w:val="20"/>
              </w:rPr>
              <w:t xml:space="preserve"> Christian </w:t>
            </w:r>
            <w:proofErr w:type="spellStart"/>
            <w:r w:rsidRPr="00411FF8">
              <w:rPr>
                <w:i/>
                <w:iCs/>
                <w:sz w:val="20"/>
                <w:szCs w:val="20"/>
              </w:rPr>
              <w:t>teaching</w:t>
            </w:r>
            <w:proofErr w:type="spellEnd"/>
            <w:r w:rsidRPr="00411FF8">
              <w:rPr>
                <w:i/>
                <w:iCs/>
                <w:sz w:val="20"/>
                <w:szCs w:val="20"/>
              </w:rPr>
              <w:t xml:space="preserve">. </w:t>
            </w:r>
            <w:proofErr w:type="spellStart"/>
            <w:r w:rsidRPr="00411FF8">
              <w:rPr>
                <w:i/>
                <w:iCs/>
                <w:sz w:val="20"/>
                <w:szCs w:val="20"/>
              </w:rPr>
              <w:t>Drawing</w:t>
            </w:r>
            <w:proofErr w:type="spellEnd"/>
            <w:r w:rsidRPr="00411FF8">
              <w:rPr>
                <w:i/>
                <w:iCs/>
                <w:sz w:val="20"/>
                <w:szCs w:val="20"/>
              </w:rPr>
              <w:t xml:space="preserve"> on </w:t>
            </w:r>
            <w:proofErr w:type="spellStart"/>
            <w:r w:rsidRPr="00411FF8">
              <w:rPr>
                <w:i/>
                <w:iCs/>
                <w:sz w:val="20"/>
                <w:szCs w:val="20"/>
              </w:rPr>
              <w:t>figures</w:t>
            </w:r>
            <w:proofErr w:type="spellEnd"/>
            <w:r w:rsidRPr="00411FF8">
              <w:rPr>
                <w:i/>
                <w:iCs/>
                <w:sz w:val="20"/>
                <w:szCs w:val="20"/>
              </w:rPr>
              <w:t xml:space="preserve"> </w:t>
            </w:r>
            <w:proofErr w:type="spellStart"/>
            <w:r w:rsidRPr="00411FF8">
              <w:rPr>
                <w:i/>
                <w:iCs/>
                <w:sz w:val="20"/>
                <w:szCs w:val="20"/>
              </w:rPr>
              <w:t>such</w:t>
            </w:r>
            <w:proofErr w:type="spellEnd"/>
            <w:r w:rsidRPr="00411FF8">
              <w:rPr>
                <w:i/>
                <w:iCs/>
                <w:sz w:val="20"/>
                <w:szCs w:val="20"/>
              </w:rPr>
              <w:t xml:space="preserve"> as Ray </w:t>
            </w:r>
            <w:proofErr w:type="spellStart"/>
            <w:r w:rsidRPr="00411FF8">
              <w:rPr>
                <w:i/>
                <w:iCs/>
                <w:sz w:val="20"/>
                <w:szCs w:val="20"/>
              </w:rPr>
              <w:t>Kurzweil</w:t>
            </w:r>
            <w:proofErr w:type="spellEnd"/>
            <w:r w:rsidRPr="00411FF8">
              <w:rPr>
                <w:i/>
                <w:iCs/>
                <w:sz w:val="20"/>
                <w:szCs w:val="20"/>
              </w:rPr>
              <w:t xml:space="preserve"> </w:t>
            </w:r>
            <w:proofErr w:type="spellStart"/>
            <w:r w:rsidRPr="00411FF8">
              <w:rPr>
                <w:i/>
                <w:iCs/>
                <w:sz w:val="20"/>
                <w:szCs w:val="20"/>
              </w:rPr>
              <w:t>and</w:t>
            </w:r>
            <w:proofErr w:type="spellEnd"/>
            <w:r w:rsidRPr="00411FF8">
              <w:rPr>
                <w:i/>
                <w:iCs/>
                <w:sz w:val="20"/>
                <w:szCs w:val="20"/>
              </w:rPr>
              <w:t xml:space="preserve"> </w:t>
            </w:r>
            <w:proofErr w:type="spellStart"/>
            <w:r w:rsidRPr="00411FF8">
              <w:rPr>
                <w:i/>
                <w:iCs/>
                <w:sz w:val="20"/>
                <w:szCs w:val="20"/>
              </w:rPr>
              <w:t>Nick</w:t>
            </w:r>
            <w:proofErr w:type="spellEnd"/>
            <w:r w:rsidRPr="00411FF8">
              <w:rPr>
                <w:i/>
                <w:iCs/>
                <w:sz w:val="20"/>
                <w:szCs w:val="20"/>
              </w:rPr>
              <w:t xml:space="preserve"> </w:t>
            </w:r>
            <w:proofErr w:type="spellStart"/>
            <w:r w:rsidRPr="00411FF8">
              <w:rPr>
                <w:i/>
                <w:iCs/>
                <w:sz w:val="20"/>
                <w:szCs w:val="20"/>
              </w:rPr>
              <w:t>Bostrom</w:t>
            </w:r>
            <w:proofErr w:type="spellEnd"/>
            <w:r w:rsidRPr="00411FF8">
              <w:rPr>
                <w:i/>
                <w:iCs/>
                <w:sz w:val="20"/>
                <w:szCs w:val="20"/>
              </w:rPr>
              <w:t xml:space="preserve">, as </w:t>
            </w:r>
            <w:proofErr w:type="spellStart"/>
            <w:r w:rsidRPr="00411FF8">
              <w:rPr>
                <w:i/>
                <w:iCs/>
                <w:sz w:val="20"/>
                <w:szCs w:val="20"/>
              </w:rPr>
              <w:t>well</w:t>
            </w:r>
            <w:proofErr w:type="spellEnd"/>
            <w:r w:rsidRPr="00411FF8">
              <w:rPr>
                <w:i/>
                <w:iCs/>
                <w:sz w:val="20"/>
                <w:szCs w:val="20"/>
              </w:rPr>
              <w:t xml:space="preserve"> as a </w:t>
            </w:r>
            <w:proofErr w:type="spellStart"/>
            <w:r w:rsidRPr="00411FF8">
              <w:rPr>
                <w:i/>
                <w:iCs/>
                <w:sz w:val="20"/>
                <w:szCs w:val="20"/>
              </w:rPr>
              <w:t>review</w:t>
            </w:r>
            <w:proofErr w:type="spellEnd"/>
            <w:r w:rsidRPr="00411FF8">
              <w:rPr>
                <w:i/>
                <w:iCs/>
                <w:sz w:val="20"/>
                <w:szCs w:val="20"/>
              </w:rPr>
              <w:t xml:space="preserve"> </w:t>
            </w:r>
            <w:proofErr w:type="spellStart"/>
            <w:r w:rsidRPr="00411FF8">
              <w:rPr>
                <w:i/>
                <w:iCs/>
                <w:sz w:val="20"/>
                <w:szCs w:val="20"/>
              </w:rPr>
              <w:t>of</w:t>
            </w:r>
            <w:proofErr w:type="spellEnd"/>
            <w:r w:rsidRPr="00411FF8">
              <w:rPr>
                <w:i/>
                <w:iCs/>
                <w:sz w:val="20"/>
                <w:szCs w:val="20"/>
              </w:rPr>
              <w:t xml:space="preserve"> </w:t>
            </w:r>
            <w:proofErr w:type="spellStart"/>
            <w:r w:rsidRPr="00411FF8">
              <w:rPr>
                <w:i/>
                <w:iCs/>
                <w:sz w:val="20"/>
                <w:szCs w:val="20"/>
              </w:rPr>
              <w:t>recent</w:t>
            </w:r>
            <w:proofErr w:type="spellEnd"/>
            <w:r w:rsidRPr="00411FF8">
              <w:rPr>
                <w:i/>
                <w:iCs/>
                <w:sz w:val="20"/>
                <w:szCs w:val="20"/>
              </w:rPr>
              <w:t xml:space="preserve"> </w:t>
            </w:r>
            <w:proofErr w:type="spellStart"/>
            <w:r w:rsidRPr="00411FF8">
              <w:rPr>
                <w:i/>
                <w:iCs/>
                <w:sz w:val="20"/>
                <w:szCs w:val="20"/>
              </w:rPr>
              <w:t>literature</w:t>
            </w:r>
            <w:proofErr w:type="spellEnd"/>
            <w:r w:rsidRPr="00411FF8">
              <w:rPr>
                <w:i/>
                <w:iCs/>
                <w:sz w:val="20"/>
                <w:szCs w:val="20"/>
              </w:rPr>
              <w:t xml:space="preserve">, </w:t>
            </w:r>
            <w:proofErr w:type="spellStart"/>
            <w:r w:rsidRPr="00411FF8">
              <w:rPr>
                <w:i/>
                <w:iCs/>
                <w:sz w:val="20"/>
                <w:szCs w:val="20"/>
              </w:rPr>
              <w:t>this</w:t>
            </w:r>
            <w:proofErr w:type="spellEnd"/>
            <w:r w:rsidRPr="00411FF8">
              <w:rPr>
                <w:i/>
                <w:iCs/>
                <w:sz w:val="20"/>
                <w:szCs w:val="20"/>
              </w:rPr>
              <w:t xml:space="preserve"> </w:t>
            </w:r>
            <w:proofErr w:type="spellStart"/>
            <w:r w:rsidRPr="00411FF8">
              <w:rPr>
                <w:i/>
                <w:iCs/>
                <w:sz w:val="20"/>
                <w:szCs w:val="20"/>
              </w:rPr>
              <w:t>article</w:t>
            </w:r>
            <w:proofErr w:type="spellEnd"/>
            <w:r w:rsidRPr="00411FF8">
              <w:rPr>
                <w:i/>
                <w:iCs/>
                <w:sz w:val="20"/>
                <w:szCs w:val="20"/>
              </w:rPr>
              <w:t xml:space="preserve"> seeks </w:t>
            </w:r>
            <w:proofErr w:type="spellStart"/>
            <w:r w:rsidRPr="00411FF8">
              <w:rPr>
                <w:i/>
                <w:iCs/>
                <w:sz w:val="20"/>
                <w:szCs w:val="20"/>
              </w:rPr>
              <w:t>to</w:t>
            </w:r>
            <w:proofErr w:type="spellEnd"/>
            <w:r w:rsidRPr="00411FF8">
              <w:rPr>
                <w:i/>
                <w:iCs/>
                <w:sz w:val="20"/>
                <w:szCs w:val="20"/>
              </w:rPr>
              <w:t xml:space="preserve"> </w:t>
            </w:r>
            <w:proofErr w:type="spellStart"/>
            <w:r w:rsidRPr="00411FF8">
              <w:rPr>
                <w:i/>
                <w:iCs/>
                <w:sz w:val="20"/>
                <w:szCs w:val="20"/>
              </w:rPr>
              <w:t>answer</w:t>
            </w:r>
            <w:proofErr w:type="spellEnd"/>
            <w:r w:rsidRPr="00411FF8">
              <w:rPr>
                <w:i/>
                <w:iCs/>
                <w:sz w:val="20"/>
                <w:szCs w:val="20"/>
              </w:rPr>
              <w:t xml:space="preserve"> </w:t>
            </w:r>
            <w:proofErr w:type="spellStart"/>
            <w:r w:rsidRPr="00411FF8">
              <w:rPr>
                <w:i/>
                <w:iCs/>
                <w:sz w:val="20"/>
                <w:szCs w:val="20"/>
              </w:rPr>
              <w:t>the</w:t>
            </w:r>
            <w:proofErr w:type="spellEnd"/>
            <w:r w:rsidRPr="00411FF8">
              <w:rPr>
                <w:i/>
                <w:iCs/>
                <w:sz w:val="20"/>
                <w:szCs w:val="20"/>
              </w:rPr>
              <w:t xml:space="preserve"> fundamental </w:t>
            </w:r>
            <w:proofErr w:type="spellStart"/>
            <w:r w:rsidRPr="00411FF8">
              <w:rPr>
                <w:i/>
                <w:iCs/>
                <w:sz w:val="20"/>
                <w:szCs w:val="20"/>
              </w:rPr>
              <w:t>question</w:t>
            </w:r>
            <w:proofErr w:type="spellEnd"/>
            <w:r w:rsidRPr="00411FF8">
              <w:rPr>
                <w:i/>
                <w:iCs/>
                <w:sz w:val="20"/>
                <w:szCs w:val="20"/>
              </w:rPr>
              <w:t xml:space="preserve">: </w:t>
            </w:r>
            <w:proofErr w:type="spellStart"/>
            <w:r w:rsidRPr="00411FF8">
              <w:rPr>
                <w:i/>
                <w:iCs/>
                <w:sz w:val="20"/>
                <w:szCs w:val="20"/>
              </w:rPr>
              <w:t>how</w:t>
            </w:r>
            <w:proofErr w:type="spellEnd"/>
            <w:r w:rsidRPr="00411FF8">
              <w:rPr>
                <w:i/>
                <w:iCs/>
                <w:sz w:val="20"/>
                <w:szCs w:val="20"/>
              </w:rPr>
              <w:t xml:space="preserve"> </w:t>
            </w:r>
            <w:proofErr w:type="spellStart"/>
            <w:r w:rsidRPr="00411FF8">
              <w:rPr>
                <w:i/>
                <w:iCs/>
                <w:sz w:val="20"/>
                <w:szCs w:val="20"/>
              </w:rPr>
              <w:t>can</w:t>
            </w:r>
            <w:proofErr w:type="spellEnd"/>
            <w:r w:rsidRPr="00411FF8">
              <w:rPr>
                <w:i/>
                <w:iCs/>
                <w:sz w:val="20"/>
                <w:szCs w:val="20"/>
              </w:rPr>
              <w:t xml:space="preserve"> </w:t>
            </w:r>
            <w:proofErr w:type="spellStart"/>
            <w:r w:rsidRPr="00411FF8">
              <w:rPr>
                <w:i/>
                <w:iCs/>
                <w:sz w:val="20"/>
                <w:szCs w:val="20"/>
              </w:rPr>
              <w:t>Christianity</w:t>
            </w:r>
            <w:proofErr w:type="spellEnd"/>
            <w:r w:rsidRPr="00411FF8">
              <w:rPr>
                <w:i/>
                <w:iCs/>
                <w:sz w:val="20"/>
                <w:szCs w:val="20"/>
              </w:rPr>
              <w:t xml:space="preserve"> </w:t>
            </w:r>
            <w:proofErr w:type="spellStart"/>
            <w:r w:rsidRPr="00411FF8">
              <w:rPr>
                <w:i/>
                <w:iCs/>
                <w:sz w:val="20"/>
                <w:szCs w:val="20"/>
              </w:rPr>
              <w:t>respond</w:t>
            </w:r>
            <w:proofErr w:type="spellEnd"/>
            <w:r w:rsidRPr="00411FF8">
              <w:rPr>
                <w:i/>
                <w:iCs/>
                <w:sz w:val="20"/>
                <w:szCs w:val="20"/>
              </w:rPr>
              <w:t xml:space="preserve"> </w:t>
            </w:r>
            <w:proofErr w:type="spellStart"/>
            <w:r w:rsidRPr="00411FF8">
              <w:rPr>
                <w:i/>
                <w:iCs/>
                <w:sz w:val="20"/>
                <w:szCs w:val="20"/>
              </w:rPr>
              <w:t>to</w:t>
            </w:r>
            <w:proofErr w:type="spellEnd"/>
            <w:r w:rsidRPr="00411FF8">
              <w:rPr>
                <w:i/>
                <w:iCs/>
                <w:sz w:val="20"/>
                <w:szCs w:val="20"/>
              </w:rPr>
              <w:t xml:space="preserve"> </w:t>
            </w:r>
            <w:proofErr w:type="spellStart"/>
            <w:r w:rsidRPr="00411FF8">
              <w:rPr>
                <w:i/>
                <w:iCs/>
                <w:sz w:val="20"/>
                <w:szCs w:val="20"/>
              </w:rPr>
              <w:t>attempts</w:t>
            </w:r>
            <w:proofErr w:type="spellEnd"/>
            <w:r w:rsidRPr="00411FF8">
              <w:rPr>
                <w:i/>
                <w:iCs/>
                <w:sz w:val="20"/>
                <w:szCs w:val="20"/>
              </w:rPr>
              <w:t xml:space="preserve"> </w:t>
            </w:r>
            <w:proofErr w:type="spellStart"/>
            <w:r w:rsidRPr="00411FF8">
              <w:rPr>
                <w:i/>
                <w:iCs/>
                <w:sz w:val="20"/>
                <w:szCs w:val="20"/>
              </w:rPr>
              <w:t>to</w:t>
            </w:r>
            <w:proofErr w:type="spellEnd"/>
            <w:r w:rsidRPr="00411FF8">
              <w:rPr>
                <w:i/>
                <w:iCs/>
                <w:sz w:val="20"/>
                <w:szCs w:val="20"/>
              </w:rPr>
              <w:t xml:space="preserve"> </w:t>
            </w:r>
            <w:proofErr w:type="spellStart"/>
            <w:r w:rsidRPr="00411FF8">
              <w:rPr>
                <w:i/>
                <w:iCs/>
                <w:sz w:val="20"/>
                <w:szCs w:val="20"/>
              </w:rPr>
              <w:t>replace</w:t>
            </w:r>
            <w:proofErr w:type="spellEnd"/>
            <w:r w:rsidRPr="00411FF8">
              <w:rPr>
                <w:i/>
                <w:iCs/>
                <w:sz w:val="20"/>
                <w:szCs w:val="20"/>
              </w:rPr>
              <w:t xml:space="preserve"> </w:t>
            </w:r>
            <w:proofErr w:type="spellStart"/>
            <w:r w:rsidRPr="00411FF8">
              <w:rPr>
                <w:i/>
                <w:iCs/>
                <w:sz w:val="20"/>
                <w:szCs w:val="20"/>
              </w:rPr>
              <w:t>dependence</w:t>
            </w:r>
            <w:proofErr w:type="spellEnd"/>
            <w:r w:rsidRPr="00411FF8">
              <w:rPr>
                <w:i/>
                <w:iCs/>
                <w:sz w:val="20"/>
                <w:szCs w:val="20"/>
              </w:rPr>
              <w:t xml:space="preserve"> </w:t>
            </w:r>
            <w:proofErr w:type="spellStart"/>
            <w:r w:rsidRPr="00411FF8">
              <w:rPr>
                <w:i/>
                <w:iCs/>
                <w:sz w:val="20"/>
                <w:szCs w:val="20"/>
              </w:rPr>
              <w:t>on</w:t>
            </w:r>
            <w:proofErr w:type="spellEnd"/>
            <w:r w:rsidRPr="00411FF8">
              <w:rPr>
                <w:i/>
                <w:iCs/>
                <w:sz w:val="20"/>
                <w:szCs w:val="20"/>
              </w:rPr>
              <w:t xml:space="preserve"> </w:t>
            </w:r>
            <w:proofErr w:type="spellStart"/>
            <w:r w:rsidRPr="00411FF8">
              <w:rPr>
                <w:i/>
                <w:iCs/>
                <w:sz w:val="20"/>
                <w:szCs w:val="20"/>
              </w:rPr>
              <w:t>God</w:t>
            </w:r>
            <w:proofErr w:type="spellEnd"/>
            <w:r w:rsidRPr="00411FF8">
              <w:rPr>
                <w:i/>
                <w:iCs/>
                <w:sz w:val="20"/>
                <w:szCs w:val="20"/>
              </w:rPr>
              <w:t xml:space="preserve"> </w:t>
            </w:r>
            <w:proofErr w:type="spellStart"/>
            <w:r w:rsidRPr="00411FF8">
              <w:rPr>
                <w:i/>
                <w:iCs/>
                <w:sz w:val="20"/>
                <w:szCs w:val="20"/>
              </w:rPr>
              <w:t>with</w:t>
            </w:r>
            <w:proofErr w:type="spellEnd"/>
            <w:r w:rsidRPr="00411FF8">
              <w:rPr>
                <w:i/>
                <w:iCs/>
                <w:sz w:val="20"/>
                <w:szCs w:val="20"/>
              </w:rPr>
              <w:t xml:space="preserve"> </w:t>
            </w:r>
            <w:proofErr w:type="spellStart"/>
            <w:r w:rsidRPr="00411FF8">
              <w:rPr>
                <w:i/>
                <w:iCs/>
                <w:sz w:val="20"/>
                <w:szCs w:val="20"/>
              </w:rPr>
              <w:t>dependence</w:t>
            </w:r>
            <w:proofErr w:type="spellEnd"/>
            <w:r w:rsidRPr="00411FF8">
              <w:rPr>
                <w:i/>
                <w:iCs/>
                <w:sz w:val="20"/>
                <w:szCs w:val="20"/>
              </w:rPr>
              <w:t xml:space="preserve"> </w:t>
            </w:r>
            <w:proofErr w:type="spellStart"/>
            <w:r w:rsidRPr="00411FF8">
              <w:rPr>
                <w:i/>
                <w:iCs/>
                <w:sz w:val="20"/>
                <w:szCs w:val="20"/>
              </w:rPr>
              <w:t>on</w:t>
            </w:r>
            <w:proofErr w:type="spellEnd"/>
            <w:r w:rsidRPr="00411FF8">
              <w:rPr>
                <w:i/>
                <w:iCs/>
                <w:sz w:val="20"/>
                <w:szCs w:val="20"/>
              </w:rPr>
              <w:t xml:space="preserve"> </w:t>
            </w:r>
            <w:proofErr w:type="spellStart"/>
            <w:r w:rsidRPr="00411FF8">
              <w:rPr>
                <w:i/>
                <w:iCs/>
                <w:sz w:val="20"/>
                <w:szCs w:val="20"/>
              </w:rPr>
              <w:t>technology</w:t>
            </w:r>
            <w:proofErr w:type="spellEnd"/>
            <w:r w:rsidRPr="00411FF8">
              <w:rPr>
                <w:i/>
                <w:iCs/>
                <w:sz w:val="20"/>
                <w:szCs w:val="20"/>
              </w:rPr>
              <w:t xml:space="preserve">? </w:t>
            </w:r>
            <w:proofErr w:type="spellStart"/>
            <w:r w:rsidRPr="00411FF8">
              <w:rPr>
                <w:i/>
                <w:iCs/>
                <w:sz w:val="20"/>
                <w:szCs w:val="20"/>
              </w:rPr>
              <w:t>It</w:t>
            </w:r>
            <w:proofErr w:type="spellEnd"/>
            <w:r w:rsidRPr="00411FF8">
              <w:rPr>
                <w:i/>
                <w:iCs/>
                <w:sz w:val="20"/>
                <w:szCs w:val="20"/>
              </w:rPr>
              <w:t xml:space="preserve"> </w:t>
            </w:r>
            <w:proofErr w:type="spellStart"/>
            <w:r w:rsidRPr="00411FF8">
              <w:rPr>
                <w:i/>
                <w:iCs/>
                <w:sz w:val="20"/>
                <w:szCs w:val="20"/>
              </w:rPr>
              <w:t>also</w:t>
            </w:r>
            <w:proofErr w:type="spellEnd"/>
            <w:r w:rsidRPr="00411FF8">
              <w:rPr>
                <w:i/>
                <w:iCs/>
                <w:sz w:val="20"/>
                <w:szCs w:val="20"/>
              </w:rPr>
              <w:t xml:space="preserve"> </w:t>
            </w:r>
            <w:proofErr w:type="spellStart"/>
            <w:r w:rsidRPr="00411FF8">
              <w:rPr>
                <w:i/>
                <w:iCs/>
                <w:sz w:val="20"/>
                <w:szCs w:val="20"/>
              </w:rPr>
              <w:t>offers</w:t>
            </w:r>
            <w:proofErr w:type="spellEnd"/>
            <w:r w:rsidRPr="00411FF8">
              <w:rPr>
                <w:i/>
                <w:iCs/>
                <w:sz w:val="20"/>
                <w:szCs w:val="20"/>
              </w:rPr>
              <w:t xml:space="preserve"> </w:t>
            </w:r>
            <w:proofErr w:type="spellStart"/>
            <w:r w:rsidRPr="00411FF8">
              <w:rPr>
                <w:i/>
                <w:iCs/>
                <w:sz w:val="20"/>
                <w:szCs w:val="20"/>
              </w:rPr>
              <w:t>insights</w:t>
            </w:r>
            <w:proofErr w:type="spellEnd"/>
            <w:r w:rsidRPr="00411FF8">
              <w:rPr>
                <w:i/>
                <w:iCs/>
                <w:sz w:val="20"/>
                <w:szCs w:val="20"/>
              </w:rPr>
              <w:t xml:space="preserve"> </w:t>
            </w:r>
            <w:proofErr w:type="spellStart"/>
            <w:r w:rsidRPr="00411FF8">
              <w:rPr>
                <w:i/>
                <w:iCs/>
                <w:sz w:val="20"/>
                <w:szCs w:val="20"/>
              </w:rPr>
              <w:t>into</w:t>
            </w:r>
            <w:proofErr w:type="spellEnd"/>
            <w:r w:rsidRPr="00411FF8">
              <w:rPr>
                <w:i/>
                <w:iCs/>
                <w:sz w:val="20"/>
                <w:szCs w:val="20"/>
              </w:rPr>
              <w:t xml:space="preserve"> </w:t>
            </w:r>
            <w:proofErr w:type="spellStart"/>
            <w:r w:rsidRPr="00411FF8">
              <w:rPr>
                <w:i/>
                <w:iCs/>
                <w:sz w:val="20"/>
                <w:szCs w:val="20"/>
              </w:rPr>
              <w:t>how</w:t>
            </w:r>
            <w:proofErr w:type="spellEnd"/>
            <w:r w:rsidRPr="00411FF8">
              <w:rPr>
                <w:i/>
                <w:iCs/>
                <w:sz w:val="20"/>
                <w:szCs w:val="20"/>
              </w:rPr>
              <w:t xml:space="preserve"> </w:t>
            </w:r>
            <w:proofErr w:type="spellStart"/>
            <w:r w:rsidRPr="00411FF8">
              <w:rPr>
                <w:i/>
                <w:iCs/>
                <w:sz w:val="20"/>
                <w:szCs w:val="20"/>
              </w:rPr>
              <w:t>the</w:t>
            </w:r>
            <w:proofErr w:type="spellEnd"/>
            <w:r w:rsidRPr="00411FF8">
              <w:rPr>
                <w:i/>
                <w:iCs/>
                <w:sz w:val="20"/>
                <w:szCs w:val="20"/>
              </w:rPr>
              <w:t xml:space="preserve"> </w:t>
            </w:r>
            <w:proofErr w:type="spellStart"/>
            <w:r w:rsidRPr="00411FF8">
              <w:rPr>
                <w:i/>
                <w:iCs/>
                <w:sz w:val="20"/>
                <w:szCs w:val="20"/>
              </w:rPr>
              <w:t>church</w:t>
            </w:r>
            <w:proofErr w:type="spellEnd"/>
            <w:r w:rsidRPr="00411FF8">
              <w:rPr>
                <w:i/>
                <w:iCs/>
                <w:sz w:val="20"/>
                <w:szCs w:val="20"/>
              </w:rPr>
              <w:t xml:space="preserve"> </w:t>
            </w:r>
            <w:proofErr w:type="spellStart"/>
            <w:r w:rsidRPr="00411FF8">
              <w:rPr>
                <w:i/>
                <w:iCs/>
                <w:sz w:val="20"/>
                <w:szCs w:val="20"/>
              </w:rPr>
              <w:t>can</w:t>
            </w:r>
            <w:proofErr w:type="spellEnd"/>
            <w:r w:rsidRPr="00411FF8">
              <w:rPr>
                <w:i/>
                <w:iCs/>
                <w:sz w:val="20"/>
                <w:szCs w:val="20"/>
              </w:rPr>
              <w:t xml:space="preserve"> </w:t>
            </w:r>
            <w:proofErr w:type="spellStart"/>
            <w:r w:rsidRPr="00411FF8">
              <w:rPr>
                <w:i/>
                <w:iCs/>
                <w:sz w:val="20"/>
                <w:szCs w:val="20"/>
              </w:rPr>
              <w:t>play</w:t>
            </w:r>
            <w:proofErr w:type="spellEnd"/>
            <w:r w:rsidRPr="00411FF8">
              <w:rPr>
                <w:i/>
                <w:iCs/>
                <w:sz w:val="20"/>
                <w:szCs w:val="20"/>
              </w:rPr>
              <w:t xml:space="preserve"> a </w:t>
            </w:r>
            <w:proofErr w:type="spellStart"/>
            <w:r w:rsidRPr="00411FF8">
              <w:rPr>
                <w:i/>
                <w:iCs/>
                <w:sz w:val="20"/>
                <w:szCs w:val="20"/>
              </w:rPr>
              <w:t>critical</w:t>
            </w:r>
            <w:proofErr w:type="spellEnd"/>
            <w:r w:rsidRPr="00411FF8">
              <w:rPr>
                <w:i/>
                <w:iCs/>
                <w:sz w:val="20"/>
                <w:szCs w:val="20"/>
              </w:rPr>
              <w:t xml:space="preserve"> </w:t>
            </w:r>
            <w:proofErr w:type="spellStart"/>
            <w:r w:rsidRPr="00411FF8">
              <w:rPr>
                <w:i/>
                <w:iCs/>
                <w:sz w:val="20"/>
                <w:szCs w:val="20"/>
              </w:rPr>
              <w:t>role</w:t>
            </w:r>
            <w:proofErr w:type="spellEnd"/>
            <w:r w:rsidRPr="00411FF8">
              <w:rPr>
                <w:i/>
                <w:iCs/>
                <w:sz w:val="20"/>
                <w:szCs w:val="20"/>
              </w:rPr>
              <w:t xml:space="preserve"> in </w:t>
            </w:r>
            <w:proofErr w:type="spellStart"/>
            <w:r w:rsidRPr="00411FF8">
              <w:rPr>
                <w:i/>
                <w:iCs/>
                <w:sz w:val="20"/>
                <w:szCs w:val="20"/>
              </w:rPr>
              <w:t>guiding</w:t>
            </w:r>
            <w:proofErr w:type="spellEnd"/>
            <w:r w:rsidRPr="00411FF8">
              <w:rPr>
                <w:i/>
                <w:iCs/>
                <w:sz w:val="20"/>
                <w:szCs w:val="20"/>
              </w:rPr>
              <w:t xml:space="preserve"> </w:t>
            </w:r>
            <w:proofErr w:type="spellStart"/>
            <w:r w:rsidRPr="00411FF8">
              <w:rPr>
                <w:i/>
                <w:iCs/>
                <w:sz w:val="20"/>
                <w:szCs w:val="20"/>
              </w:rPr>
              <w:t>people</w:t>
            </w:r>
            <w:proofErr w:type="spellEnd"/>
            <w:r w:rsidRPr="00411FF8">
              <w:rPr>
                <w:i/>
                <w:iCs/>
                <w:sz w:val="20"/>
                <w:szCs w:val="20"/>
              </w:rPr>
              <w:t xml:space="preserve"> in </w:t>
            </w:r>
            <w:proofErr w:type="spellStart"/>
            <w:r w:rsidRPr="00411FF8">
              <w:rPr>
                <w:i/>
                <w:iCs/>
                <w:sz w:val="20"/>
                <w:szCs w:val="20"/>
              </w:rPr>
              <w:t>the</w:t>
            </w:r>
            <w:proofErr w:type="spellEnd"/>
            <w:r w:rsidRPr="00411FF8">
              <w:rPr>
                <w:i/>
                <w:iCs/>
                <w:sz w:val="20"/>
                <w:szCs w:val="20"/>
              </w:rPr>
              <w:t xml:space="preserve"> </w:t>
            </w:r>
            <w:proofErr w:type="spellStart"/>
            <w:r w:rsidRPr="00411FF8">
              <w:rPr>
                <w:i/>
                <w:iCs/>
                <w:sz w:val="20"/>
                <w:szCs w:val="20"/>
              </w:rPr>
              <w:t>face</w:t>
            </w:r>
            <w:proofErr w:type="spellEnd"/>
            <w:r w:rsidRPr="00411FF8">
              <w:rPr>
                <w:i/>
                <w:iCs/>
                <w:sz w:val="20"/>
                <w:szCs w:val="20"/>
              </w:rPr>
              <w:t xml:space="preserve"> </w:t>
            </w:r>
            <w:proofErr w:type="spellStart"/>
            <w:r w:rsidRPr="00411FF8">
              <w:rPr>
                <w:i/>
                <w:iCs/>
                <w:sz w:val="20"/>
                <w:szCs w:val="20"/>
              </w:rPr>
              <w:t>of</w:t>
            </w:r>
            <w:proofErr w:type="spellEnd"/>
            <w:r w:rsidRPr="00411FF8">
              <w:rPr>
                <w:i/>
                <w:iCs/>
                <w:sz w:val="20"/>
                <w:szCs w:val="20"/>
              </w:rPr>
              <w:t xml:space="preserve"> </w:t>
            </w:r>
            <w:proofErr w:type="spellStart"/>
            <w:r w:rsidRPr="00411FF8">
              <w:rPr>
                <w:i/>
                <w:iCs/>
                <w:sz w:val="20"/>
                <w:szCs w:val="20"/>
              </w:rPr>
              <w:t>technological</w:t>
            </w:r>
            <w:proofErr w:type="spellEnd"/>
            <w:r w:rsidRPr="00411FF8">
              <w:rPr>
                <w:i/>
                <w:iCs/>
                <w:sz w:val="20"/>
                <w:szCs w:val="20"/>
              </w:rPr>
              <w:t xml:space="preserve"> </w:t>
            </w:r>
            <w:proofErr w:type="spellStart"/>
            <w:r w:rsidRPr="00411FF8">
              <w:rPr>
                <w:i/>
                <w:iCs/>
                <w:sz w:val="20"/>
                <w:szCs w:val="20"/>
              </w:rPr>
              <w:t>advancement</w:t>
            </w:r>
            <w:proofErr w:type="spellEnd"/>
            <w:r w:rsidRPr="00411FF8">
              <w:rPr>
                <w:i/>
                <w:iCs/>
                <w:sz w:val="20"/>
                <w:szCs w:val="20"/>
              </w:rPr>
              <w:t xml:space="preserve">. The </w:t>
            </w:r>
            <w:proofErr w:type="spellStart"/>
            <w:r w:rsidRPr="00411FF8">
              <w:rPr>
                <w:i/>
                <w:iCs/>
                <w:sz w:val="20"/>
                <w:szCs w:val="20"/>
              </w:rPr>
              <w:t>result</w:t>
            </w:r>
            <w:proofErr w:type="spellEnd"/>
            <w:r w:rsidRPr="00411FF8">
              <w:rPr>
                <w:i/>
                <w:iCs/>
                <w:sz w:val="20"/>
                <w:szCs w:val="20"/>
              </w:rPr>
              <w:t xml:space="preserve"> </w:t>
            </w:r>
            <w:proofErr w:type="spellStart"/>
            <w:r w:rsidRPr="00411FF8">
              <w:rPr>
                <w:i/>
                <w:iCs/>
                <w:sz w:val="20"/>
                <w:szCs w:val="20"/>
              </w:rPr>
              <w:t>is</w:t>
            </w:r>
            <w:proofErr w:type="spellEnd"/>
            <w:r w:rsidRPr="00411FF8">
              <w:rPr>
                <w:i/>
                <w:iCs/>
                <w:sz w:val="20"/>
                <w:szCs w:val="20"/>
              </w:rPr>
              <w:t xml:space="preserve"> </w:t>
            </w:r>
            <w:proofErr w:type="spellStart"/>
            <w:r w:rsidRPr="00411FF8">
              <w:rPr>
                <w:i/>
                <w:iCs/>
                <w:sz w:val="20"/>
                <w:szCs w:val="20"/>
              </w:rPr>
              <w:t>that</w:t>
            </w:r>
            <w:proofErr w:type="spellEnd"/>
            <w:r w:rsidRPr="00411FF8">
              <w:rPr>
                <w:i/>
                <w:iCs/>
                <w:sz w:val="20"/>
                <w:szCs w:val="20"/>
              </w:rPr>
              <w:t xml:space="preserve"> </w:t>
            </w:r>
            <w:proofErr w:type="spellStart"/>
            <w:r w:rsidRPr="00411FF8">
              <w:rPr>
                <w:i/>
                <w:iCs/>
                <w:sz w:val="20"/>
                <w:szCs w:val="20"/>
              </w:rPr>
              <w:t>the</w:t>
            </w:r>
            <w:proofErr w:type="spellEnd"/>
            <w:r w:rsidRPr="00411FF8">
              <w:rPr>
                <w:i/>
                <w:iCs/>
                <w:sz w:val="20"/>
                <w:szCs w:val="20"/>
              </w:rPr>
              <w:t xml:space="preserve"> </w:t>
            </w:r>
            <w:proofErr w:type="spellStart"/>
            <w:r w:rsidRPr="00411FF8">
              <w:rPr>
                <w:i/>
                <w:iCs/>
                <w:sz w:val="20"/>
                <w:szCs w:val="20"/>
              </w:rPr>
              <w:t>church</w:t>
            </w:r>
            <w:proofErr w:type="spellEnd"/>
            <w:r w:rsidRPr="00411FF8">
              <w:rPr>
                <w:i/>
                <w:iCs/>
                <w:sz w:val="20"/>
                <w:szCs w:val="20"/>
              </w:rPr>
              <w:t xml:space="preserve"> </w:t>
            </w:r>
            <w:proofErr w:type="spellStart"/>
            <w:r w:rsidRPr="00411FF8">
              <w:rPr>
                <w:i/>
                <w:iCs/>
                <w:sz w:val="20"/>
                <w:szCs w:val="20"/>
              </w:rPr>
              <w:t>needs</w:t>
            </w:r>
            <w:proofErr w:type="spellEnd"/>
            <w:r w:rsidRPr="00411FF8">
              <w:rPr>
                <w:i/>
                <w:iCs/>
                <w:sz w:val="20"/>
                <w:szCs w:val="20"/>
              </w:rPr>
              <w:t xml:space="preserve"> </w:t>
            </w:r>
            <w:proofErr w:type="spellStart"/>
            <w:r w:rsidRPr="00411FF8">
              <w:rPr>
                <w:i/>
                <w:iCs/>
                <w:sz w:val="20"/>
                <w:szCs w:val="20"/>
              </w:rPr>
              <w:t>to</w:t>
            </w:r>
            <w:proofErr w:type="spellEnd"/>
            <w:r w:rsidRPr="00411FF8">
              <w:rPr>
                <w:i/>
                <w:iCs/>
                <w:sz w:val="20"/>
                <w:szCs w:val="20"/>
              </w:rPr>
              <w:t xml:space="preserve"> </w:t>
            </w:r>
            <w:proofErr w:type="spellStart"/>
            <w:r w:rsidRPr="00411FF8">
              <w:rPr>
                <w:i/>
                <w:iCs/>
                <w:sz w:val="20"/>
                <w:szCs w:val="20"/>
              </w:rPr>
              <w:t>re-teach</w:t>
            </w:r>
            <w:proofErr w:type="spellEnd"/>
            <w:r w:rsidRPr="00411FF8">
              <w:rPr>
                <w:i/>
                <w:iCs/>
                <w:sz w:val="20"/>
                <w:szCs w:val="20"/>
              </w:rPr>
              <w:t xml:space="preserve"> </w:t>
            </w:r>
            <w:proofErr w:type="spellStart"/>
            <w:r w:rsidRPr="00411FF8">
              <w:rPr>
                <w:i/>
                <w:iCs/>
                <w:sz w:val="20"/>
                <w:szCs w:val="20"/>
              </w:rPr>
              <w:t>the</w:t>
            </w:r>
            <w:proofErr w:type="spellEnd"/>
            <w:r w:rsidRPr="00411FF8">
              <w:rPr>
                <w:i/>
                <w:iCs/>
                <w:sz w:val="20"/>
                <w:szCs w:val="20"/>
              </w:rPr>
              <w:t xml:space="preserve"> </w:t>
            </w:r>
            <w:proofErr w:type="spellStart"/>
            <w:r w:rsidRPr="00411FF8">
              <w:rPr>
                <w:i/>
                <w:iCs/>
                <w:sz w:val="20"/>
                <w:szCs w:val="20"/>
              </w:rPr>
              <w:t>values</w:t>
            </w:r>
            <w:proofErr w:type="spellEnd"/>
            <w:r w:rsidRPr="00411FF8">
              <w:rPr>
                <w:i/>
                <w:iCs/>
                <w:sz w:val="20"/>
                <w:szCs w:val="20"/>
              </w:rPr>
              <w:t xml:space="preserve"> ​​</w:t>
            </w:r>
            <w:proofErr w:type="spellStart"/>
            <w:r w:rsidRPr="00411FF8">
              <w:rPr>
                <w:i/>
                <w:iCs/>
                <w:sz w:val="20"/>
                <w:szCs w:val="20"/>
              </w:rPr>
              <w:t>of</w:t>
            </w:r>
            <w:proofErr w:type="spellEnd"/>
            <w:r w:rsidRPr="00411FF8">
              <w:rPr>
                <w:i/>
                <w:iCs/>
                <w:sz w:val="20"/>
                <w:szCs w:val="20"/>
              </w:rPr>
              <w:t xml:space="preserve"> </w:t>
            </w:r>
            <w:proofErr w:type="spellStart"/>
            <w:r w:rsidRPr="00411FF8">
              <w:rPr>
                <w:i/>
                <w:iCs/>
                <w:sz w:val="20"/>
                <w:szCs w:val="20"/>
              </w:rPr>
              <w:t>the</w:t>
            </w:r>
            <w:proofErr w:type="spellEnd"/>
            <w:r w:rsidRPr="00411FF8">
              <w:rPr>
                <w:i/>
                <w:iCs/>
                <w:sz w:val="20"/>
                <w:szCs w:val="20"/>
              </w:rPr>
              <w:t xml:space="preserve"> Imago Dei, </w:t>
            </w:r>
            <w:proofErr w:type="spellStart"/>
            <w:r w:rsidRPr="00411FF8">
              <w:rPr>
                <w:i/>
                <w:iCs/>
                <w:sz w:val="20"/>
                <w:szCs w:val="20"/>
              </w:rPr>
              <w:t>the</w:t>
            </w:r>
            <w:proofErr w:type="spellEnd"/>
            <w:r w:rsidRPr="00411FF8">
              <w:rPr>
                <w:i/>
                <w:iCs/>
                <w:sz w:val="20"/>
                <w:szCs w:val="20"/>
              </w:rPr>
              <w:t xml:space="preserve"> </w:t>
            </w:r>
            <w:proofErr w:type="spellStart"/>
            <w:r w:rsidRPr="00411FF8">
              <w:rPr>
                <w:i/>
                <w:iCs/>
                <w:sz w:val="20"/>
                <w:szCs w:val="20"/>
              </w:rPr>
              <w:t>church</w:t>
            </w:r>
            <w:proofErr w:type="spellEnd"/>
            <w:r w:rsidRPr="00411FF8">
              <w:rPr>
                <w:i/>
                <w:iCs/>
                <w:sz w:val="20"/>
                <w:szCs w:val="20"/>
              </w:rPr>
              <w:t xml:space="preserve"> </w:t>
            </w:r>
            <w:proofErr w:type="spellStart"/>
            <w:r w:rsidRPr="00411FF8">
              <w:rPr>
                <w:i/>
                <w:iCs/>
                <w:sz w:val="20"/>
                <w:szCs w:val="20"/>
              </w:rPr>
              <w:t>needs</w:t>
            </w:r>
            <w:proofErr w:type="spellEnd"/>
            <w:r w:rsidRPr="00411FF8">
              <w:rPr>
                <w:i/>
                <w:iCs/>
                <w:sz w:val="20"/>
                <w:szCs w:val="20"/>
              </w:rPr>
              <w:t xml:space="preserve"> </w:t>
            </w:r>
            <w:proofErr w:type="spellStart"/>
            <w:r w:rsidRPr="00411FF8">
              <w:rPr>
                <w:i/>
                <w:iCs/>
                <w:sz w:val="20"/>
                <w:szCs w:val="20"/>
              </w:rPr>
              <w:t>to</w:t>
            </w:r>
            <w:proofErr w:type="spellEnd"/>
            <w:r w:rsidRPr="00411FF8">
              <w:rPr>
                <w:i/>
                <w:iCs/>
                <w:sz w:val="20"/>
                <w:szCs w:val="20"/>
              </w:rPr>
              <w:t xml:space="preserve"> </w:t>
            </w:r>
            <w:proofErr w:type="spellStart"/>
            <w:r w:rsidRPr="00411FF8">
              <w:rPr>
                <w:i/>
                <w:iCs/>
                <w:sz w:val="20"/>
                <w:szCs w:val="20"/>
              </w:rPr>
              <w:t>become</w:t>
            </w:r>
            <w:proofErr w:type="spellEnd"/>
            <w:r w:rsidRPr="00411FF8">
              <w:rPr>
                <w:i/>
                <w:iCs/>
                <w:sz w:val="20"/>
                <w:szCs w:val="20"/>
              </w:rPr>
              <w:t xml:space="preserve"> a </w:t>
            </w:r>
            <w:proofErr w:type="spellStart"/>
            <w:r w:rsidRPr="00411FF8">
              <w:rPr>
                <w:i/>
                <w:iCs/>
                <w:sz w:val="20"/>
                <w:szCs w:val="20"/>
              </w:rPr>
              <w:t>place</w:t>
            </w:r>
            <w:proofErr w:type="spellEnd"/>
            <w:r w:rsidRPr="00411FF8">
              <w:rPr>
                <w:i/>
                <w:iCs/>
                <w:sz w:val="20"/>
                <w:szCs w:val="20"/>
              </w:rPr>
              <w:t xml:space="preserve"> </w:t>
            </w:r>
            <w:proofErr w:type="spellStart"/>
            <w:r w:rsidRPr="00411FF8">
              <w:rPr>
                <w:i/>
                <w:iCs/>
                <w:sz w:val="20"/>
                <w:szCs w:val="20"/>
              </w:rPr>
              <w:t>for</w:t>
            </w:r>
            <w:proofErr w:type="spellEnd"/>
            <w:r w:rsidRPr="00411FF8">
              <w:rPr>
                <w:i/>
                <w:iCs/>
                <w:sz w:val="20"/>
                <w:szCs w:val="20"/>
              </w:rPr>
              <w:t xml:space="preserve"> </w:t>
            </w:r>
            <w:proofErr w:type="spellStart"/>
            <w:r w:rsidRPr="00411FF8">
              <w:rPr>
                <w:i/>
                <w:iCs/>
                <w:sz w:val="20"/>
                <w:szCs w:val="20"/>
              </w:rPr>
              <w:t>discussion</w:t>
            </w:r>
            <w:proofErr w:type="spellEnd"/>
            <w:r w:rsidRPr="00411FF8">
              <w:rPr>
                <w:i/>
                <w:iCs/>
                <w:sz w:val="20"/>
                <w:szCs w:val="20"/>
              </w:rPr>
              <w:t xml:space="preserve"> </w:t>
            </w:r>
            <w:proofErr w:type="spellStart"/>
            <w:r w:rsidRPr="00411FF8">
              <w:rPr>
                <w:i/>
                <w:iCs/>
                <w:sz w:val="20"/>
                <w:szCs w:val="20"/>
              </w:rPr>
              <w:t>of</w:t>
            </w:r>
            <w:proofErr w:type="spellEnd"/>
            <w:r w:rsidRPr="00411FF8">
              <w:rPr>
                <w:i/>
                <w:iCs/>
                <w:sz w:val="20"/>
                <w:szCs w:val="20"/>
              </w:rPr>
              <w:t xml:space="preserve"> </w:t>
            </w:r>
            <w:proofErr w:type="spellStart"/>
            <w:r w:rsidRPr="00411FF8">
              <w:rPr>
                <w:i/>
                <w:iCs/>
                <w:sz w:val="20"/>
                <w:szCs w:val="20"/>
              </w:rPr>
              <w:t>God's</w:t>
            </w:r>
            <w:proofErr w:type="spellEnd"/>
            <w:r w:rsidRPr="00411FF8">
              <w:rPr>
                <w:i/>
                <w:iCs/>
                <w:sz w:val="20"/>
                <w:szCs w:val="20"/>
              </w:rPr>
              <w:t xml:space="preserve"> </w:t>
            </w:r>
            <w:proofErr w:type="spellStart"/>
            <w:r w:rsidRPr="00411FF8">
              <w:rPr>
                <w:i/>
                <w:iCs/>
                <w:sz w:val="20"/>
                <w:szCs w:val="20"/>
              </w:rPr>
              <w:t>will</w:t>
            </w:r>
            <w:proofErr w:type="spellEnd"/>
            <w:r w:rsidRPr="00411FF8">
              <w:rPr>
                <w:i/>
                <w:iCs/>
                <w:sz w:val="20"/>
                <w:szCs w:val="20"/>
              </w:rPr>
              <w:t xml:space="preserve"> </w:t>
            </w:r>
            <w:proofErr w:type="spellStart"/>
            <w:r w:rsidRPr="00411FF8">
              <w:rPr>
                <w:i/>
                <w:iCs/>
                <w:sz w:val="20"/>
                <w:szCs w:val="20"/>
              </w:rPr>
              <w:t>for</w:t>
            </w:r>
            <w:proofErr w:type="spellEnd"/>
            <w:r w:rsidRPr="00411FF8">
              <w:rPr>
                <w:i/>
                <w:iCs/>
                <w:sz w:val="20"/>
                <w:szCs w:val="20"/>
              </w:rPr>
              <w:t xml:space="preserve"> </w:t>
            </w:r>
            <w:proofErr w:type="spellStart"/>
            <w:r w:rsidRPr="00411FF8">
              <w:rPr>
                <w:i/>
                <w:iCs/>
                <w:sz w:val="20"/>
                <w:szCs w:val="20"/>
              </w:rPr>
              <w:t>humanity</w:t>
            </w:r>
            <w:proofErr w:type="spellEnd"/>
            <w:r w:rsidRPr="00411FF8">
              <w:rPr>
                <w:i/>
                <w:iCs/>
                <w:sz w:val="20"/>
                <w:szCs w:val="20"/>
              </w:rPr>
              <w:t xml:space="preserve"> as a </w:t>
            </w:r>
            <w:proofErr w:type="spellStart"/>
            <w:r w:rsidRPr="00411FF8">
              <w:rPr>
                <w:i/>
                <w:iCs/>
                <w:sz w:val="20"/>
                <w:szCs w:val="20"/>
              </w:rPr>
              <w:t>central</w:t>
            </w:r>
            <w:proofErr w:type="spellEnd"/>
            <w:r w:rsidRPr="00411FF8">
              <w:rPr>
                <w:i/>
                <w:iCs/>
                <w:sz w:val="20"/>
                <w:szCs w:val="20"/>
              </w:rPr>
              <w:t xml:space="preserve"> </w:t>
            </w:r>
            <w:proofErr w:type="spellStart"/>
            <w:r w:rsidRPr="00411FF8">
              <w:rPr>
                <w:i/>
                <w:iCs/>
                <w:sz w:val="20"/>
                <w:szCs w:val="20"/>
              </w:rPr>
              <w:t>theme</w:t>
            </w:r>
            <w:proofErr w:type="spellEnd"/>
            <w:r w:rsidRPr="00411FF8">
              <w:rPr>
                <w:i/>
                <w:iCs/>
                <w:sz w:val="20"/>
                <w:szCs w:val="20"/>
              </w:rPr>
              <w:t xml:space="preserve"> in Christian </w:t>
            </w:r>
            <w:proofErr w:type="spellStart"/>
            <w:r w:rsidRPr="00411FF8">
              <w:rPr>
                <w:i/>
                <w:iCs/>
                <w:sz w:val="20"/>
                <w:szCs w:val="20"/>
              </w:rPr>
              <w:t>theology</w:t>
            </w:r>
            <w:proofErr w:type="spellEnd"/>
            <w:r w:rsidRPr="00411FF8">
              <w:rPr>
                <w:i/>
                <w:iCs/>
                <w:sz w:val="20"/>
                <w:szCs w:val="20"/>
              </w:rPr>
              <w:t xml:space="preserve"> </w:t>
            </w:r>
            <w:proofErr w:type="spellStart"/>
            <w:r w:rsidRPr="00411FF8">
              <w:rPr>
                <w:i/>
                <w:iCs/>
                <w:sz w:val="20"/>
                <w:szCs w:val="20"/>
              </w:rPr>
              <w:t>that</w:t>
            </w:r>
            <w:proofErr w:type="spellEnd"/>
            <w:r w:rsidRPr="00411FF8">
              <w:rPr>
                <w:i/>
                <w:iCs/>
                <w:sz w:val="20"/>
                <w:szCs w:val="20"/>
              </w:rPr>
              <w:t xml:space="preserve"> </w:t>
            </w:r>
            <w:proofErr w:type="spellStart"/>
            <w:r w:rsidRPr="00411FF8">
              <w:rPr>
                <w:i/>
                <w:iCs/>
                <w:sz w:val="20"/>
                <w:szCs w:val="20"/>
              </w:rPr>
              <w:t>includes</w:t>
            </w:r>
            <w:proofErr w:type="spellEnd"/>
            <w:r w:rsidRPr="00411FF8">
              <w:rPr>
                <w:i/>
                <w:iCs/>
                <w:sz w:val="20"/>
                <w:szCs w:val="20"/>
              </w:rPr>
              <w:t xml:space="preserve"> </w:t>
            </w:r>
            <w:proofErr w:type="spellStart"/>
            <w:r w:rsidRPr="00411FF8">
              <w:rPr>
                <w:i/>
                <w:iCs/>
                <w:sz w:val="20"/>
                <w:szCs w:val="20"/>
              </w:rPr>
              <w:t>understandings</w:t>
            </w:r>
            <w:proofErr w:type="spellEnd"/>
            <w:r w:rsidRPr="00411FF8">
              <w:rPr>
                <w:i/>
                <w:iCs/>
                <w:sz w:val="20"/>
                <w:szCs w:val="20"/>
              </w:rPr>
              <w:t xml:space="preserve"> </w:t>
            </w:r>
            <w:proofErr w:type="spellStart"/>
            <w:r w:rsidRPr="00411FF8">
              <w:rPr>
                <w:i/>
                <w:iCs/>
                <w:sz w:val="20"/>
                <w:szCs w:val="20"/>
              </w:rPr>
              <w:t>of</w:t>
            </w:r>
            <w:proofErr w:type="spellEnd"/>
            <w:r w:rsidRPr="00411FF8">
              <w:rPr>
                <w:i/>
                <w:iCs/>
                <w:sz w:val="20"/>
                <w:szCs w:val="20"/>
              </w:rPr>
              <w:t xml:space="preserve"> </w:t>
            </w:r>
            <w:proofErr w:type="spellStart"/>
            <w:r w:rsidRPr="00411FF8">
              <w:rPr>
                <w:i/>
                <w:iCs/>
                <w:sz w:val="20"/>
                <w:szCs w:val="20"/>
              </w:rPr>
              <w:t>creation</w:t>
            </w:r>
            <w:proofErr w:type="spellEnd"/>
            <w:r w:rsidRPr="00411FF8">
              <w:rPr>
                <w:i/>
                <w:iCs/>
                <w:sz w:val="20"/>
                <w:szCs w:val="20"/>
              </w:rPr>
              <w:t xml:space="preserve">, </w:t>
            </w:r>
            <w:proofErr w:type="spellStart"/>
            <w:r w:rsidRPr="00411FF8">
              <w:rPr>
                <w:i/>
                <w:iCs/>
                <w:sz w:val="20"/>
                <w:szCs w:val="20"/>
              </w:rPr>
              <w:t>purpose</w:t>
            </w:r>
            <w:proofErr w:type="spellEnd"/>
            <w:r w:rsidRPr="00411FF8">
              <w:rPr>
                <w:i/>
                <w:iCs/>
                <w:sz w:val="20"/>
                <w:szCs w:val="20"/>
              </w:rPr>
              <w:t xml:space="preserve"> </w:t>
            </w:r>
            <w:proofErr w:type="spellStart"/>
            <w:r w:rsidRPr="00411FF8">
              <w:rPr>
                <w:i/>
                <w:iCs/>
                <w:sz w:val="20"/>
                <w:szCs w:val="20"/>
              </w:rPr>
              <w:t>of</w:t>
            </w:r>
            <w:proofErr w:type="spellEnd"/>
            <w:r w:rsidRPr="00411FF8">
              <w:rPr>
                <w:i/>
                <w:iCs/>
                <w:sz w:val="20"/>
                <w:szCs w:val="20"/>
              </w:rPr>
              <w:t xml:space="preserve"> </w:t>
            </w:r>
            <w:proofErr w:type="spellStart"/>
            <w:r w:rsidRPr="00411FF8">
              <w:rPr>
                <w:i/>
                <w:iCs/>
                <w:sz w:val="20"/>
                <w:szCs w:val="20"/>
              </w:rPr>
              <w:t>life</w:t>
            </w:r>
            <w:proofErr w:type="spellEnd"/>
            <w:r w:rsidRPr="00411FF8">
              <w:rPr>
                <w:i/>
                <w:iCs/>
                <w:sz w:val="20"/>
                <w:szCs w:val="20"/>
              </w:rPr>
              <w:t xml:space="preserve">, </w:t>
            </w:r>
            <w:proofErr w:type="spellStart"/>
            <w:r w:rsidRPr="00411FF8">
              <w:rPr>
                <w:i/>
                <w:iCs/>
                <w:sz w:val="20"/>
                <w:szCs w:val="20"/>
              </w:rPr>
              <w:t>salvation</w:t>
            </w:r>
            <w:proofErr w:type="spellEnd"/>
            <w:r w:rsidRPr="00411FF8">
              <w:rPr>
                <w:i/>
                <w:iCs/>
                <w:sz w:val="20"/>
                <w:szCs w:val="20"/>
              </w:rPr>
              <w:t xml:space="preserve">, </w:t>
            </w:r>
            <w:proofErr w:type="spellStart"/>
            <w:r w:rsidRPr="00411FF8">
              <w:rPr>
                <w:i/>
                <w:iCs/>
                <w:sz w:val="20"/>
                <w:szCs w:val="20"/>
              </w:rPr>
              <w:t>the</w:t>
            </w:r>
            <w:proofErr w:type="spellEnd"/>
            <w:r w:rsidRPr="00411FF8">
              <w:rPr>
                <w:i/>
                <w:iCs/>
                <w:sz w:val="20"/>
                <w:szCs w:val="20"/>
              </w:rPr>
              <w:t xml:space="preserve"> </w:t>
            </w:r>
            <w:proofErr w:type="spellStart"/>
            <w:r w:rsidRPr="00411FF8">
              <w:rPr>
                <w:i/>
                <w:iCs/>
                <w:sz w:val="20"/>
                <w:szCs w:val="20"/>
              </w:rPr>
              <w:t>end</w:t>
            </w:r>
            <w:proofErr w:type="spellEnd"/>
            <w:r w:rsidRPr="00411FF8">
              <w:rPr>
                <w:i/>
                <w:iCs/>
                <w:sz w:val="20"/>
                <w:szCs w:val="20"/>
              </w:rPr>
              <w:t xml:space="preserve"> </w:t>
            </w:r>
            <w:proofErr w:type="spellStart"/>
            <w:r w:rsidRPr="00411FF8">
              <w:rPr>
                <w:i/>
                <w:iCs/>
                <w:sz w:val="20"/>
                <w:szCs w:val="20"/>
              </w:rPr>
              <w:t>of</w:t>
            </w:r>
            <w:proofErr w:type="spellEnd"/>
            <w:r w:rsidRPr="00411FF8">
              <w:rPr>
                <w:i/>
                <w:iCs/>
                <w:sz w:val="20"/>
                <w:szCs w:val="20"/>
              </w:rPr>
              <w:t xml:space="preserve"> </w:t>
            </w:r>
            <w:proofErr w:type="spellStart"/>
            <w:r w:rsidRPr="00411FF8">
              <w:rPr>
                <w:i/>
                <w:iCs/>
                <w:sz w:val="20"/>
                <w:szCs w:val="20"/>
              </w:rPr>
              <w:t>time</w:t>
            </w:r>
            <w:proofErr w:type="spellEnd"/>
            <w:r w:rsidRPr="00411FF8">
              <w:rPr>
                <w:i/>
                <w:iCs/>
                <w:sz w:val="20"/>
                <w:szCs w:val="20"/>
              </w:rPr>
              <w:t xml:space="preserve"> </w:t>
            </w:r>
            <w:proofErr w:type="spellStart"/>
            <w:r w:rsidRPr="00411FF8">
              <w:rPr>
                <w:i/>
                <w:iCs/>
                <w:sz w:val="20"/>
                <w:szCs w:val="20"/>
              </w:rPr>
              <w:t>and</w:t>
            </w:r>
            <w:proofErr w:type="spellEnd"/>
            <w:r w:rsidRPr="00411FF8">
              <w:rPr>
                <w:i/>
                <w:iCs/>
                <w:sz w:val="20"/>
                <w:szCs w:val="20"/>
              </w:rPr>
              <w:t xml:space="preserve"> human </w:t>
            </w:r>
            <w:proofErr w:type="spellStart"/>
            <w:r w:rsidRPr="00411FF8">
              <w:rPr>
                <w:i/>
                <w:iCs/>
                <w:sz w:val="20"/>
                <w:szCs w:val="20"/>
              </w:rPr>
              <w:t>relationship</w:t>
            </w:r>
            <w:proofErr w:type="spellEnd"/>
            <w:r w:rsidRPr="00411FF8">
              <w:rPr>
                <w:i/>
                <w:iCs/>
                <w:sz w:val="20"/>
                <w:szCs w:val="20"/>
              </w:rPr>
              <w:t xml:space="preserve"> </w:t>
            </w:r>
            <w:proofErr w:type="spellStart"/>
            <w:r w:rsidRPr="00411FF8">
              <w:rPr>
                <w:i/>
                <w:iCs/>
                <w:sz w:val="20"/>
                <w:szCs w:val="20"/>
              </w:rPr>
              <w:t>with</w:t>
            </w:r>
            <w:proofErr w:type="spellEnd"/>
            <w:r w:rsidRPr="00411FF8">
              <w:rPr>
                <w:i/>
                <w:iCs/>
                <w:sz w:val="20"/>
                <w:szCs w:val="20"/>
              </w:rPr>
              <w:t xml:space="preserve"> </w:t>
            </w:r>
            <w:proofErr w:type="spellStart"/>
            <w:r w:rsidRPr="00411FF8">
              <w:rPr>
                <w:i/>
                <w:iCs/>
                <w:sz w:val="20"/>
                <w:szCs w:val="20"/>
              </w:rPr>
              <w:t>God</w:t>
            </w:r>
            <w:proofErr w:type="spellEnd"/>
            <w:r w:rsidRPr="00411FF8">
              <w:rPr>
                <w:i/>
                <w:iCs/>
                <w:sz w:val="20"/>
                <w:szCs w:val="20"/>
              </w:rPr>
              <w:t>.</w:t>
            </w:r>
          </w:p>
          <w:p w14:paraId="2521D31D" w14:textId="77777777" w:rsidR="004848ED" w:rsidRDefault="004848ED">
            <w:pPr>
              <w:pBdr>
                <w:top w:val="nil"/>
                <w:left w:val="nil"/>
                <w:bottom w:val="nil"/>
                <w:right w:val="nil"/>
                <w:between w:val="nil"/>
              </w:pBdr>
              <w:rPr>
                <w:rFonts w:eastAsia="Times New Roman"/>
                <w:i/>
                <w:color w:val="000000"/>
                <w:sz w:val="22"/>
                <w:szCs w:val="22"/>
              </w:rPr>
            </w:pPr>
          </w:p>
          <w:p w14:paraId="1DACBA22" w14:textId="77777777" w:rsidR="004848ED"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57926E84" w14:textId="77777777" w:rsidR="006A4D88" w:rsidRDefault="00000000" w:rsidP="00411FF8">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r w:rsidR="00411FF8">
              <w:rPr>
                <w:rFonts w:eastAsia="Times New Roman"/>
                <w:b/>
                <w:i/>
                <w:color w:val="000000"/>
                <w:sz w:val="22"/>
                <w:szCs w:val="22"/>
              </w:rPr>
              <w:t xml:space="preserve"> </w:t>
            </w:r>
          </w:p>
          <w:p w14:paraId="2CF49CD8" w14:textId="137DAE3F" w:rsidR="004848ED" w:rsidRPr="00411FF8" w:rsidRDefault="00411FF8" w:rsidP="00411FF8">
            <w:pPr>
              <w:pBdr>
                <w:top w:val="nil"/>
                <w:left w:val="nil"/>
                <w:bottom w:val="nil"/>
                <w:right w:val="nil"/>
                <w:between w:val="nil"/>
              </w:pBdr>
              <w:rPr>
                <w:rFonts w:eastAsia="Times New Roman"/>
                <w:i/>
                <w:iCs/>
                <w:sz w:val="20"/>
                <w:szCs w:val="20"/>
              </w:rPr>
            </w:pPr>
            <w:r w:rsidRPr="00411FF8">
              <w:rPr>
                <w:i/>
                <w:iCs/>
                <w:sz w:val="20"/>
                <w:szCs w:val="20"/>
              </w:rPr>
              <w:t>Transhumanism; Technology; God's Will; Christian.</w:t>
            </w:r>
          </w:p>
          <w:p w14:paraId="3F31D5EC" w14:textId="77777777" w:rsidR="004848ED"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75E89533" w14:textId="77777777" w:rsidR="004848ED" w:rsidRDefault="004848ED">
            <w:pPr>
              <w:pBdr>
                <w:top w:val="nil"/>
                <w:left w:val="nil"/>
                <w:bottom w:val="nil"/>
                <w:right w:val="nil"/>
                <w:between w:val="nil"/>
              </w:pBdr>
              <w:jc w:val="both"/>
              <w:rPr>
                <w:rFonts w:ascii="EB Garamond" w:eastAsia="EB Garamond" w:hAnsi="EB Garamond" w:cs="EB Garamond"/>
                <w:color w:val="000000"/>
                <w:sz w:val="20"/>
                <w:szCs w:val="20"/>
              </w:rPr>
            </w:pPr>
          </w:p>
        </w:tc>
      </w:tr>
    </w:tbl>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4848ED" w14:paraId="697108FB" w14:textId="77777777">
        <w:tc>
          <w:tcPr>
            <w:tcW w:w="5111" w:type="dxa"/>
            <w:tcBorders>
              <w:top w:val="single" w:sz="4" w:space="0" w:color="000000"/>
            </w:tcBorders>
          </w:tcPr>
          <w:p w14:paraId="607F71F0" w14:textId="77777777" w:rsidR="004848ED" w:rsidRDefault="004848ED">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14430059" w14:textId="77777777" w:rsidR="004848ED" w:rsidRDefault="004848ED">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6285504A" w14:textId="222B60F1" w:rsidR="00411FF8" w:rsidRPr="00411FF8" w:rsidRDefault="00000000" w:rsidP="00411FF8">
      <w:pPr>
        <w:jc w:val="both"/>
        <w:rPr>
          <w:b/>
        </w:rPr>
      </w:pPr>
      <w:r>
        <w:rPr>
          <w:b/>
        </w:rPr>
        <w:t>PENDAHULUAN</w:t>
      </w:r>
    </w:p>
    <w:p w14:paraId="7C4F9029" w14:textId="44B75D25" w:rsidR="00411FF8" w:rsidRPr="004E419A" w:rsidRDefault="00411FF8" w:rsidP="006A4D88">
      <w:pPr>
        <w:pStyle w:val="NormalWeb"/>
        <w:spacing w:before="0" w:beforeAutospacing="0" w:after="0" w:afterAutospacing="0"/>
        <w:jc w:val="both"/>
      </w:pPr>
      <w:proofErr w:type="spellStart"/>
      <w:r>
        <w:t>Transhumanisme</w:t>
      </w:r>
      <w:proofErr w:type="spellEnd"/>
      <w:r>
        <w:t xml:space="preserve"> adalah sebuah gerakan filsafat dan budaya yang memiliki fokus utama pada upaya untuk melampaui batasan biologis manusia melalui kemajuan teknologi. </w:t>
      </w:r>
      <w:proofErr w:type="spellStart"/>
      <w:r w:rsidRPr="009C4547">
        <w:t>Transhumanisme</w:t>
      </w:r>
      <w:proofErr w:type="spellEnd"/>
      <w:r w:rsidRPr="009C4547">
        <w:t xml:space="preserve">, sebagai gerakan intelektual dan budaya yang berfokus pada peningkatan manusia melalui teknologi, menghadirkan tantangan signifikan terhadap kehidupan kekristenan. Dalam </w:t>
      </w:r>
      <w:r>
        <w:t>hal ini</w:t>
      </w:r>
      <w:r w:rsidRPr="009C4547">
        <w:t xml:space="preserve">, </w:t>
      </w:r>
      <w:proofErr w:type="spellStart"/>
      <w:r w:rsidRPr="009C4547">
        <w:t>transhumanisme</w:t>
      </w:r>
      <w:proofErr w:type="spellEnd"/>
      <w:r w:rsidRPr="009C4547">
        <w:t xml:space="preserve"> sering kali dipandang sebagai sebuah ideologi yang berusaha untuk mengubah sifat manusia dengan memanfaatkan kemajuan ilmiah dan teknologi, seperti rekayasa genetik dan kecerdasan buatan, untuk meningkatkan kapasitas fisik, intelektual, dan moral manusia.</w:t>
      </w:r>
      <w:r>
        <w:rPr>
          <w:rStyle w:val="ReferensiCatatanKaki"/>
        </w:rPr>
        <w:footnoteReference w:id="1"/>
      </w:r>
      <w:r>
        <w:t xml:space="preserve"> </w:t>
      </w:r>
      <w:r w:rsidRPr="004E419A">
        <w:t xml:space="preserve">Konsep ini </w:t>
      </w:r>
      <w:r>
        <w:t xml:space="preserve">juga </w:t>
      </w:r>
      <w:r w:rsidRPr="004E419A">
        <w:t xml:space="preserve">mencakup penggunaan kecerdasan buatan, rekayasa genetika, dan </w:t>
      </w:r>
      <w:proofErr w:type="spellStart"/>
      <w:r w:rsidRPr="004E419A">
        <w:t>augmentasi</w:t>
      </w:r>
      <w:proofErr w:type="spellEnd"/>
      <w:r w:rsidRPr="004E419A">
        <w:t xml:space="preserve"> tubuh untuk memperpanjang umur, meningkatkan kemampuan fisik maupun mental, </w:t>
      </w:r>
      <w:r>
        <w:t>hingga</w:t>
      </w:r>
      <w:r w:rsidRPr="004E419A">
        <w:t xml:space="preserve"> mencapai "kehidupan abadi" secara artifisial. Tokoh-tokoh seperti </w:t>
      </w:r>
      <w:proofErr w:type="spellStart"/>
      <w:r w:rsidRPr="004E419A">
        <w:t>Kurzweil</w:t>
      </w:r>
      <w:proofErr w:type="spellEnd"/>
      <w:r w:rsidRPr="004E419A">
        <w:t xml:space="preserve"> dan </w:t>
      </w:r>
      <w:proofErr w:type="spellStart"/>
      <w:r w:rsidRPr="004E419A">
        <w:t>Bostrom</w:t>
      </w:r>
      <w:proofErr w:type="spellEnd"/>
      <w:r w:rsidRPr="004E419A">
        <w:t xml:space="preserve"> menjadi pelopor dalam ide </w:t>
      </w:r>
      <w:proofErr w:type="spellStart"/>
      <w:r w:rsidRPr="004E419A">
        <w:t>transhumanisme</w:t>
      </w:r>
      <w:proofErr w:type="spellEnd"/>
      <w:r w:rsidRPr="004E419A">
        <w:t xml:space="preserve">, dengan pandangan bahwa teknologi adalah jalan utama untuk membawa manusia ke tingkat eksistensi yang lebih tinggi. Keinginan untuk melampaui batasan manusia ini sering dipandang sebagai respons terhadap kelemahan dan </w:t>
      </w:r>
      <w:proofErr w:type="spellStart"/>
      <w:r w:rsidRPr="004E419A">
        <w:t>ketidaksempurnaan</w:t>
      </w:r>
      <w:proofErr w:type="spellEnd"/>
      <w:r w:rsidRPr="004E419A">
        <w:t xml:space="preserve"> yang melekat dalam kodrat manusia, seperti penyakit, kematian, dan keterbatasan fisik. </w:t>
      </w:r>
      <w:proofErr w:type="spellStart"/>
      <w:r w:rsidRPr="004E419A">
        <w:t>Transhumanisme</w:t>
      </w:r>
      <w:proofErr w:type="spellEnd"/>
      <w:r w:rsidRPr="004E419A">
        <w:t xml:space="preserve"> memberikan janji akan kebebasan dari penderitaan ini dengan menawarkan cara-cara inovatif untuk menguba</w:t>
      </w:r>
      <w:r w:rsidR="00255120">
        <w:t>h</w:t>
      </w:r>
      <w:r w:rsidRPr="004E419A">
        <w:t xml:space="preserve"> manusia menjadi makhluk yang lebih baik, lebih pintar, lebih kuat, dan lebih tahan terhadap kerusakan.</w:t>
      </w:r>
      <w:r>
        <w:rPr>
          <w:rStyle w:val="ReferensiCatatanKaki"/>
        </w:rPr>
        <w:footnoteReference w:id="2"/>
      </w:r>
    </w:p>
    <w:p w14:paraId="79A39C00" w14:textId="77777777" w:rsidR="00255120" w:rsidRDefault="00411FF8" w:rsidP="00F84068">
      <w:pPr>
        <w:pStyle w:val="NormalWeb"/>
        <w:spacing w:before="0" w:beforeAutospacing="0" w:after="0" w:afterAutospacing="0"/>
        <w:ind w:firstLine="720"/>
        <w:jc w:val="both"/>
      </w:pPr>
      <w:r>
        <w:t xml:space="preserve">Dalam konteks kekristenan, </w:t>
      </w:r>
      <w:proofErr w:type="spellStart"/>
      <w:r>
        <w:t>transhumanisme</w:t>
      </w:r>
      <w:proofErr w:type="spellEnd"/>
      <w:r>
        <w:t xml:space="preserve"> menimbulkan berbagai tantangan teologis, moral, dan spiritual. B</w:t>
      </w:r>
      <w:r w:rsidRPr="009C4547">
        <w:t xml:space="preserve">anyak pemikir Kristen yang mengkhawatirkan bahwa </w:t>
      </w:r>
      <w:proofErr w:type="spellStart"/>
      <w:r w:rsidRPr="009C4547">
        <w:t>transhumanisme</w:t>
      </w:r>
      <w:proofErr w:type="spellEnd"/>
      <w:r w:rsidRPr="009C4547">
        <w:t xml:space="preserve"> dapat mengaburkan pemahaman tradisional tentang manusia sebagai </w:t>
      </w:r>
      <w:r w:rsidRPr="009C4547">
        <w:lastRenderedPageBreak/>
        <w:t>makhluk yang diciptakan menurut gambar Allah, serta mengancam nilai-nilai moral dan etika yang mendasari ajaran Kristen</w:t>
      </w:r>
      <w:r>
        <w:t>.</w:t>
      </w:r>
      <w:r>
        <w:rPr>
          <w:rStyle w:val="ReferensiCatatanKaki"/>
        </w:rPr>
        <w:footnoteReference w:id="3"/>
      </w:r>
      <w:r>
        <w:rPr>
          <w:vertAlign w:val="superscript"/>
        </w:rPr>
        <w:t>,</w:t>
      </w:r>
      <w:r>
        <w:rPr>
          <w:rStyle w:val="ReferensiCatatanKaki"/>
        </w:rPr>
        <w:footnoteReference w:id="4"/>
      </w:r>
      <w:r>
        <w:t xml:space="preserve"> Oleh karena itu, </w:t>
      </w:r>
      <w:proofErr w:type="spellStart"/>
      <w:r>
        <w:t>t</w:t>
      </w:r>
      <w:r w:rsidRPr="009C4547">
        <w:t>ranshumanisme</w:t>
      </w:r>
      <w:proofErr w:type="spellEnd"/>
      <w:r w:rsidRPr="009C4547">
        <w:t xml:space="preserve"> tidak hanya tantangan teknis, tetapi juga tantangan teologis yang memerlukan refleksi </w:t>
      </w:r>
      <w:r>
        <w:t>kritis</w:t>
      </w:r>
      <w:r w:rsidRPr="009C4547">
        <w:t xml:space="preserve"> tentang identitas dan tujuan manusia dalam konteks iman Kristen.</w:t>
      </w:r>
      <w:r>
        <w:t xml:space="preserve"> </w:t>
      </w:r>
    </w:p>
    <w:p w14:paraId="118D0359" w14:textId="7C4B8E6B" w:rsidR="00411FF8" w:rsidRPr="004E419A" w:rsidRDefault="00411FF8" w:rsidP="00F84068">
      <w:pPr>
        <w:pStyle w:val="NormalWeb"/>
        <w:spacing w:before="0" w:beforeAutospacing="0" w:after="0" w:afterAutospacing="0"/>
        <w:ind w:firstLine="720"/>
        <w:jc w:val="both"/>
      </w:pPr>
      <w:r w:rsidRPr="009C4547">
        <w:t xml:space="preserve">Salah satu aspek penting dari </w:t>
      </w:r>
      <w:proofErr w:type="spellStart"/>
      <w:r w:rsidRPr="009C4547">
        <w:t>transhumanisme</w:t>
      </w:r>
      <w:proofErr w:type="spellEnd"/>
      <w:r w:rsidRPr="009C4547">
        <w:t xml:space="preserve"> adalah keyakinan bahwa kemajuan teknologi dapat membawa manusia menuju keadaan yang lebih baik, bahkan mungkin keabadian. </w:t>
      </w:r>
      <w:r>
        <w:t>B</w:t>
      </w:r>
      <w:r w:rsidRPr="009C4547">
        <w:t xml:space="preserve">anyak teolog Kristen </w:t>
      </w:r>
      <w:r w:rsidR="00255120">
        <w:t xml:space="preserve"> seperti </w:t>
      </w:r>
      <w:r w:rsidR="00255120" w:rsidRPr="00F84068">
        <w:t xml:space="preserve">James K.A. Smith, Brent </w:t>
      </w:r>
      <w:proofErr w:type="spellStart"/>
      <w:r w:rsidR="00255120" w:rsidRPr="00F84068">
        <w:t>Waters</w:t>
      </w:r>
      <w:proofErr w:type="spellEnd"/>
      <w:r w:rsidR="00255120" w:rsidRPr="00F84068">
        <w:t xml:space="preserve"> &amp; Michael </w:t>
      </w:r>
      <w:proofErr w:type="spellStart"/>
      <w:r w:rsidR="00255120" w:rsidRPr="00F84068">
        <w:t>Burdett</w:t>
      </w:r>
      <w:proofErr w:type="spellEnd"/>
      <w:r w:rsidR="00255120">
        <w:t xml:space="preserve"> </w:t>
      </w:r>
      <w:r w:rsidRPr="009C4547">
        <w:t>berargumen bahwa pandangan ini mengabaikan realitas dosa dan keterbatasan manusia, yang merupakan bagian integral dari ajaran Kristen.</w:t>
      </w:r>
      <w:r>
        <w:rPr>
          <w:rStyle w:val="ReferensiCatatanKaki"/>
        </w:rPr>
        <w:footnoteReference w:id="5"/>
      </w:r>
      <w:r>
        <w:rPr>
          <w:vertAlign w:val="superscript"/>
        </w:rPr>
        <w:t>,</w:t>
      </w:r>
      <w:r>
        <w:rPr>
          <w:rStyle w:val="ReferensiCatatanKaki"/>
        </w:rPr>
        <w:footnoteReference w:id="6"/>
      </w:r>
      <w:r w:rsidRPr="009C4547">
        <w:t xml:space="preserve"> Dalam hal ini, </w:t>
      </w:r>
      <w:proofErr w:type="spellStart"/>
      <w:r w:rsidRPr="009C4547">
        <w:t>transhumanisme</w:t>
      </w:r>
      <w:proofErr w:type="spellEnd"/>
      <w:r w:rsidRPr="009C4547">
        <w:t xml:space="preserve"> dapat dilihat sebagai bentuk "</w:t>
      </w:r>
      <w:proofErr w:type="spellStart"/>
      <w:r w:rsidRPr="009C4547">
        <w:rPr>
          <w:i/>
          <w:iCs/>
        </w:rPr>
        <w:t>salvationism</w:t>
      </w:r>
      <w:proofErr w:type="spellEnd"/>
      <w:r w:rsidRPr="009C4547">
        <w:t>" sekuler yang berusaha untuk mencapai tujuan spiritual tanpa pengakuan terhadap kebutuhan akan penebusan melalui Kristus.</w:t>
      </w:r>
      <w:r>
        <w:rPr>
          <w:rStyle w:val="ReferensiCatatanKaki"/>
        </w:rPr>
        <w:footnoteReference w:id="7"/>
      </w:r>
      <w:r w:rsidRPr="009C4547">
        <w:t xml:space="preserve"> Oleh karena itu, tantangan yang dihadapi oleh kekristenan bukan hanya tentang bagaimana teknologi mempengaruhi kehidupan sehari-hari, tetapi tentang bagaimana teknologi dapat mengubah pemahaman </w:t>
      </w:r>
      <w:r>
        <w:t>manusia</w:t>
      </w:r>
      <w:r w:rsidRPr="009C4547">
        <w:t xml:space="preserve"> tentang keselamatan dan kehidupan setelah mati.</w:t>
      </w:r>
      <w:r>
        <w:t xml:space="preserve"> </w:t>
      </w:r>
      <w:proofErr w:type="spellStart"/>
      <w:r>
        <w:t>T</w:t>
      </w:r>
      <w:r w:rsidRPr="009C4547">
        <w:t>ranshumanisme</w:t>
      </w:r>
      <w:proofErr w:type="spellEnd"/>
      <w:r w:rsidRPr="009C4547">
        <w:t xml:space="preserve"> sering kali diasosiasikan dengan ide-ide otonomi dan kemajuan yang berakar pada narasi modernitas kemampuan manusia untuk mengendalikan nasibnya sendiri</w:t>
      </w:r>
      <w:r>
        <w:t>.</w:t>
      </w:r>
      <w:r>
        <w:rPr>
          <w:rStyle w:val="ReferensiCatatanKaki"/>
        </w:rPr>
        <w:footnoteReference w:id="8"/>
      </w:r>
      <w:r>
        <w:rPr>
          <w:vertAlign w:val="superscript"/>
        </w:rPr>
        <w:t>,</w:t>
      </w:r>
      <w:r>
        <w:rPr>
          <w:rStyle w:val="ReferensiCatatanKaki"/>
        </w:rPr>
        <w:footnoteReference w:id="9"/>
      </w:r>
      <w:r w:rsidRPr="009C4547">
        <w:t xml:space="preserve"> </w:t>
      </w:r>
      <w:r>
        <w:t>B</w:t>
      </w:r>
      <w:r w:rsidRPr="009C4547">
        <w:t>anyak pemikir Kristen mene</w:t>
      </w:r>
      <w:r>
        <w:t>gaskan</w:t>
      </w:r>
      <w:r w:rsidRPr="009C4547">
        <w:t xml:space="preserve"> kembali kepada pemahaman teologis bahwa manusia tidak dapat sepenuhnya mengandalkan teknologi untuk mencapai tujuan spiritual atau moral</w:t>
      </w:r>
      <w:r>
        <w:t>.</w:t>
      </w:r>
      <w:r>
        <w:rPr>
          <w:rStyle w:val="ReferensiCatatanKaki"/>
        </w:rPr>
        <w:footnoteReference w:id="10"/>
      </w:r>
      <w:r>
        <w:rPr>
          <w:vertAlign w:val="superscript"/>
        </w:rPr>
        <w:t>,</w:t>
      </w:r>
      <w:r>
        <w:rPr>
          <w:rStyle w:val="ReferensiCatatanKaki"/>
        </w:rPr>
        <w:footnoteReference w:id="11"/>
      </w:r>
      <w:r w:rsidRPr="009C4547">
        <w:t xml:space="preserve"> Dengan demikian, tantangan </w:t>
      </w:r>
      <w:proofErr w:type="spellStart"/>
      <w:r w:rsidRPr="009C4547">
        <w:t>transhumanisme</w:t>
      </w:r>
      <w:proofErr w:type="spellEnd"/>
      <w:r w:rsidRPr="009C4547">
        <w:t xml:space="preserve"> bagi kehidupan kekristenan bukan hanya terletak pada aspek teknis, tetapi juga pada bagaimana </w:t>
      </w:r>
      <w:r>
        <w:t xml:space="preserve">manusia </w:t>
      </w:r>
      <w:r w:rsidRPr="009C4547">
        <w:t xml:space="preserve">memahami hubungan </w:t>
      </w:r>
      <w:r>
        <w:t>manusia</w:t>
      </w:r>
      <w:r w:rsidRPr="009C4547">
        <w:t xml:space="preserve"> dengan Tuhan dan satu sama lain dalam konteks kemajuan teknologi</w:t>
      </w:r>
      <w:r>
        <w:t>, sehingga tidak terjebak di</w:t>
      </w:r>
      <w:r w:rsidR="009E1530">
        <w:t xml:space="preserve"> </w:t>
      </w:r>
      <w:r>
        <w:t>dalamnya</w:t>
      </w:r>
      <w:r w:rsidRPr="009C4547">
        <w:t>.</w:t>
      </w:r>
    </w:p>
    <w:p w14:paraId="745F1FA4" w14:textId="44DFAB5C" w:rsidR="00255120" w:rsidRDefault="00411FF8" w:rsidP="00F84068">
      <w:pPr>
        <w:pStyle w:val="NormalWeb"/>
        <w:spacing w:before="0" w:beforeAutospacing="0" w:after="0" w:afterAutospacing="0"/>
        <w:ind w:firstLine="720"/>
        <w:jc w:val="both"/>
      </w:pPr>
      <w:r>
        <w:t xml:space="preserve">Sebagai contoh, penggunaan </w:t>
      </w:r>
      <w:proofErr w:type="spellStart"/>
      <w:r>
        <w:rPr>
          <w:i/>
          <w:iCs/>
        </w:rPr>
        <w:t>a</w:t>
      </w:r>
      <w:r w:rsidRPr="006B6862">
        <w:rPr>
          <w:i/>
          <w:iCs/>
        </w:rPr>
        <w:t>rtificial</w:t>
      </w:r>
      <w:proofErr w:type="spellEnd"/>
      <w:r w:rsidRPr="006B6862">
        <w:rPr>
          <w:i/>
          <w:iCs/>
        </w:rPr>
        <w:t xml:space="preserve"> </w:t>
      </w:r>
      <w:proofErr w:type="spellStart"/>
      <w:r w:rsidRPr="006B6862">
        <w:rPr>
          <w:i/>
          <w:iCs/>
        </w:rPr>
        <w:t>inteligence</w:t>
      </w:r>
      <w:proofErr w:type="spellEnd"/>
      <w:r>
        <w:t xml:space="preserve"> dalam pengambilan keputusan moral atau </w:t>
      </w:r>
      <w:proofErr w:type="spellStart"/>
      <w:r w:rsidRPr="00655F3D">
        <w:rPr>
          <w:i/>
          <w:iCs/>
        </w:rPr>
        <w:t>bioengineering</w:t>
      </w:r>
      <w:proofErr w:type="spellEnd"/>
      <w:r>
        <w:t xml:space="preserve"> </w:t>
      </w:r>
      <w:r w:rsidR="00255120" w:rsidRPr="00F84068">
        <w:t>(</w:t>
      </w:r>
      <w:proofErr w:type="spellStart"/>
      <w:r w:rsidR="00255120" w:rsidRPr="00F84068">
        <w:rPr>
          <w:lang w:val="en-US"/>
        </w:rPr>
        <w:t>perekayasaan</w:t>
      </w:r>
      <w:proofErr w:type="spellEnd"/>
      <w:r w:rsidR="00255120" w:rsidRPr="00F84068">
        <w:rPr>
          <w:lang w:val="en-US"/>
        </w:rPr>
        <w:t xml:space="preserve"> </w:t>
      </w:r>
      <w:proofErr w:type="spellStart"/>
      <w:r w:rsidR="00255120" w:rsidRPr="00F84068">
        <w:rPr>
          <w:lang w:val="en-US"/>
        </w:rPr>
        <w:t>berbasis</w:t>
      </w:r>
      <w:proofErr w:type="spellEnd"/>
      <w:r w:rsidR="00255120" w:rsidRPr="00F84068">
        <w:rPr>
          <w:lang w:val="en-US"/>
        </w:rPr>
        <w:t xml:space="preserve"> bio-</w:t>
      </w:r>
      <w:proofErr w:type="spellStart"/>
      <w:r w:rsidR="00255120" w:rsidRPr="00F84068">
        <w:rPr>
          <w:lang w:val="en-US"/>
        </w:rPr>
        <w:t>sistem</w:t>
      </w:r>
      <w:proofErr w:type="spellEnd"/>
      <w:r w:rsidR="00255120">
        <w:rPr>
          <w:lang w:val="en-US"/>
        </w:rPr>
        <w:t xml:space="preserve">) </w:t>
      </w:r>
      <w:r>
        <w:t xml:space="preserve">untuk menciptakan manusia dengan karakteristik yang diinginkan dapat mereduksi manusia menjadi produk </w:t>
      </w:r>
      <w:proofErr w:type="spellStart"/>
      <w:r>
        <w:t>teknologis</w:t>
      </w:r>
      <w:proofErr w:type="spellEnd"/>
      <w:r>
        <w:t xml:space="preserve">, bukan makhluk yang dihormati sebagai ciptaan Allah. Hal ini membuka pintu bagi berbagai implikasi etis, seperti ketidakadilan akses terhadap teknologi ini dan kemungkinan adanya penyalahgunaan untuk tujuan yang bertentangan dengan nilai-nilai Kristen. Sebagai respons, Kekristenan dihadapkan pada tugas penting untuk mengevaluasi dan memberikan tanggapan yang relevan terhadap isu-isu </w:t>
      </w:r>
      <w:proofErr w:type="spellStart"/>
      <w:r>
        <w:t>transhumanisme</w:t>
      </w:r>
      <w:proofErr w:type="spellEnd"/>
      <w:r>
        <w:t xml:space="preserve">. Gereja perlu membangun pemahaman yang jelas tentang batas-batas penggunaan teknologi, berdasarkan prinsip-prinsip Alkitab. Hal ini juga mencakup panggilan untuk menegaskan kembali nilai dasar manusia sebagai ciptaan Allah yang berharga, terlepas dari kemampuan fisik atau teknologi yang dimilikinya. </w:t>
      </w:r>
      <w:r>
        <w:lastRenderedPageBreak/>
        <w:t xml:space="preserve">Dengan demikian, </w:t>
      </w:r>
      <w:proofErr w:type="spellStart"/>
      <w:r>
        <w:t>transhumanisme</w:t>
      </w:r>
      <w:proofErr w:type="spellEnd"/>
      <w:r>
        <w:t xml:space="preserve"> bukan hanya sebuah tantangan, tetapi juga peluang bagi Kekristenan untuk menegaskan kembali pengajaran tentang Allah, manusia, dan hubungan yang mendasari keduanya dalam terang Injil. Gereja perlu terus bersuara untuk memastikan bahwa perkembangan teknologi tidak mengorbankan nilai-nilai iman dan kemanusiaan yang sejati. </w:t>
      </w:r>
      <w:r w:rsidR="00255120" w:rsidRPr="00F84068">
        <w:t xml:space="preserve">Gereja dapat terus bersuara dalam menghadapi perkembangan teknologi dengan mengedepankan pendidikan etis dan moral bagi umat, serta mendorong dialog antara teologi dan sains untuk memastikan bahwa inovasi tidak bertentangan dengan nilai-nilai iman dan kemanusiaan. Melalui </w:t>
      </w:r>
      <w:proofErr w:type="spellStart"/>
      <w:r w:rsidR="00255120" w:rsidRPr="00F84068">
        <w:t>khutbah</w:t>
      </w:r>
      <w:proofErr w:type="spellEnd"/>
      <w:r w:rsidR="00255120" w:rsidRPr="00F84068">
        <w:t>, seminar, dan publikasi, Gereja dapat menegaskan pentingnya penggunaan teknologi yang bertanggung jawab, adil, dan berorientasi pada kebaikan bersama. Selain itu, Gereja perlu terlibat dalam diskusi kebijakan publik, bekerja sama dengan akademisi dan pemangku kepentingan lainnya untuk memastikan bahwa kemajuan teknologi tetap selaras dengan martabat manusia dan nilai-nilai spiritual. Dengan demikian, Gereja bukan hanya menjadi penjaga moral, tetapi juga mitra aktif dalam membentuk perkembangan teknologi yang bermartabat dan berkeadilan.</w:t>
      </w:r>
    </w:p>
    <w:p w14:paraId="71B18DB0" w14:textId="6E699F90" w:rsidR="00411FF8" w:rsidRPr="005C3C6E" w:rsidRDefault="00411FF8" w:rsidP="00F84068">
      <w:pPr>
        <w:pStyle w:val="NormalWeb"/>
        <w:spacing w:before="0" w:beforeAutospacing="0" w:after="0" w:afterAutospacing="0"/>
        <w:ind w:firstLine="720"/>
        <w:jc w:val="both"/>
      </w:pPr>
      <w:r>
        <w:t>Penelitian terkait tulisan ini telah banyak dilakukan.</w:t>
      </w:r>
      <w:r w:rsidRPr="00CE6F6E">
        <w:t xml:space="preserve"> </w:t>
      </w:r>
      <w:proofErr w:type="spellStart"/>
      <w:r w:rsidRPr="00CE6F6E">
        <w:t>Salurante</w:t>
      </w:r>
      <w:proofErr w:type="spellEnd"/>
      <w:r w:rsidRPr="00CE6F6E">
        <w:t xml:space="preserve"> (2023)</w:t>
      </w:r>
      <w:r>
        <w:t xml:space="preserve"> meneliti tentang </w:t>
      </w:r>
      <w:proofErr w:type="spellStart"/>
      <w:r w:rsidRPr="00CE6F6E">
        <w:t>Misional</w:t>
      </w:r>
      <w:proofErr w:type="spellEnd"/>
      <w:r w:rsidRPr="00CE6F6E">
        <w:t xml:space="preserve"> </w:t>
      </w:r>
      <w:proofErr w:type="spellStart"/>
      <w:r w:rsidRPr="00CE6F6E">
        <w:t>Eklesiologi</w:t>
      </w:r>
      <w:proofErr w:type="spellEnd"/>
      <w:r w:rsidRPr="00CE6F6E">
        <w:t xml:space="preserve"> Budaya Digital: Mengurai Tantangan Gejala </w:t>
      </w:r>
      <w:proofErr w:type="spellStart"/>
      <w:r w:rsidRPr="00CE6F6E">
        <w:t>Transhumanis</w:t>
      </w:r>
      <w:proofErr w:type="spellEnd"/>
      <w:r w:rsidRPr="00CE6F6E">
        <w:t xml:space="preserve"> Dan </w:t>
      </w:r>
      <w:proofErr w:type="spellStart"/>
      <w:r w:rsidRPr="00CE6F6E">
        <w:t>Cyborg</w:t>
      </w:r>
      <w:proofErr w:type="spellEnd"/>
      <w:r w:rsidRPr="00CE6F6E">
        <w:t xml:space="preserve">" menyoroti dampak budaya digital yang terus berkembang terhadap kehidupan </w:t>
      </w:r>
      <w:proofErr w:type="spellStart"/>
      <w:r w:rsidRPr="00CE6F6E">
        <w:t>eklesiologis</w:t>
      </w:r>
      <w:proofErr w:type="spellEnd"/>
      <w:r w:rsidRPr="00CE6F6E">
        <w:t xml:space="preserve">, termasuk tantangan yang ditimbulkan oleh </w:t>
      </w:r>
      <w:proofErr w:type="spellStart"/>
      <w:r w:rsidRPr="00CE6F6E">
        <w:t>transhumanisme</w:t>
      </w:r>
      <w:proofErr w:type="spellEnd"/>
      <w:r w:rsidRPr="00CE6F6E">
        <w:t xml:space="preserve"> dan fenomena </w:t>
      </w:r>
      <w:proofErr w:type="spellStart"/>
      <w:r w:rsidRPr="00CE6F6E">
        <w:t>cyborg</w:t>
      </w:r>
      <w:proofErr w:type="spellEnd"/>
      <w:r w:rsidRPr="00CE6F6E">
        <w:t>.</w:t>
      </w:r>
      <w:r>
        <w:t xml:space="preserve"> </w:t>
      </w:r>
      <w:proofErr w:type="spellStart"/>
      <w:r w:rsidRPr="00CE6F6E">
        <w:t>Salurante</w:t>
      </w:r>
      <w:proofErr w:type="spellEnd"/>
      <w:r w:rsidRPr="00CE6F6E">
        <w:t xml:space="preserve"> menekankan perlunya gereja untuk mengantisipasi perkembangan ini dengan mempertimbangkan perannya dalam konteks misi yang lebih luas.</w:t>
      </w:r>
      <w:r>
        <w:t xml:space="preserve"> </w:t>
      </w:r>
      <w:r w:rsidRPr="00CE6F6E">
        <w:t xml:space="preserve">Melalui pendekatan misi </w:t>
      </w:r>
      <w:proofErr w:type="spellStart"/>
      <w:r w:rsidRPr="00CE6F6E">
        <w:t>diachronis</w:t>
      </w:r>
      <w:proofErr w:type="spellEnd"/>
      <w:r w:rsidRPr="00CE6F6E">
        <w:t xml:space="preserve">, gereja diharapkan dapat menghadirkan nilai-nilai Kerajaan Allah dan memahami tantangan </w:t>
      </w:r>
      <w:proofErr w:type="spellStart"/>
      <w:r w:rsidRPr="00CE6F6E">
        <w:t>transhumanisme</w:t>
      </w:r>
      <w:proofErr w:type="spellEnd"/>
      <w:r w:rsidRPr="00CE6F6E">
        <w:t xml:space="preserve"> yang mungkin bertentangan dengan iman Kristen.</w:t>
      </w:r>
      <w:r>
        <w:rPr>
          <w:rStyle w:val="ReferensiCatatanKaki"/>
        </w:rPr>
        <w:footnoteReference w:id="12"/>
      </w:r>
      <w:r>
        <w:t xml:space="preserve"> penelitian berikutnya oleh </w:t>
      </w:r>
      <w:r w:rsidRPr="00CE6F6E">
        <w:t>Simanjuntak dan Marpaung (2024)</w:t>
      </w:r>
      <w:r>
        <w:t xml:space="preserve"> meneliti tentang </w:t>
      </w:r>
      <w:r w:rsidRPr="00CE6F6E">
        <w:t xml:space="preserve">Manusia dan Tantangan </w:t>
      </w:r>
      <w:proofErr w:type="spellStart"/>
      <w:r w:rsidRPr="00CE6F6E">
        <w:t>Transhumanisme</w:t>
      </w:r>
      <w:proofErr w:type="spellEnd"/>
      <w:r w:rsidRPr="00CE6F6E">
        <w:t xml:space="preserve">: Kajian Teologi Konstruktif terhadap </w:t>
      </w:r>
      <w:proofErr w:type="spellStart"/>
      <w:r w:rsidRPr="00CE6F6E">
        <w:rPr>
          <w:i/>
          <w:iCs/>
        </w:rPr>
        <w:t>Bionic</w:t>
      </w:r>
      <w:proofErr w:type="spellEnd"/>
      <w:r w:rsidRPr="00CE6F6E">
        <w:rPr>
          <w:i/>
          <w:iCs/>
        </w:rPr>
        <w:t xml:space="preserve"> Human</w:t>
      </w:r>
      <w:r w:rsidRPr="00CE6F6E">
        <w:t xml:space="preserve"> dengan Konsep </w:t>
      </w:r>
      <w:proofErr w:type="spellStart"/>
      <w:r w:rsidRPr="00CE6F6E">
        <w:t>Perikhoresis</w:t>
      </w:r>
      <w:proofErr w:type="spellEnd"/>
      <w:r w:rsidRPr="00CE6F6E">
        <w:t xml:space="preserve"> Kristus</w:t>
      </w:r>
      <w:r>
        <w:t xml:space="preserve">. </w:t>
      </w:r>
      <w:r w:rsidRPr="00CE6F6E">
        <w:t xml:space="preserve">Simanjuntak dan Marpaung membahas </w:t>
      </w:r>
      <w:proofErr w:type="spellStart"/>
      <w:r w:rsidRPr="00CE6F6E">
        <w:t>transhumanisme</w:t>
      </w:r>
      <w:proofErr w:type="spellEnd"/>
      <w:r w:rsidRPr="00CE6F6E">
        <w:t xml:space="preserve"> melalui perspektif teologi konstruktif, khususnya dengan menganalisis konsep "</w:t>
      </w:r>
      <w:proofErr w:type="spellStart"/>
      <w:r w:rsidRPr="00CE6F6E">
        <w:rPr>
          <w:i/>
          <w:iCs/>
        </w:rPr>
        <w:t>bionic</w:t>
      </w:r>
      <w:proofErr w:type="spellEnd"/>
      <w:r w:rsidRPr="00CE6F6E">
        <w:rPr>
          <w:i/>
          <w:iCs/>
        </w:rPr>
        <w:t xml:space="preserve"> human</w:t>
      </w:r>
      <w:r w:rsidRPr="00CE6F6E">
        <w:t xml:space="preserve">" dalam kerangka </w:t>
      </w:r>
      <w:proofErr w:type="spellStart"/>
      <w:r w:rsidRPr="00CE6F6E">
        <w:t>perikhoresis</w:t>
      </w:r>
      <w:proofErr w:type="spellEnd"/>
      <w:r w:rsidRPr="00CE6F6E">
        <w:t xml:space="preserve"> Kristus.</w:t>
      </w:r>
      <w:r>
        <w:t xml:space="preserve"> </w:t>
      </w:r>
      <w:r w:rsidRPr="00CE6F6E">
        <w:t>Penelitian ini mengeksplorasi bagaimana integrasi teknologi dengan tubuh manusia menimbulkan pertanyaan teologis mengenai natur manusia dan hubungannya dengan kehendak Allah.</w:t>
      </w:r>
      <w:r>
        <w:t xml:space="preserve"> </w:t>
      </w:r>
      <w:r w:rsidRPr="00CE6F6E">
        <w:t xml:space="preserve">Para penulis menekankan pentingnya memahami implikasi </w:t>
      </w:r>
      <w:proofErr w:type="spellStart"/>
      <w:r w:rsidRPr="00CE6F6E">
        <w:t>transhumanisme</w:t>
      </w:r>
      <w:proofErr w:type="spellEnd"/>
      <w:r w:rsidRPr="00CE6F6E">
        <w:t xml:space="preserve"> terhadap doktrin Kristen dan bagaimana gereja harus merespons fenomena ini secara teologis.</w:t>
      </w:r>
      <w:r>
        <w:rPr>
          <w:rStyle w:val="ReferensiCatatanKaki"/>
        </w:rPr>
        <w:footnoteReference w:id="13"/>
      </w:r>
      <w:r>
        <w:t xml:space="preserve"> Sedangkan</w:t>
      </w:r>
      <w:r w:rsidRPr="005C3C6E">
        <w:t xml:space="preserve"> </w:t>
      </w:r>
      <w:proofErr w:type="spellStart"/>
      <w:r w:rsidRPr="005C3C6E">
        <w:t>Baito</w:t>
      </w:r>
      <w:proofErr w:type="spellEnd"/>
      <w:r w:rsidRPr="005C3C6E">
        <w:t xml:space="preserve"> (2021) meneliti tentang Hasrat </w:t>
      </w:r>
      <w:proofErr w:type="spellStart"/>
      <w:r w:rsidRPr="005C3C6E">
        <w:t>Transhumanisme</w:t>
      </w:r>
      <w:proofErr w:type="spellEnd"/>
      <w:r w:rsidRPr="005C3C6E">
        <w:t xml:space="preserve"> di Tengah Pandemi Covid-19: Sebuah Upaya Memahami Identitas Diri melalui Pendekatan Teologi </w:t>
      </w:r>
      <w:proofErr w:type="spellStart"/>
      <w:r w:rsidRPr="005C3C6E">
        <w:t>Interkultural</w:t>
      </w:r>
      <w:proofErr w:type="spellEnd"/>
      <w:r w:rsidRPr="005C3C6E">
        <w:t xml:space="preserve">" </w:t>
      </w:r>
      <w:proofErr w:type="spellStart"/>
      <w:r w:rsidRPr="005C3C6E">
        <w:t>mengekaji</w:t>
      </w:r>
      <w:proofErr w:type="spellEnd"/>
      <w:r w:rsidRPr="005C3C6E">
        <w:t xml:space="preserve"> bagaimana </w:t>
      </w:r>
      <w:proofErr w:type="spellStart"/>
      <w:r w:rsidRPr="005C3C6E">
        <w:t>transhumanisme</w:t>
      </w:r>
      <w:proofErr w:type="spellEnd"/>
      <w:r w:rsidRPr="005C3C6E">
        <w:t xml:space="preserve"> menjadi relevan dalam konteks pandemi Covid-19, khususnya dalam upaya manusia untuk melampaui keterbatasan biologis melalui teknologi. </w:t>
      </w:r>
      <w:proofErr w:type="spellStart"/>
      <w:r w:rsidRPr="005C3C6E">
        <w:t>Baito</w:t>
      </w:r>
      <w:proofErr w:type="spellEnd"/>
      <w:r w:rsidRPr="005C3C6E">
        <w:t xml:space="preserve"> menggunakan pendekatan teologi </w:t>
      </w:r>
      <w:proofErr w:type="spellStart"/>
      <w:r w:rsidRPr="005C3C6E">
        <w:t>interkultural</w:t>
      </w:r>
      <w:proofErr w:type="spellEnd"/>
      <w:r w:rsidRPr="005C3C6E">
        <w:t xml:space="preserve"> untuk menganalisis bagaimana berbagai tradisi teologis dan kebudayaan dapat memberikan perspektif unik terhadap pencarian identitas manusia di tengah tantangan global ini. Penelitian ini menyoroti bagaimana </w:t>
      </w:r>
      <w:proofErr w:type="spellStart"/>
      <w:r w:rsidRPr="005C3C6E">
        <w:t>transhumanisme</w:t>
      </w:r>
      <w:proofErr w:type="spellEnd"/>
      <w:r w:rsidRPr="005C3C6E">
        <w:t xml:space="preserve"> menawarkan solusi </w:t>
      </w:r>
      <w:proofErr w:type="spellStart"/>
      <w:r w:rsidRPr="005C3C6E">
        <w:t>teknologis</w:t>
      </w:r>
      <w:proofErr w:type="spellEnd"/>
      <w:r w:rsidRPr="005C3C6E">
        <w:t xml:space="preserve">, seperti </w:t>
      </w:r>
      <w:proofErr w:type="spellStart"/>
      <w:r w:rsidRPr="005C3C6E">
        <w:t>biohacking</w:t>
      </w:r>
      <w:proofErr w:type="spellEnd"/>
      <w:r w:rsidRPr="005C3C6E">
        <w:t xml:space="preserve"> dan </w:t>
      </w:r>
      <w:proofErr w:type="spellStart"/>
      <w:r w:rsidRPr="005C3C6E">
        <w:t>augmentasi</w:t>
      </w:r>
      <w:proofErr w:type="spellEnd"/>
      <w:r w:rsidRPr="005C3C6E">
        <w:t xml:space="preserve"> tubuh, yang memunculkan pertanyaan mendalam tentang natur manusia, keterbatasan, dan tujuan ilahi. Melalui pendekatan </w:t>
      </w:r>
      <w:proofErr w:type="spellStart"/>
      <w:r w:rsidRPr="005C3C6E">
        <w:t>interkultural</w:t>
      </w:r>
      <w:proofErr w:type="spellEnd"/>
      <w:r w:rsidRPr="005C3C6E">
        <w:t xml:space="preserve">, penelitian ini menghubungkan gagasan </w:t>
      </w:r>
      <w:proofErr w:type="spellStart"/>
      <w:r w:rsidRPr="005C3C6E">
        <w:t>transhumanisme</w:t>
      </w:r>
      <w:proofErr w:type="spellEnd"/>
      <w:r w:rsidRPr="005C3C6E">
        <w:t xml:space="preserve"> </w:t>
      </w:r>
      <w:r w:rsidRPr="005C3C6E">
        <w:lastRenderedPageBreak/>
        <w:t>dengan refleksi teologis yang kontekstual, membuka ruang bagi dialog antara iman Kristen dan perkembangan teknologi di era krisis global.</w:t>
      </w:r>
      <w:r>
        <w:rPr>
          <w:rStyle w:val="ReferensiCatatanKaki"/>
        </w:rPr>
        <w:footnoteReference w:id="14"/>
      </w:r>
    </w:p>
    <w:p w14:paraId="14C2868C" w14:textId="77777777" w:rsidR="00411FF8" w:rsidRDefault="00411FF8" w:rsidP="00F84068">
      <w:pPr>
        <w:pStyle w:val="NormalWeb"/>
        <w:spacing w:before="0" w:beforeAutospacing="0" w:after="120" w:afterAutospacing="0"/>
        <w:ind w:firstLine="720"/>
        <w:jc w:val="both"/>
      </w:pPr>
      <w:r>
        <w:t>Berdasarkan penjelasan di atas, k</w:t>
      </w:r>
      <w:r w:rsidRPr="00CE6F6E">
        <w:t xml:space="preserve">ebaruan penelitian ini terletak pada pengembangan kerangka teologis yang komprehensif untuk menjawab tantangan </w:t>
      </w:r>
      <w:proofErr w:type="spellStart"/>
      <w:r w:rsidRPr="00CE6F6E">
        <w:t>transhumanisme</w:t>
      </w:r>
      <w:proofErr w:type="spellEnd"/>
      <w:r w:rsidRPr="00CE6F6E">
        <w:t>, dengan fokus pada hubungan antara teknologi modern dan kehendak Allah dalam konteks Kekristenan.</w:t>
      </w:r>
      <w:r>
        <w:t xml:space="preserve"> Berikutnya adalah </w:t>
      </w:r>
      <w:r w:rsidRPr="00CE6F6E">
        <w:t xml:space="preserve">pendekatan holistik yang mengintegrasikan pandangan teologis, etis, dan praktis terhadap fenomena </w:t>
      </w:r>
      <w:proofErr w:type="spellStart"/>
      <w:r w:rsidRPr="00CE6F6E">
        <w:t>transhumanisme</w:t>
      </w:r>
      <w:proofErr w:type="spellEnd"/>
      <w:r w:rsidRPr="00CE6F6E">
        <w:t xml:space="preserve">, yang belum sepenuhnya dieksplorasi dalam penelitian sebelumnya. Berbeda dari penelitian sebelumnya </w:t>
      </w:r>
      <w:r>
        <w:t xml:space="preserve">seperti </w:t>
      </w:r>
      <w:proofErr w:type="spellStart"/>
      <w:r w:rsidRPr="00CE6F6E">
        <w:t>Salurante</w:t>
      </w:r>
      <w:proofErr w:type="spellEnd"/>
      <w:r w:rsidRPr="00CE6F6E">
        <w:t xml:space="preserve"> yang lebih menekankan aspek </w:t>
      </w:r>
      <w:proofErr w:type="spellStart"/>
      <w:r w:rsidRPr="00CE6F6E">
        <w:t>misiologis</w:t>
      </w:r>
      <w:proofErr w:type="spellEnd"/>
      <w:r w:rsidRPr="00CE6F6E">
        <w:t xml:space="preserve">, Simanjuntak &amp; Marpaung </w:t>
      </w:r>
      <w:r>
        <w:t xml:space="preserve">yang lebih menekankan </w:t>
      </w:r>
      <w:r w:rsidRPr="00CE6F6E">
        <w:t>teologi konstruktif pada "</w:t>
      </w:r>
      <w:proofErr w:type="spellStart"/>
      <w:r w:rsidRPr="00CE6F6E">
        <w:rPr>
          <w:i/>
          <w:iCs/>
        </w:rPr>
        <w:t>bionic</w:t>
      </w:r>
      <w:proofErr w:type="spellEnd"/>
      <w:r w:rsidRPr="00CE6F6E">
        <w:rPr>
          <w:i/>
          <w:iCs/>
        </w:rPr>
        <w:t xml:space="preserve"> human</w:t>
      </w:r>
      <w:r w:rsidRPr="00CE6F6E">
        <w:t xml:space="preserve">", atau </w:t>
      </w:r>
      <w:proofErr w:type="spellStart"/>
      <w:r w:rsidR="00486AE7">
        <w:t>Baito</w:t>
      </w:r>
      <w:proofErr w:type="spellEnd"/>
      <w:r w:rsidRPr="00CE6F6E">
        <w:t xml:space="preserve"> </w:t>
      </w:r>
      <w:r>
        <w:t xml:space="preserve">yang lebih menekankan </w:t>
      </w:r>
      <w:proofErr w:type="spellStart"/>
      <w:r>
        <w:t>tra</w:t>
      </w:r>
      <w:r w:rsidR="00486AE7">
        <w:t>n</w:t>
      </w:r>
      <w:r>
        <w:t>shumanisme</w:t>
      </w:r>
      <w:proofErr w:type="spellEnd"/>
      <w:r>
        <w:t xml:space="preserve"> benar-terjadi ketika covid-19 merajalela. P</w:t>
      </w:r>
      <w:r w:rsidRPr="00CE6F6E">
        <w:t xml:space="preserve">enelitian ini mengintegrasikan ketiganya ke dalam sebuah analisis yang lebih mendalam. Penelitian ini menawarkan perspektif baru dengan menggali bagaimana doktrin </w:t>
      </w:r>
      <w:r w:rsidRPr="00CE6F6E">
        <w:rPr>
          <w:i/>
          <w:iCs/>
        </w:rPr>
        <w:t>imago Dei</w:t>
      </w:r>
      <w:r w:rsidRPr="00CE6F6E">
        <w:t xml:space="preserve"> dapat dipahami dalam era teknologi canggih, sekaligus memberikan panduan etis dan praktis bagi gereja untuk merespons isu </w:t>
      </w:r>
      <w:proofErr w:type="spellStart"/>
      <w:r w:rsidRPr="00CE6F6E">
        <w:t>transhumanisme</w:t>
      </w:r>
      <w:proofErr w:type="spellEnd"/>
      <w:r w:rsidRPr="00CE6F6E">
        <w:t xml:space="preserve"> secara proaktif. Hal ini menjadikan penelitian ini relevan baik secara teologis maupun pastoral, serta memberikan kontribusi unik dalam menjawab pertanyaan-pertanyaan mendasar tentang identitas manusia di tengah revolusi teknolog</w:t>
      </w:r>
      <w:r w:rsidR="00E460E0">
        <w:t>i.</w:t>
      </w:r>
    </w:p>
    <w:p w14:paraId="59411575" w14:textId="77777777" w:rsidR="000A577D" w:rsidRDefault="000A577D">
      <w:pPr>
        <w:pBdr>
          <w:top w:val="nil"/>
          <w:left w:val="nil"/>
          <w:bottom w:val="nil"/>
          <w:right w:val="nil"/>
          <w:between w:val="nil"/>
        </w:pBdr>
        <w:jc w:val="both"/>
        <w:rPr>
          <w:rFonts w:eastAsia="Times New Roman"/>
          <w:color w:val="000000"/>
        </w:rPr>
      </w:pPr>
    </w:p>
    <w:p w14:paraId="127BEBD7" w14:textId="77777777" w:rsidR="004848ED" w:rsidRDefault="00000000">
      <w:pPr>
        <w:tabs>
          <w:tab w:val="left" w:pos="284"/>
        </w:tabs>
        <w:jc w:val="both"/>
        <w:rPr>
          <w:b/>
        </w:rPr>
      </w:pPr>
      <w:r>
        <w:rPr>
          <w:b/>
        </w:rPr>
        <w:t>METODE PENELITIAN</w:t>
      </w:r>
    </w:p>
    <w:p w14:paraId="5731C4F0" w14:textId="70A5606B" w:rsidR="00411FF8" w:rsidRDefault="00411FF8" w:rsidP="006A4D88">
      <w:pPr>
        <w:pStyle w:val="NormalWeb"/>
        <w:spacing w:before="0" w:beforeAutospacing="0" w:after="0" w:afterAutospacing="0"/>
        <w:jc w:val="both"/>
      </w:pPr>
      <w:r>
        <w:t xml:space="preserve">Metode penulisan yang digunakan dalam artikel tersebut adalah </w:t>
      </w:r>
      <w:r w:rsidRPr="00411FF8">
        <w:rPr>
          <w:rStyle w:val="Kuat"/>
          <w:b w:val="0"/>
          <w:bCs w:val="0"/>
        </w:rPr>
        <w:t>metode kajian literatur kualitatif</w:t>
      </w:r>
      <w:r w:rsidRPr="00411FF8">
        <w:rPr>
          <w:b/>
          <w:bCs/>
        </w:rPr>
        <w:t xml:space="preserve">. </w:t>
      </w:r>
      <w:r>
        <w:t xml:space="preserve">Berikut adalah alasannya; Kajian Literatur karena artikel ini mengacu pada berbagai sumber, seperti pandangan tokoh-tokoh terkenal, pandangan teolog, serta teks Alkitab. Hal ini menunjukkan bahwa penulis menggunakan literatur yang relevan untuk mendukung analisis. Dan pendekatan yang dipakai ada alah pendekatan kualitatif </w:t>
      </w:r>
      <w:proofErr w:type="spellStart"/>
      <w:r>
        <w:t>dimana</w:t>
      </w:r>
      <w:proofErr w:type="spellEnd"/>
      <w:r>
        <w:t xml:space="preserve"> artikel ini tidak berfokus pada data numerik atau statistik, melainkan pada analisis konseptual dan interpretasi teologis dari gagasan </w:t>
      </w:r>
      <w:proofErr w:type="spellStart"/>
      <w:r>
        <w:t>transhumanisme</w:t>
      </w:r>
      <w:proofErr w:type="spellEnd"/>
      <w:r>
        <w:t xml:space="preserve">, tantangan moral, dan respons kekristenan. Ini adalah karakteristik dari metode penelitian kualitatif. Dan juga penulis menggunakan </w:t>
      </w:r>
      <w:r w:rsidRPr="00411FF8">
        <w:rPr>
          <w:rStyle w:val="Kuat"/>
          <w:b w:val="0"/>
          <w:bCs w:val="0"/>
        </w:rPr>
        <w:t>Analisis Interpretatif</w:t>
      </w:r>
      <w:r>
        <w:t xml:space="preserve"> di mana penulis menginterpretasikan konsep teologis seperti </w:t>
      </w:r>
      <w:r>
        <w:rPr>
          <w:rStyle w:val="Penekanan"/>
        </w:rPr>
        <w:t>Imago Dei</w:t>
      </w:r>
      <w:r>
        <w:t>, isu etis dalam teknologi, dan peran gereja, dengan cara yang mendalam dan reflektif, berdasarkan sumber-sumber literatur dan ayat-ayat Alkitab.</w:t>
      </w:r>
    </w:p>
    <w:p w14:paraId="1F228DBA" w14:textId="77777777" w:rsidR="004848ED" w:rsidRDefault="004848ED">
      <w:pPr>
        <w:jc w:val="both"/>
        <w:rPr>
          <w:b/>
        </w:rPr>
      </w:pPr>
    </w:p>
    <w:p w14:paraId="0BA3D20B" w14:textId="77777777" w:rsidR="004848ED" w:rsidRDefault="00000000">
      <w:pPr>
        <w:jc w:val="both"/>
        <w:rPr>
          <w:b/>
        </w:rPr>
      </w:pPr>
      <w:r>
        <w:rPr>
          <w:b/>
        </w:rPr>
        <w:t>HASIL DAN PEMBAHASAN</w:t>
      </w:r>
    </w:p>
    <w:p w14:paraId="4DC5EBA4" w14:textId="77777777" w:rsidR="00411FF8" w:rsidRDefault="00411FF8" w:rsidP="006A4D88">
      <w:pPr>
        <w:jc w:val="both"/>
        <w:rPr>
          <w:rFonts w:eastAsia="Times New Roman"/>
          <w:b/>
          <w:bCs/>
          <w:lang w:eastAsia="en-ID"/>
        </w:rPr>
      </w:pPr>
      <w:proofErr w:type="spellStart"/>
      <w:r>
        <w:rPr>
          <w:rFonts w:eastAsia="Times New Roman"/>
          <w:b/>
          <w:bCs/>
          <w:lang w:eastAsia="en-ID"/>
        </w:rPr>
        <w:t>Konsep</w:t>
      </w:r>
      <w:proofErr w:type="spellEnd"/>
      <w:r>
        <w:rPr>
          <w:rFonts w:eastAsia="Times New Roman"/>
          <w:b/>
          <w:bCs/>
          <w:lang w:eastAsia="en-ID"/>
        </w:rPr>
        <w:t xml:space="preserve"> Dasar </w:t>
      </w:r>
      <w:proofErr w:type="spellStart"/>
      <w:r>
        <w:rPr>
          <w:rFonts w:eastAsia="Times New Roman"/>
          <w:b/>
          <w:bCs/>
          <w:lang w:eastAsia="en-ID"/>
        </w:rPr>
        <w:t>Transhumanisme</w:t>
      </w:r>
      <w:proofErr w:type="spellEnd"/>
    </w:p>
    <w:p w14:paraId="3CEDCB85" w14:textId="41CDF771" w:rsidR="00411FF8" w:rsidRPr="00E40685" w:rsidRDefault="00411FF8" w:rsidP="006A4D88">
      <w:pPr>
        <w:jc w:val="both"/>
        <w:rPr>
          <w:vertAlign w:val="superscript"/>
        </w:rPr>
      </w:pPr>
      <w:proofErr w:type="spellStart"/>
      <w:r w:rsidRPr="00F42628">
        <w:t>Transhumanisme</w:t>
      </w:r>
      <w:proofErr w:type="spellEnd"/>
      <w:r w:rsidRPr="00F42628">
        <w:t xml:space="preserve"> </w:t>
      </w:r>
      <w:proofErr w:type="spellStart"/>
      <w:r w:rsidRPr="00F42628">
        <w:t>adalah</w:t>
      </w:r>
      <w:proofErr w:type="spellEnd"/>
      <w:r w:rsidRPr="00F42628">
        <w:t xml:space="preserve"> </w:t>
      </w:r>
      <w:proofErr w:type="spellStart"/>
      <w:r w:rsidRPr="00F42628">
        <w:t>sebuah</w:t>
      </w:r>
      <w:proofErr w:type="spellEnd"/>
      <w:r w:rsidRPr="00F42628">
        <w:t xml:space="preserve"> </w:t>
      </w:r>
      <w:proofErr w:type="spellStart"/>
      <w:r w:rsidRPr="00F42628">
        <w:t>gerakan</w:t>
      </w:r>
      <w:proofErr w:type="spellEnd"/>
      <w:r w:rsidRPr="00F42628">
        <w:t xml:space="preserve"> </w:t>
      </w:r>
      <w:proofErr w:type="spellStart"/>
      <w:r w:rsidRPr="00F42628">
        <w:t>intelektual</w:t>
      </w:r>
      <w:proofErr w:type="spellEnd"/>
      <w:r w:rsidRPr="00F42628">
        <w:t xml:space="preserve"> dan </w:t>
      </w:r>
      <w:proofErr w:type="spellStart"/>
      <w:r w:rsidRPr="00F42628">
        <w:t>filosofi</w:t>
      </w:r>
      <w:proofErr w:type="spellEnd"/>
      <w:r w:rsidRPr="00F42628">
        <w:t xml:space="preserve"> yang </w:t>
      </w:r>
      <w:proofErr w:type="spellStart"/>
      <w:r w:rsidRPr="00F42628">
        <w:t>berfokus</w:t>
      </w:r>
      <w:proofErr w:type="spellEnd"/>
      <w:r w:rsidRPr="00F42628">
        <w:t xml:space="preserve"> pada </w:t>
      </w:r>
      <w:proofErr w:type="spellStart"/>
      <w:r w:rsidRPr="00F42628">
        <w:t>penerapan</w:t>
      </w:r>
      <w:proofErr w:type="spellEnd"/>
      <w:r w:rsidRPr="00F42628">
        <w:t xml:space="preserve"> </w:t>
      </w:r>
      <w:proofErr w:type="spellStart"/>
      <w:r w:rsidRPr="00F42628">
        <w:t>teknologi</w:t>
      </w:r>
      <w:proofErr w:type="spellEnd"/>
      <w:r w:rsidRPr="00F42628">
        <w:t xml:space="preserve"> </w:t>
      </w:r>
      <w:proofErr w:type="spellStart"/>
      <w:r w:rsidRPr="00F42628">
        <w:t>untuk</w:t>
      </w:r>
      <w:proofErr w:type="spellEnd"/>
      <w:r w:rsidRPr="00F42628">
        <w:t xml:space="preserve"> </w:t>
      </w:r>
      <w:proofErr w:type="spellStart"/>
      <w:r w:rsidRPr="00F42628">
        <w:t>memperbaiki</w:t>
      </w:r>
      <w:proofErr w:type="spellEnd"/>
      <w:r w:rsidRPr="00F42628">
        <w:t xml:space="preserve"> </w:t>
      </w:r>
      <w:proofErr w:type="spellStart"/>
      <w:r w:rsidRPr="00F42628">
        <w:t>kondisi</w:t>
      </w:r>
      <w:proofErr w:type="spellEnd"/>
      <w:r w:rsidRPr="00F42628">
        <w:t xml:space="preserve"> </w:t>
      </w:r>
      <w:proofErr w:type="spellStart"/>
      <w:r w:rsidRPr="00F42628">
        <w:t>fisik</w:t>
      </w:r>
      <w:proofErr w:type="spellEnd"/>
      <w:r w:rsidRPr="00F42628">
        <w:t xml:space="preserve">, mental, dan </w:t>
      </w:r>
      <w:proofErr w:type="spellStart"/>
      <w:r w:rsidRPr="00F42628">
        <w:t>emosional</w:t>
      </w:r>
      <w:proofErr w:type="spellEnd"/>
      <w:r w:rsidRPr="00F42628">
        <w:t xml:space="preserve"> </w:t>
      </w:r>
      <w:proofErr w:type="spellStart"/>
      <w:r w:rsidRPr="00F42628">
        <w:t>manusia</w:t>
      </w:r>
      <w:proofErr w:type="spellEnd"/>
      <w:r w:rsidRPr="00F42628">
        <w:t xml:space="preserve">, </w:t>
      </w:r>
      <w:proofErr w:type="spellStart"/>
      <w:r w:rsidRPr="00F42628">
        <w:t>serta</w:t>
      </w:r>
      <w:proofErr w:type="spellEnd"/>
      <w:r w:rsidRPr="00F42628">
        <w:t xml:space="preserve"> </w:t>
      </w:r>
      <w:proofErr w:type="spellStart"/>
      <w:r w:rsidRPr="00F42628">
        <w:t>untuk</w:t>
      </w:r>
      <w:proofErr w:type="spellEnd"/>
      <w:r w:rsidRPr="00F42628">
        <w:t xml:space="preserve"> </w:t>
      </w:r>
      <w:proofErr w:type="spellStart"/>
      <w:r w:rsidRPr="00F42628">
        <w:t>mengatasi</w:t>
      </w:r>
      <w:proofErr w:type="spellEnd"/>
      <w:r w:rsidRPr="00F42628">
        <w:t xml:space="preserve"> </w:t>
      </w:r>
      <w:proofErr w:type="spellStart"/>
      <w:r w:rsidRPr="00F42628">
        <w:t>batasan-batasan</w:t>
      </w:r>
      <w:proofErr w:type="spellEnd"/>
      <w:r w:rsidRPr="00F42628">
        <w:t xml:space="preserve"> </w:t>
      </w:r>
      <w:proofErr w:type="spellStart"/>
      <w:r w:rsidRPr="00F42628">
        <w:t>biologis</w:t>
      </w:r>
      <w:proofErr w:type="spellEnd"/>
      <w:r w:rsidRPr="00F42628">
        <w:t xml:space="preserve"> </w:t>
      </w:r>
      <w:proofErr w:type="spellStart"/>
      <w:r w:rsidRPr="00F42628">
        <w:t>alami</w:t>
      </w:r>
      <w:proofErr w:type="spellEnd"/>
      <w:r w:rsidRPr="00F42628">
        <w:t xml:space="preserve">. </w:t>
      </w:r>
      <w:proofErr w:type="spellStart"/>
      <w:r w:rsidRPr="00F42628">
        <w:t>Konsep</w:t>
      </w:r>
      <w:proofErr w:type="spellEnd"/>
      <w:r w:rsidRPr="00F42628">
        <w:t xml:space="preserve"> </w:t>
      </w:r>
      <w:proofErr w:type="spellStart"/>
      <w:r w:rsidRPr="00F42628">
        <w:t>dasar</w:t>
      </w:r>
      <w:proofErr w:type="spellEnd"/>
      <w:r w:rsidRPr="00F42628">
        <w:t xml:space="preserve"> </w:t>
      </w:r>
      <w:proofErr w:type="spellStart"/>
      <w:r w:rsidRPr="00F42628">
        <w:t>dari</w:t>
      </w:r>
      <w:proofErr w:type="spellEnd"/>
      <w:r w:rsidRPr="00F42628">
        <w:t xml:space="preserve"> </w:t>
      </w:r>
      <w:proofErr w:type="spellStart"/>
      <w:r w:rsidRPr="00F42628">
        <w:t>transhumanisme</w:t>
      </w:r>
      <w:proofErr w:type="spellEnd"/>
      <w:r w:rsidRPr="00F42628">
        <w:t xml:space="preserve"> </w:t>
      </w:r>
      <w:proofErr w:type="spellStart"/>
      <w:r w:rsidRPr="00F42628">
        <w:t>bertujuan</w:t>
      </w:r>
      <w:proofErr w:type="spellEnd"/>
      <w:r w:rsidRPr="00F42628">
        <w:t xml:space="preserve"> </w:t>
      </w:r>
      <w:proofErr w:type="spellStart"/>
      <w:r w:rsidRPr="00F42628">
        <w:t>untuk</w:t>
      </w:r>
      <w:proofErr w:type="spellEnd"/>
      <w:r w:rsidRPr="00F42628">
        <w:t xml:space="preserve"> </w:t>
      </w:r>
      <w:proofErr w:type="spellStart"/>
      <w:r w:rsidRPr="00F42628">
        <w:t>memperpanjang</w:t>
      </w:r>
      <w:proofErr w:type="spellEnd"/>
      <w:r w:rsidRPr="00F42628">
        <w:t xml:space="preserve"> </w:t>
      </w:r>
      <w:proofErr w:type="spellStart"/>
      <w:r w:rsidRPr="00F42628">
        <w:t>usia</w:t>
      </w:r>
      <w:proofErr w:type="spellEnd"/>
      <w:r w:rsidRPr="00F42628">
        <w:t xml:space="preserve"> </w:t>
      </w:r>
      <w:proofErr w:type="spellStart"/>
      <w:r w:rsidRPr="00F42628">
        <w:t>manusia</w:t>
      </w:r>
      <w:proofErr w:type="spellEnd"/>
      <w:r w:rsidRPr="00F42628">
        <w:t xml:space="preserve">, </w:t>
      </w:r>
      <w:proofErr w:type="spellStart"/>
      <w:r w:rsidRPr="00F42628">
        <w:t>meningkatkan</w:t>
      </w:r>
      <w:proofErr w:type="spellEnd"/>
      <w:r w:rsidRPr="00F42628">
        <w:t xml:space="preserve"> </w:t>
      </w:r>
      <w:proofErr w:type="spellStart"/>
      <w:r w:rsidRPr="00F42628">
        <w:t>kemampuan</w:t>
      </w:r>
      <w:proofErr w:type="spellEnd"/>
      <w:r w:rsidRPr="00F42628">
        <w:t xml:space="preserve"> </w:t>
      </w:r>
      <w:proofErr w:type="spellStart"/>
      <w:r w:rsidRPr="00F42628">
        <w:t>kognitif</w:t>
      </w:r>
      <w:proofErr w:type="spellEnd"/>
      <w:r w:rsidRPr="00F42628">
        <w:t xml:space="preserve">, dan </w:t>
      </w:r>
      <w:proofErr w:type="spellStart"/>
      <w:r w:rsidRPr="00F42628">
        <w:t>mengubah</w:t>
      </w:r>
      <w:proofErr w:type="spellEnd"/>
      <w:r w:rsidRPr="00F42628">
        <w:t xml:space="preserve"> </w:t>
      </w:r>
      <w:proofErr w:type="spellStart"/>
      <w:r w:rsidRPr="00F42628">
        <w:t>aspek-aspek</w:t>
      </w:r>
      <w:proofErr w:type="spellEnd"/>
      <w:r w:rsidRPr="00F42628">
        <w:t xml:space="preserve"> fundamental </w:t>
      </w:r>
      <w:proofErr w:type="spellStart"/>
      <w:r w:rsidRPr="00F42628">
        <w:t>dari</w:t>
      </w:r>
      <w:proofErr w:type="spellEnd"/>
      <w:r w:rsidRPr="00F42628">
        <w:t xml:space="preserve"> </w:t>
      </w:r>
      <w:proofErr w:type="spellStart"/>
      <w:r w:rsidRPr="00F42628">
        <w:t>tubuh</w:t>
      </w:r>
      <w:proofErr w:type="spellEnd"/>
      <w:r w:rsidRPr="00F42628">
        <w:t xml:space="preserve"> dan </w:t>
      </w:r>
      <w:proofErr w:type="spellStart"/>
      <w:r w:rsidRPr="00F42628">
        <w:t>pikiran</w:t>
      </w:r>
      <w:proofErr w:type="spellEnd"/>
      <w:r w:rsidRPr="00F42628">
        <w:t xml:space="preserve"> </w:t>
      </w:r>
      <w:proofErr w:type="spellStart"/>
      <w:r w:rsidRPr="00F42628">
        <w:t>manusia</w:t>
      </w:r>
      <w:proofErr w:type="spellEnd"/>
      <w:r w:rsidRPr="00F42628">
        <w:t xml:space="preserve"> </w:t>
      </w:r>
      <w:proofErr w:type="spellStart"/>
      <w:r w:rsidRPr="00F42628">
        <w:t>melalui</w:t>
      </w:r>
      <w:proofErr w:type="spellEnd"/>
      <w:r w:rsidRPr="00F42628">
        <w:t xml:space="preserve"> </w:t>
      </w:r>
      <w:proofErr w:type="spellStart"/>
      <w:r w:rsidRPr="00F42628">
        <w:t>inovasi</w:t>
      </w:r>
      <w:proofErr w:type="spellEnd"/>
      <w:r w:rsidRPr="00F42628">
        <w:t xml:space="preserve"> </w:t>
      </w:r>
      <w:proofErr w:type="spellStart"/>
      <w:r w:rsidRPr="00F42628">
        <w:t>teknologi</w:t>
      </w:r>
      <w:proofErr w:type="spellEnd"/>
      <w:r w:rsidRPr="00F42628">
        <w:t>,</w:t>
      </w:r>
      <w:r>
        <w:t xml:space="preserve"> </w:t>
      </w:r>
      <w:proofErr w:type="spellStart"/>
      <w:r>
        <w:t>sehingga</w:t>
      </w:r>
      <w:proofErr w:type="spellEnd"/>
      <w:r w:rsidRPr="00F42628">
        <w:t xml:space="preserve"> </w:t>
      </w:r>
      <w:proofErr w:type="spellStart"/>
      <w:r w:rsidRPr="00F42628">
        <w:t>transhumanisme</w:t>
      </w:r>
      <w:proofErr w:type="spellEnd"/>
      <w:r w:rsidRPr="00F42628">
        <w:t xml:space="preserve"> </w:t>
      </w:r>
      <w:proofErr w:type="spellStart"/>
      <w:r w:rsidRPr="00F42628">
        <w:t>dapat</w:t>
      </w:r>
      <w:proofErr w:type="spellEnd"/>
      <w:r w:rsidRPr="00F42628">
        <w:t xml:space="preserve"> </w:t>
      </w:r>
      <w:proofErr w:type="spellStart"/>
      <w:r w:rsidRPr="00F42628">
        <w:t>dianggap</w:t>
      </w:r>
      <w:proofErr w:type="spellEnd"/>
      <w:r w:rsidRPr="00F42628">
        <w:t xml:space="preserve"> </w:t>
      </w:r>
      <w:proofErr w:type="spellStart"/>
      <w:r w:rsidRPr="00F42628">
        <w:t>sebagai</w:t>
      </w:r>
      <w:proofErr w:type="spellEnd"/>
      <w:r w:rsidRPr="00F42628">
        <w:t xml:space="preserve"> </w:t>
      </w:r>
      <w:proofErr w:type="spellStart"/>
      <w:r w:rsidRPr="00F42628">
        <w:t>upaya</w:t>
      </w:r>
      <w:proofErr w:type="spellEnd"/>
      <w:r w:rsidRPr="00F42628">
        <w:t xml:space="preserve"> </w:t>
      </w:r>
      <w:proofErr w:type="spellStart"/>
      <w:r w:rsidRPr="00F42628">
        <w:t>untuk</w:t>
      </w:r>
      <w:proofErr w:type="spellEnd"/>
      <w:r w:rsidRPr="00F42628">
        <w:t xml:space="preserve"> </w:t>
      </w:r>
      <w:proofErr w:type="spellStart"/>
      <w:r w:rsidRPr="00F42628">
        <w:t>melampaui</w:t>
      </w:r>
      <w:proofErr w:type="spellEnd"/>
      <w:r w:rsidRPr="00F42628">
        <w:t xml:space="preserve"> </w:t>
      </w:r>
      <w:proofErr w:type="spellStart"/>
      <w:r w:rsidRPr="00F42628">
        <w:t>keterbatasan</w:t>
      </w:r>
      <w:proofErr w:type="spellEnd"/>
      <w:r w:rsidRPr="00F42628">
        <w:t xml:space="preserve"> </w:t>
      </w:r>
      <w:proofErr w:type="spellStart"/>
      <w:r w:rsidRPr="00F42628">
        <w:t>biologis</w:t>
      </w:r>
      <w:proofErr w:type="spellEnd"/>
      <w:r w:rsidRPr="00F42628">
        <w:t xml:space="preserve"> yang </w:t>
      </w:r>
      <w:proofErr w:type="spellStart"/>
      <w:r w:rsidRPr="00F42628">
        <w:t>ada</w:t>
      </w:r>
      <w:proofErr w:type="spellEnd"/>
      <w:r w:rsidRPr="00F42628">
        <w:t xml:space="preserve"> </w:t>
      </w:r>
      <w:proofErr w:type="spellStart"/>
      <w:r w:rsidRPr="00F42628">
        <w:t>dengan</w:t>
      </w:r>
      <w:proofErr w:type="spellEnd"/>
      <w:r w:rsidRPr="00F42628">
        <w:t xml:space="preserve"> </w:t>
      </w:r>
      <w:proofErr w:type="spellStart"/>
      <w:r w:rsidRPr="00F42628">
        <w:t>bantuan</w:t>
      </w:r>
      <w:proofErr w:type="spellEnd"/>
      <w:r w:rsidRPr="00F42628">
        <w:t xml:space="preserve"> </w:t>
      </w:r>
      <w:proofErr w:type="spellStart"/>
      <w:r w:rsidRPr="00F42628">
        <w:t>teknologi</w:t>
      </w:r>
      <w:proofErr w:type="spellEnd"/>
      <w:r w:rsidRPr="00F42628">
        <w:t xml:space="preserve"> yang </w:t>
      </w:r>
      <w:proofErr w:type="spellStart"/>
      <w:r w:rsidRPr="00F42628">
        <w:t>semakin</w:t>
      </w:r>
      <w:proofErr w:type="spellEnd"/>
      <w:r w:rsidRPr="00F42628">
        <w:t xml:space="preserve"> </w:t>
      </w:r>
      <w:proofErr w:type="spellStart"/>
      <w:r w:rsidRPr="00F42628">
        <w:t>maju</w:t>
      </w:r>
      <w:proofErr w:type="spellEnd"/>
      <w:r w:rsidRPr="00F42628">
        <w:t xml:space="preserve">, </w:t>
      </w:r>
      <w:proofErr w:type="spellStart"/>
      <w:r w:rsidRPr="00F42628">
        <w:t>seperti</w:t>
      </w:r>
      <w:proofErr w:type="spellEnd"/>
      <w:r w:rsidRPr="00F42628">
        <w:t xml:space="preserve"> </w:t>
      </w:r>
      <w:proofErr w:type="spellStart"/>
      <w:r w:rsidRPr="00F42628">
        <w:t>kecerdasan</w:t>
      </w:r>
      <w:proofErr w:type="spellEnd"/>
      <w:r w:rsidRPr="00F42628">
        <w:t xml:space="preserve"> </w:t>
      </w:r>
      <w:proofErr w:type="spellStart"/>
      <w:r w:rsidRPr="00F42628">
        <w:t>buatan</w:t>
      </w:r>
      <w:proofErr w:type="spellEnd"/>
      <w:r w:rsidRPr="00F42628">
        <w:t xml:space="preserve">, </w:t>
      </w:r>
      <w:proofErr w:type="spellStart"/>
      <w:r w:rsidRPr="00F42628">
        <w:t>bioteknologi</w:t>
      </w:r>
      <w:proofErr w:type="spellEnd"/>
      <w:r w:rsidRPr="00F42628">
        <w:t xml:space="preserve">, dan </w:t>
      </w:r>
      <w:proofErr w:type="spellStart"/>
      <w:r w:rsidRPr="00F42628">
        <w:t>nanoteknologi</w:t>
      </w:r>
      <w:proofErr w:type="spellEnd"/>
      <w:r w:rsidRPr="00F42628">
        <w:t>.</w:t>
      </w:r>
      <w:r w:rsidRPr="005E365F">
        <w:t xml:space="preserve"> Kurzweil </w:t>
      </w:r>
      <w:proofErr w:type="spellStart"/>
      <w:r w:rsidRPr="005E365F">
        <w:t>pendukung</w:t>
      </w:r>
      <w:proofErr w:type="spellEnd"/>
      <w:r w:rsidRPr="005E365F">
        <w:t xml:space="preserve"> paling </w:t>
      </w:r>
      <w:proofErr w:type="spellStart"/>
      <w:r w:rsidRPr="005E365F">
        <w:t>vokal</w:t>
      </w:r>
      <w:proofErr w:type="spellEnd"/>
      <w:r w:rsidRPr="005E365F">
        <w:t xml:space="preserve"> </w:t>
      </w:r>
      <w:proofErr w:type="spellStart"/>
      <w:r w:rsidRPr="005E365F">
        <w:t>dari</w:t>
      </w:r>
      <w:proofErr w:type="spellEnd"/>
      <w:r w:rsidRPr="005E365F">
        <w:t xml:space="preserve"> </w:t>
      </w:r>
      <w:proofErr w:type="spellStart"/>
      <w:r w:rsidRPr="005E365F">
        <w:t>transhumanisme</w:t>
      </w:r>
      <w:proofErr w:type="spellEnd"/>
      <w:r w:rsidRPr="005E365F">
        <w:t xml:space="preserve">, </w:t>
      </w:r>
      <w:proofErr w:type="spellStart"/>
      <w:r w:rsidRPr="005E365F">
        <w:t>melalui</w:t>
      </w:r>
      <w:proofErr w:type="spellEnd"/>
      <w:r w:rsidRPr="005E365F">
        <w:t xml:space="preserve"> </w:t>
      </w:r>
      <w:proofErr w:type="spellStart"/>
      <w:r w:rsidRPr="005E365F">
        <w:t>konsep</w:t>
      </w:r>
      <w:proofErr w:type="spellEnd"/>
      <w:r w:rsidRPr="005E365F">
        <w:t xml:space="preserve"> </w:t>
      </w:r>
      <w:proofErr w:type="spellStart"/>
      <w:r w:rsidRPr="005E365F">
        <w:t>singularitas</w:t>
      </w:r>
      <w:proofErr w:type="spellEnd"/>
      <w:r w:rsidRPr="005E365F">
        <w:t xml:space="preserve"> </w:t>
      </w:r>
      <w:proofErr w:type="spellStart"/>
      <w:r w:rsidRPr="005E365F">
        <w:t>teknologis</w:t>
      </w:r>
      <w:proofErr w:type="spellEnd"/>
      <w:r w:rsidRPr="005E365F">
        <w:t xml:space="preserve"> </w:t>
      </w:r>
      <w:proofErr w:type="spellStart"/>
      <w:r w:rsidRPr="005E365F">
        <w:t>berpendapat</w:t>
      </w:r>
      <w:proofErr w:type="spellEnd"/>
      <w:r w:rsidRPr="005E365F">
        <w:t xml:space="preserve"> </w:t>
      </w:r>
      <w:proofErr w:type="spellStart"/>
      <w:r w:rsidRPr="005E365F">
        <w:t>bahwa</w:t>
      </w:r>
      <w:proofErr w:type="spellEnd"/>
      <w:r w:rsidRPr="005E365F">
        <w:t xml:space="preserve"> </w:t>
      </w:r>
      <w:proofErr w:type="spellStart"/>
      <w:r w:rsidRPr="005E365F">
        <w:t>dengan</w:t>
      </w:r>
      <w:proofErr w:type="spellEnd"/>
      <w:r w:rsidRPr="005E365F">
        <w:t xml:space="preserve"> </w:t>
      </w:r>
      <w:proofErr w:type="spellStart"/>
      <w:r w:rsidRPr="005E365F">
        <w:t>kemajuan</w:t>
      </w:r>
      <w:proofErr w:type="spellEnd"/>
      <w:r w:rsidRPr="005E365F">
        <w:t xml:space="preserve"> </w:t>
      </w:r>
      <w:proofErr w:type="spellStart"/>
      <w:r w:rsidRPr="005E365F">
        <w:t>pesat</w:t>
      </w:r>
      <w:proofErr w:type="spellEnd"/>
      <w:r w:rsidRPr="005E365F">
        <w:t xml:space="preserve"> </w:t>
      </w:r>
      <w:proofErr w:type="spellStart"/>
      <w:r w:rsidRPr="005E365F">
        <w:t>dalam</w:t>
      </w:r>
      <w:proofErr w:type="spellEnd"/>
      <w:r w:rsidRPr="005E365F">
        <w:t xml:space="preserve"> </w:t>
      </w:r>
      <w:proofErr w:type="spellStart"/>
      <w:r w:rsidRPr="005E365F">
        <w:t>kecerdasan</w:t>
      </w:r>
      <w:proofErr w:type="spellEnd"/>
      <w:r w:rsidRPr="005E365F">
        <w:t xml:space="preserve"> </w:t>
      </w:r>
      <w:proofErr w:type="spellStart"/>
      <w:r w:rsidRPr="005E365F">
        <w:t>buatan</w:t>
      </w:r>
      <w:proofErr w:type="spellEnd"/>
      <w:r w:rsidRPr="005E365F">
        <w:t xml:space="preserve">, </w:t>
      </w:r>
      <w:proofErr w:type="spellStart"/>
      <w:r w:rsidRPr="005E365F">
        <w:t>bioteknologi</w:t>
      </w:r>
      <w:proofErr w:type="spellEnd"/>
      <w:r w:rsidRPr="005E365F">
        <w:t xml:space="preserve">, dan </w:t>
      </w:r>
      <w:proofErr w:type="spellStart"/>
      <w:r w:rsidRPr="005E365F">
        <w:t>nanoteknologi</w:t>
      </w:r>
      <w:proofErr w:type="spellEnd"/>
      <w:r w:rsidRPr="005E365F">
        <w:t xml:space="preserve">, </w:t>
      </w:r>
      <w:proofErr w:type="spellStart"/>
      <w:r w:rsidRPr="005E365F">
        <w:t>umat</w:t>
      </w:r>
      <w:proofErr w:type="spellEnd"/>
      <w:r w:rsidRPr="005E365F">
        <w:t xml:space="preserve"> </w:t>
      </w:r>
      <w:proofErr w:type="spellStart"/>
      <w:r w:rsidRPr="005E365F">
        <w:t>manusia</w:t>
      </w:r>
      <w:proofErr w:type="spellEnd"/>
      <w:r w:rsidRPr="005E365F">
        <w:t xml:space="preserve"> pada </w:t>
      </w:r>
      <w:proofErr w:type="spellStart"/>
      <w:r w:rsidRPr="005E365F">
        <w:t>akhirnya</w:t>
      </w:r>
      <w:proofErr w:type="spellEnd"/>
      <w:r w:rsidRPr="005E365F">
        <w:t xml:space="preserve"> </w:t>
      </w:r>
      <w:proofErr w:type="spellStart"/>
      <w:r w:rsidRPr="005E365F">
        <w:t>akan</w:t>
      </w:r>
      <w:proofErr w:type="spellEnd"/>
      <w:r w:rsidRPr="005E365F">
        <w:t xml:space="preserve"> </w:t>
      </w:r>
      <w:proofErr w:type="spellStart"/>
      <w:r w:rsidRPr="005E365F">
        <w:t>mencapai</w:t>
      </w:r>
      <w:proofErr w:type="spellEnd"/>
      <w:r w:rsidRPr="005E365F">
        <w:t xml:space="preserve"> </w:t>
      </w:r>
      <w:proofErr w:type="spellStart"/>
      <w:r w:rsidRPr="005E365F">
        <w:t>titik</w:t>
      </w:r>
      <w:proofErr w:type="spellEnd"/>
      <w:r w:rsidRPr="005E365F">
        <w:t xml:space="preserve"> di mana </w:t>
      </w:r>
      <w:proofErr w:type="spellStart"/>
      <w:r w:rsidRPr="005E365F">
        <w:t>kemampuan</w:t>
      </w:r>
      <w:proofErr w:type="spellEnd"/>
      <w:r w:rsidRPr="005E365F">
        <w:t xml:space="preserve"> </w:t>
      </w:r>
      <w:proofErr w:type="spellStart"/>
      <w:r w:rsidRPr="005E365F">
        <w:t>manusia</w:t>
      </w:r>
      <w:proofErr w:type="spellEnd"/>
      <w:r w:rsidRPr="005E365F">
        <w:t xml:space="preserve"> </w:t>
      </w:r>
      <w:proofErr w:type="spellStart"/>
      <w:r w:rsidRPr="005E365F">
        <w:t>dapat</w:t>
      </w:r>
      <w:proofErr w:type="spellEnd"/>
      <w:r w:rsidRPr="005E365F">
        <w:t xml:space="preserve"> </w:t>
      </w:r>
      <w:proofErr w:type="spellStart"/>
      <w:r w:rsidRPr="005E365F">
        <w:t>ditingkatkan</w:t>
      </w:r>
      <w:proofErr w:type="spellEnd"/>
      <w:r w:rsidRPr="005E365F">
        <w:t xml:space="preserve"> </w:t>
      </w:r>
      <w:proofErr w:type="spellStart"/>
      <w:r w:rsidRPr="005E365F">
        <w:t>secara</w:t>
      </w:r>
      <w:proofErr w:type="spellEnd"/>
      <w:r w:rsidRPr="005E365F">
        <w:t xml:space="preserve"> </w:t>
      </w:r>
      <w:proofErr w:type="spellStart"/>
      <w:r w:rsidRPr="005E365F">
        <w:t>luar</w:t>
      </w:r>
      <w:proofErr w:type="spellEnd"/>
      <w:r w:rsidRPr="005E365F">
        <w:t xml:space="preserve"> </w:t>
      </w:r>
      <w:proofErr w:type="spellStart"/>
      <w:r w:rsidRPr="005E365F">
        <w:t>biasa</w:t>
      </w:r>
      <w:proofErr w:type="spellEnd"/>
      <w:r w:rsidRPr="005E365F">
        <w:t xml:space="preserve">. Dalam </w:t>
      </w:r>
      <w:proofErr w:type="spellStart"/>
      <w:r w:rsidRPr="005E365F">
        <w:t>bukunya</w:t>
      </w:r>
      <w:proofErr w:type="spellEnd"/>
      <w:r w:rsidRPr="005E365F">
        <w:t xml:space="preserve">, </w:t>
      </w:r>
      <w:r w:rsidRPr="005E365F">
        <w:rPr>
          <w:i/>
          <w:iCs/>
        </w:rPr>
        <w:t>The Singularity Is Near</w:t>
      </w:r>
      <w:r w:rsidRPr="005E365F">
        <w:t xml:space="preserve">, Kurzweil </w:t>
      </w:r>
      <w:proofErr w:type="spellStart"/>
      <w:r w:rsidRPr="005E365F">
        <w:t>meramalkan</w:t>
      </w:r>
      <w:proofErr w:type="spellEnd"/>
      <w:r w:rsidRPr="005E365F">
        <w:t xml:space="preserve"> </w:t>
      </w:r>
      <w:proofErr w:type="spellStart"/>
      <w:r w:rsidRPr="005E365F">
        <w:t>bahwa</w:t>
      </w:r>
      <w:proofErr w:type="spellEnd"/>
      <w:r w:rsidRPr="005E365F">
        <w:t xml:space="preserve"> </w:t>
      </w:r>
      <w:proofErr w:type="spellStart"/>
      <w:r w:rsidRPr="005E365F">
        <w:t>dalam</w:t>
      </w:r>
      <w:proofErr w:type="spellEnd"/>
      <w:r w:rsidRPr="005E365F">
        <w:t xml:space="preserve"> </w:t>
      </w:r>
      <w:proofErr w:type="spellStart"/>
      <w:r w:rsidRPr="005E365F">
        <w:t>beberapa</w:t>
      </w:r>
      <w:proofErr w:type="spellEnd"/>
      <w:r w:rsidRPr="005E365F">
        <w:t xml:space="preserve"> </w:t>
      </w:r>
      <w:proofErr w:type="spellStart"/>
      <w:r w:rsidRPr="005E365F">
        <w:t>dekade</w:t>
      </w:r>
      <w:proofErr w:type="spellEnd"/>
      <w:r w:rsidRPr="005E365F">
        <w:t xml:space="preserve"> </w:t>
      </w:r>
      <w:proofErr w:type="spellStart"/>
      <w:r w:rsidRPr="005E365F">
        <w:t>mendatang</w:t>
      </w:r>
      <w:proofErr w:type="spellEnd"/>
      <w:r w:rsidRPr="005E365F">
        <w:t xml:space="preserve">, </w:t>
      </w:r>
      <w:proofErr w:type="spellStart"/>
      <w:r w:rsidRPr="005E365F">
        <w:t>manusia</w:t>
      </w:r>
      <w:proofErr w:type="spellEnd"/>
      <w:r w:rsidRPr="005E365F">
        <w:t xml:space="preserve"> </w:t>
      </w:r>
      <w:proofErr w:type="spellStart"/>
      <w:r w:rsidRPr="005E365F">
        <w:t>akan</w:t>
      </w:r>
      <w:proofErr w:type="spellEnd"/>
      <w:r w:rsidRPr="005E365F">
        <w:t xml:space="preserve"> </w:t>
      </w:r>
      <w:proofErr w:type="spellStart"/>
      <w:r w:rsidRPr="005E365F">
        <w:t>dapat</w:t>
      </w:r>
      <w:proofErr w:type="spellEnd"/>
      <w:r w:rsidRPr="005E365F">
        <w:t xml:space="preserve"> </w:t>
      </w:r>
      <w:proofErr w:type="spellStart"/>
      <w:r w:rsidRPr="005E365F">
        <w:t>menggabungkan</w:t>
      </w:r>
      <w:proofErr w:type="spellEnd"/>
      <w:r w:rsidRPr="005E365F">
        <w:t xml:space="preserve"> </w:t>
      </w:r>
      <w:proofErr w:type="spellStart"/>
      <w:r w:rsidRPr="005E365F">
        <w:t>kecerdasan</w:t>
      </w:r>
      <w:proofErr w:type="spellEnd"/>
      <w:r w:rsidRPr="005E365F">
        <w:t xml:space="preserve"> </w:t>
      </w:r>
      <w:proofErr w:type="spellStart"/>
      <w:r w:rsidRPr="005E365F">
        <w:t>biologis</w:t>
      </w:r>
      <w:proofErr w:type="spellEnd"/>
      <w:r w:rsidRPr="005E365F">
        <w:t xml:space="preserve"> dan </w:t>
      </w:r>
      <w:proofErr w:type="spellStart"/>
      <w:r w:rsidRPr="005E365F">
        <w:lastRenderedPageBreak/>
        <w:t>mesin</w:t>
      </w:r>
      <w:proofErr w:type="spellEnd"/>
      <w:r w:rsidRPr="005E365F">
        <w:t xml:space="preserve">, yang pada </w:t>
      </w:r>
      <w:proofErr w:type="spellStart"/>
      <w:r w:rsidRPr="005E365F">
        <w:t>gilirannya</w:t>
      </w:r>
      <w:proofErr w:type="spellEnd"/>
      <w:r w:rsidRPr="005E365F">
        <w:t xml:space="preserve"> </w:t>
      </w:r>
      <w:proofErr w:type="spellStart"/>
      <w:r w:rsidRPr="005E365F">
        <w:t>akan</w:t>
      </w:r>
      <w:proofErr w:type="spellEnd"/>
      <w:r w:rsidRPr="005E365F">
        <w:t xml:space="preserve"> </w:t>
      </w:r>
      <w:proofErr w:type="spellStart"/>
      <w:r w:rsidRPr="005E365F">
        <w:t>mengatasi</w:t>
      </w:r>
      <w:proofErr w:type="spellEnd"/>
      <w:r w:rsidRPr="005E365F">
        <w:t xml:space="preserve"> </w:t>
      </w:r>
      <w:proofErr w:type="spellStart"/>
      <w:r w:rsidRPr="005E365F">
        <w:t>batasan</w:t>
      </w:r>
      <w:proofErr w:type="spellEnd"/>
      <w:r w:rsidRPr="005E365F">
        <w:t xml:space="preserve"> </w:t>
      </w:r>
      <w:proofErr w:type="spellStart"/>
      <w:r w:rsidRPr="005E365F">
        <w:t>biologis</w:t>
      </w:r>
      <w:proofErr w:type="spellEnd"/>
      <w:r w:rsidRPr="005E365F">
        <w:t xml:space="preserve"> </w:t>
      </w:r>
      <w:proofErr w:type="spellStart"/>
      <w:r w:rsidRPr="005E365F">
        <w:t>manusia</w:t>
      </w:r>
      <w:proofErr w:type="spellEnd"/>
      <w:r w:rsidRPr="005E365F">
        <w:t xml:space="preserve"> dan </w:t>
      </w:r>
      <w:proofErr w:type="spellStart"/>
      <w:r w:rsidRPr="005E365F">
        <w:t>membawa</w:t>
      </w:r>
      <w:proofErr w:type="spellEnd"/>
      <w:r w:rsidRPr="005E365F">
        <w:t xml:space="preserve"> </w:t>
      </w:r>
      <w:proofErr w:type="spellStart"/>
      <w:r w:rsidRPr="005E365F">
        <w:t>umat</w:t>
      </w:r>
      <w:proofErr w:type="spellEnd"/>
      <w:r w:rsidRPr="005E365F">
        <w:t xml:space="preserve"> </w:t>
      </w:r>
      <w:proofErr w:type="spellStart"/>
      <w:r w:rsidRPr="005E365F">
        <w:t>manusia</w:t>
      </w:r>
      <w:proofErr w:type="spellEnd"/>
      <w:r w:rsidRPr="005E365F">
        <w:t xml:space="preserve"> </w:t>
      </w:r>
      <w:proofErr w:type="spellStart"/>
      <w:r w:rsidRPr="005E365F">
        <w:t>ke</w:t>
      </w:r>
      <w:proofErr w:type="spellEnd"/>
      <w:r w:rsidRPr="005E365F">
        <w:t xml:space="preserve"> era </w:t>
      </w:r>
      <w:proofErr w:type="spellStart"/>
      <w:r w:rsidRPr="005E365F">
        <w:t>baru</w:t>
      </w:r>
      <w:proofErr w:type="spellEnd"/>
      <w:r w:rsidRPr="005E365F">
        <w:t xml:space="preserve"> </w:t>
      </w:r>
      <w:proofErr w:type="spellStart"/>
      <w:r w:rsidRPr="005E365F">
        <w:t>dengan</w:t>
      </w:r>
      <w:proofErr w:type="spellEnd"/>
      <w:r w:rsidRPr="005E365F">
        <w:t xml:space="preserve"> </w:t>
      </w:r>
      <w:proofErr w:type="spellStart"/>
      <w:r w:rsidRPr="005E365F">
        <w:t>kehidupan</w:t>
      </w:r>
      <w:proofErr w:type="spellEnd"/>
      <w:r w:rsidRPr="005E365F">
        <w:t xml:space="preserve"> yang </w:t>
      </w:r>
      <w:proofErr w:type="spellStart"/>
      <w:r w:rsidRPr="005E365F">
        <w:t>lebih</w:t>
      </w:r>
      <w:proofErr w:type="spellEnd"/>
      <w:r w:rsidRPr="005E365F">
        <w:t xml:space="preserve"> </w:t>
      </w:r>
      <w:proofErr w:type="spellStart"/>
      <w:r w:rsidRPr="005E365F">
        <w:t>panjang</w:t>
      </w:r>
      <w:proofErr w:type="spellEnd"/>
      <w:r w:rsidRPr="005E365F">
        <w:t xml:space="preserve">, </w:t>
      </w:r>
      <w:proofErr w:type="spellStart"/>
      <w:r w:rsidRPr="005E365F">
        <w:t>lebih</w:t>
      </w:r>
      <w:proofErr w:type="spellEnd"/>
      <w:r w:rsidRPr="005E365F">
        <w:t xml:space="preserve"> </w:t>
      </w:r>
      <w:proofErr w:type="spellStart"/>
      <w:r w:rsidRPr="005E365F">
        <w:t>sehat</w:t>
      </w:r>
      <w:proofErr w:type="spellEnd"/>
      <w:r w:rsidRPr="005E365F">
        <w:t xml:space="preserve">, dan </w:t>
      </w:r>
      <w:proofErr w:type="spellStart"/>
      <w:r w:rsidRPr="005E365F">
        <w:t>lebih</w:t>
      </w:r>
      <w:proofErr w:type="spellEnd"/>
      <w:r w:rsidRPr="005E365F">
        <w:t xml:space="preserve"> </w:t>
      </w:r>
      <w:proofErr w:type="spellStart"/>
      <w:r w:rsidRPr="005E365F">
        <w:t>cerdas</w:t>
      </w:r>
      <w:proofErr w:type="spellEnd"/>
      <w:r w:rsidRPr="005E365F">
        <w:t>.</w:t>
      </w:r>
      <w:r>
        <w:rPr>
          <w:rStyle w:val="ReferensiCatatanKaki"/>
        </w:rPr>
        <w:footnoteReference w:id="15"/>
      </w:r>
      <w:r>
        <w:rPr>
          <w:vertAlign w:val="superscript"/>
        </w:rPr>
        <w:t>,</w:t>
      </w:r>
      <w:r>
        <w:rPr>
          <w:rStyle w:val="ReferensiCatatanKaki"/>
        </w:rPr>
        <w:footnoteReference w:id="16"/>
      </w:r>
    </w:p>
    <w:p w14:paraId="09A57819" w14:textId="7E954329" w:rsidR="00411FF8" w:rsidRDefault="00411FF8" w:rsidP="00F84068">
      <w:pPr>
        <w:ind w:firstLine="720"/>
        <w:jc w:val="both"/>
      </w:pPr>
      <w:r w:rsidRPr="00F42628">
        <w:t xml:space="preserve">Salah </w:t>
      </w:r>
      <w:proofErr w:type="spellStart"/>
      <w:r w:rsidRPr="00F42628">
        <w:t>satu</w:t>
      </w:r>
      <w:proofErr w:type="spellEnd"/>
      <w:r w:rsidRPr="00F42628">
        <w:t xml:space="preserve"> ide </w:t>
      </w:r>
      <w:proofErr w:type="spellStart"/>
      <w:r w:rsidRPr="00F42628">
        <w:t>utama</w:t>
      </w:r>
      <w:proofErr w:type="spellEnd"/>
      <w:r w:rsidRPr="00F42628">
        <w:t xml:space="preserve"> </w:t>
      </w:r>
      <w:proofErr w:type="spellStart"/>
      <w:r w:rsidRPr="00F42628">
        <w:t>dalam</w:t>
      </w:r>
      <w:proofErr w:type="spellEnd"/>
      <w:r w:rsidRPr="00F42628">
        <w:t xml:space="preserve"> </w:t>
      </w:r>
      <w:proofErr w:type="spellStart"/>
      <w:r w:rsidRPr="00F42628">
        <w:t>transhumanisme</w:t>
      </w:r>
      <w:proofErr w:type="spellEnd"/>
      <w:r w:rsidRPr="00F42628">
        <w:t xml:space="preserve"> </w:t>
      </w:r>
      <w:proofErr w:type="spellStart"/>
      <w:r w:rsidRPr="00F42628">
        <w:t>adalah</w:t>
      </w:r>
      <w:proofErr w:type="spellEnd"/>
      <w:r w:rsidRPr="00F42628">
        <w:t xml:space="preserve"> </w:t>
      </w:r>
      <w:proofErr w:type="spellStart"/>
      <w:r w:rsidRPr="00F42628">
        <w:t>kemungkinan</w:t>
      </w:r>
      <w:proofErr w:type="spellEnd"/>
      <w:r w:rsidRPr="00F42628">
        <w:t xml:space="preserve"> </w:t>
      </w:r>
      <w:proofErr w:type="spellStart"/>
      <w:r w:rsidRPr="00F42628">
        <w:t>untuk</w:t>
      </w:r>
      <w:proofErr w:type="spellEnd"/>
      <w:r w:rsidRPr="00F42628">
        <w:t xml:space="preserve"> </w:t>
      </w:r>
      <w:proofErr w:type="spellStart"/>
      <w:r w:rsidRPr="00F42628">
        <w:t>mengatasi</w:t>
      </w:r>
      <w:proofErr w:type="spellEnd"/>
      <w:r w:rsidRPr="00F42628">
        <w:t xml:space="preserve"> proses </w:t>
      </w:r>
      <w:proofErr w:type="spellStart"/>
      <w:r w:rsidRPr="00F42628">
        <w:t>penuaan</w:t>
      </w:r>
      <w:proofErr w:type="spellEnd"/>
      <w:r w:rsidRPr="00F42628">
        <w:t xml:space="preserve"> dan </w:t>
      </w:r>
      <w:proofErr w:type="spellStart"/>
      <w:r w:rsidRPr="00F42628">
        <w:t>meningkatkan</w:t>
      </w:r>
      <w:proofErr w:type="spellEnd"/>
      <w:r w:rsidRPr="00F42628">
        <w:t xml:space="preserve"> </w:t>
      </w:r>
      <w:proofErr w:type="spellStart"/>
      <w:r w:rsidRPr="00F42628">
        <w:t>kualitas</w:t>
      </w:r>
      <w:proofErr w:type="spellEnd"/>
      <w:r w:rsidRPr="00F42628">
        <w:t xml:space="preserve"> </w:t>
      </w:r>
      <w:proofErr w:type="spellStart"/>
      <w:r w:rsidRPr="00F42628">
        <w:t>hidup</w:t>
      </w:r>
      <w:proofErr w:type="spellEnd"/>
      <w:r w:rsidRPr="00F42628">
        <w:t xml:space="preserve"> </w:t>
      </w:r>
      <w:proofErr w:type="spellStart"/>
      <w:r w:rsidRPr="00F42628">
        <w:t>manusia</w:t>
      </w:r>
      <w:proofErr w:type="spellEnd"/>
      <w:r w:rsidRPr="00F42628">
        <w:t xml:space="preserve">. </w:t>
      </w:r>
      <w:proofErr w:type="spellStart"/>
      <w:r w:rsidRPr="00F42628">
        <w:t>Melalui</w:t>
      </w:r>
      <w:proofErr w:type="spellEnd"/>
      <w:r w:rsidRPr="00F42628">
        <w:t xml:space="preserve"> </w:t>
      </w:r>
      <w:proofErr w:type="spellStart"/>
      <w:r w:rsidRPr="00F42628">
        <w:t>penggunaan</w:t>
      </w:r>
      <w:proofErr w:type="spellEnd"/>
      <w:r w:rsidRPr="00F42628">
        <w:t xml:space="preserve"> </w:t>
      </w:r>
      <w:proofErr w:type="spellStart"/>
      <w:r w:rsidRPr="00F42628">
        <w:t>teknologi</w:t>
      </w:r>
      <w:proofErr w:type="spellEnd"/>
      <w:r w:rsidRPr="00F42628">
        <w:t xml:space="preserve"> </w:t>
      </w:r>
      <w:proofErr w:type="spellStart"/>
      <w:r w:rsidRPr="00F42628">
        <w:t>medis</w:t>
      </w:r>
      <w:proofErr w:type="spellEnd"/>
      <w:r w:rsidRPr="00F42628">
        <w:t xml:space="preserve"> </w:t>
      </w:r>
      <w:proofErr w:type="spellStart"/>
      <w:r w:rsidRPr="00F42628">
        <w:t>canggih</w:t>
      </w:r>
      <w:proofErr w:type="spellEnd"/>
      <w:r w:rsidRPr="00F42628">
        <w:t xml:space="preserve">, </w:t>
      </w:r>
      <w:proofErr w:type="spellStart"/>
      <w:r w:rsidRPr="00F42628">
        <w:t>seperti</w:t>
      </w:r>
      <w:proofErr w:type="spellEnd"/>
      <w:r w:rsidRPr="00F42628">
        <w:t xml:space="preserve"> </w:t>
      </w:r>
      <w:proofErr w:type="spellStart"/>
      <w:r w:rsidRPr="00F42628">
        <w:t>terapi</w:t>
      </w:r>
      <w:proofErr w:type="spellEnd"/>
      <w:r w:rsidRPr="00F42628">
        <w:t xml:space="preserve"> gen dan </w:t>
      </w:r>
      <w:proofErr w:type="spellStart"/>
      <w:r w:rsidRPr="00F42628">
        <w:t>rekayasa</w:t>
      </w:r>
      <w:proofErr w:type="spellEnd"/>
      <w:r w:rsidRPr="00F42628">
        <w:t xml:space="preserve"> </w:t>
      </w:r>
      <w:proofErr w:type="spellStart"/>
      <w:r w:rsidRPr="00F42628">
        <w:t>biologis</w:t>
      </w:r>
      <w:proofErr w:type="spellEnd"/>
      <w:r w:rsidRPr="00F42628">
        <w:t xml:space="preserve">, para </w:t>
      </w:r>
      <w:proofErr w:type="spellStart"/>
      <w:r w:rsidRPr="00F42628">
        <w:t>transhumanis</w:t>
      </w:r>
      <w:proofErr w:type="spellEnd"/>
      <w:r w:rsidRPr="00F42628">
        <w:t xml:space="preserve"> </w:t>
      </w:r>
      <w:proofErr w:type="spellStart"/>
      <w:r w:rsidRPr="00F42628">
        <w:t>berpendapat</w:t>
      </w:r>
      <w:proofErr w:type="spellEnd"/>
      <w:r w:rsidRPr="00F42628">
        <w:t xml:space="preserve"> </w:t>
      </w:r>
      <w:proofErr w:type="spellStart"/>
      <w:r w:rsidRPr="00F42628">
        <w:t>bahwa</w:t>
      </w:r>
      <w:proofErr w:type="spellEnd"/>
      <w:r w:rsidRPr="00F42628">
        <w:t xml:space="preserve"> </w:t>
      </w:r>
      <w:proofErr w:type="spellStart"/>
      <w:r w:rsidRPr="00F42628">
        <w:t>manusia</w:t>
      </w:r>
      <w:proofErr w:type="spellEnd"/>
      <w:r w:rsidRPr="00F42628">
        <w:t xml:space="preserve"> </w:t>
      </w:r>
      <w:proofErr w:type="spellStart"/>
      <w:r w:rsidRPr="00F42628">
        <w:t>dapat</w:t>
      </w:r>
      <w:proofErr w:type="spellEnd"/>
      <w:r w:rsidRPr="00F42628">
        <w:t xml:space="preserve"> </w:t>
      </w:r>
      <w:proofErr w:type="spellStart"/>
      <w:r w:rsidRPr="00F42628">
        <w:t>memperpanjang</w:t>
      </w:r>
      <w:proofErr w:type="spellEnd"/>
      <w:r w:rsidRPr="00F42628">
        <w:t xml:space="preserve"> </w:t>
      </w:r>
      <w:proofErr w:type="spellStart"/>
      <w:r w:rsidRPr="00F42628">
        <w:t>umur</w:t>
      </w:r>
      <w:proofErr w:type="spellEnd"/>
      <w:r w:rsidRPr="00F42628">
        <w:t xml:space="preserve"> </w:t>
      </w:r>
      <w:proofErr w:type="spellStart"/>
      <w:r w:rsidRPr="00F42628">
        <w:t>hidupnya</w:t>
      </w:r>
      <w:proofErr w:type="spellEnd"/>
      <w:r w:rsidRPr="00F42628">
        <w:t xml:space="preserve"> </w:t>
      </w:r>
      <w:proofErr w:type="spellStart"/>
      <w:r w:rsidRPr="00F42628">
        <w:t>dengan</w:t>
      </w:r>
      <w:proofErr w:type="spellEnd"/>
      <w:r w:rsidRPr="00F42628">
        <w:t xml:space="preserve"> </w:t>
      </w:r>
      <w:proofErr w:type="spellStart"/>
      <w:r w:rsidRPr="00F42628">
        <w:t>cara</w:t>
      </w:r>
      <w:proofErr w:type="spellEnd"/>
      <w:r w:rsidRPr="00F42628">
        <w:t xml:space="preserve"> yang </w:t>
      </w:r>
      <w:proofErr w:type="spellStart"/>
      <w:r w:rsidRPr="00F42628">
        <w:t>lebih</w:t>
      </w:r>
      <w:proofErr w:type="spellEnd"/>
      <w:r w:rsidRPr="00F42628">
        <w:t xml:space="preserve"> </w:t>
      </w:r>
      <w:proofErr w:type="spellStart"/>
      <w:r w:rsidRPr="00F42628">
        <w:t>efektif</w:t>
      </w:r>
      <w:proofErr w:type="spellEnd"/>
      <w:r w:rsidRPr="00F42628">
        <w:t xml:space="preserve"> dan </w:t>
      </w:r>
      <w:proofErr w:type="spellStart"/>
      <w:r w:rsidRPr="00F42628">
        <w:t>terkontrol</w:t>
      </w:r>
      <w:proofErr w:type="spellEnd"/>
      <w:r w:rsidRPr="00F42628">
        <w:t xml:space="preserve">. </w:t>
      </w:r>
      <w:proofErr w:type="spellStart"/>
      <w:r w:rsidRPr="00F42628">
        <w:t>Penerapan</w:t>
      </w:r>
      <w:proofErr w:type="spellEnd"/>
      <w:r w:rsidRPr="00F42628">
        <w:t xml:space="preserve"> </w:t>
      </w:r>
      <w:proofErr w:type="spellStart"/>
      <w:r w:rsidRPr="00F42628">
        <w:t>teknologi</w:t>
      </w:r>
      <w:proofErr w:type="spellEnd"/>
      <w:r w:rsidRPr="00F42628">
        <w:t xml:space="preserve"> </w:t>
      </w:r>
      <w:proofErr w:type="spellStart"/>
      <w:r w:rsidRPr="00F42628">
        <w:t>ini</w:t>
      </w:r>
      <w:proofErr w:type="spellEnd"/>
      <w:r w:rsidRPr="00F42628">
        <w:t xml:space="preserve"> </w:t>
      </w:r>
      <w:proofErr w:type="spellStart"/>
      <w:r w:rsidRPr="00F42628">
        <w:t>dapat</w:t>
      </w:r>
      <w:proofErr w:type="spellEnd"/>
      <w:r w:rsidRPr="00F42628">
        <w:t xml:space="preserve"> </w:t>
      </w:r>
      <w:proofErr w:type="spellStart"/>
      <w:r w:rsidRPr="00F42628">
        <w:t>membantu</w:t>
      </w:r>
      <w:proofErr w:type="spellEnd"/>
      <w:r w:rsidRPr="00F42628">
        <w:t xml:space="preserve"> </w:t>
      </w:r>
      <w:proofErr w:type="spellStart"/>
      <w:r w:rsidRPr="00F42628">
        <w:t>mengurangi</w:t>
      </w:r>
      <w:proofErr w:type="spellEnd"/>
      <w:r w:rsidRPr="00F42628">
        <w:t xml:space="preserve"> </w:t>
      </w:r>
      <w:proofErr w:type="spellStart"/>
      <w:r w:rsidRPr="00F42628">
        <w:t>penyakit</w:t>
      </w:r>
      <w:proofErr w:type="spellEnd"/>
      <w:r w:rsidRPr="00F42628">
        <w:t xml:space="preserve"> yang </w:t>
      </w:r>
      <w:proofErr w:type="spellStart"/>
      <w:r w:rsidRPr="00F42628">
        <w:t>terkait</w:t>
      </w:r>
      <w:proofErr w:type="spellEnd"/>
      <w:r w:rsidRPr="00F42628">
        <w:t xml:space="preserve"> </w:t>
      </w:r>
      <w:proofErr w:type="spellStart"/>
      <w:r w:rsidRPr="00F42628">
        <w:t>dengan</w:t>
      </w:r>
      <w:proofErr w:type="spellEnd"/>
      <w:r w:rsidRPr="00F42628">
        <w:t xml:space="preserve"> </w:t>
      </w:r>
      <w:proofErr w:type="spellStart"/>
      <w:r w:rsidRPr="00F42628">
        <w:t>penuaan</w:t>
      </w:r>
      <w:proofErr w:type="spellEnd"/>
      <w:r w:rsidRPr="00F42628">
        <w:t xml:space="preserve"> dan </w:t>
      </w:r>
      <w:proofErr w:type="spellStart"/>
      <w:r w:rsidRPr="00F42628">
        <w:t>meningkatkan</w:t>
      </w:r>
      <w:proofErr w:type="spellEnd"/>
      <w:r w:rsidRPr="00F42628">
        <w:t xml:space="preserve"> </w:t>
      </w:r>
      <w:proofErr w:type="spellStart"/>
      <w:r w:rsidRPr="00F42628">
        <w:t>kapasitas</w:t>
      </w:r>
      <w:proofErr w:type="spellEnd"/>
      <w:r w:rsidRPr="00F42628">
        <w:t xml:space="preserve"> </w:t>
      </w:r>
      <w:proofErr w:type="spellStart"/>
      <w:r w:rsidRPr="00F42628">
        <w:t>tubuh</w:t>
      </w:r>
      <w:proofErr w:type="spellEnd"/>
      <w:r w:rsidRPr="00F42628">
        <w:t xml:space="preserve"> </w:t>
      </w:r>
      <w:proofErr w:type="spellStart"/>
      <w:r w:rsidRPr="00F42628">
        <w:t>untuk</w:t>
      </w:r>
      <w:proofErr w:type="spellEnd"/>
      <w:r w:rsidRPr="00F42628">
        <w:t xml:space="preserve"> </w:t>
      </w:r>
      <w:proofErr w:type="spellStart"/>
      <w:r w:rsidRPr="00F42628">
        <w:t>mempertahankan</w:t>
      </w:r>
      <w:proofErr w:type="spellEnd"/>
      <w:r w:rsidRPr="00F42628">
        <w:t xml:space="preserve"> </w:t>
      </w:r>
      <w:proofErr w:type="spellStart"/>
      <w:r w:rsidRPr="00F42628">
        <w:t>fungsi</w:t>
      </w:r>
      <w:proofErr w:type="spellEnd"/>
      <w:r w:rsidRPr="00F42628">
        <w:t xml:space="preserve"> yang optimal </w:t>
      </w:r>
      <w:proofErr w:type="spellStart"/>
      <w:r w:rsidRPr="00F42628">
        <w:t>dalam</w:t>
      </w:r>
      <w:proofErr w:type="spellEnd"/>
      <w:r w:rsidRPr="00F42628">
        <w:t xml:space="preserve"> </w:t>
      </w:r>
      <w:proofErr w:type="spellStart"/>
      <w:r w:rsidRPr="00F42628">
        <w:t>jangka</w:t>
      </w:r>
      <w:proofErr w:type="spellEnd"/>
      <w:r w:rsidRPr="00F42628">
        <w:t xml:space="preserve"> </w:t>
      </w:r>
      <w:proofErr w:type="spellStart"/>
      <w:r w:rsidRPr="00F42628">
        <w:t>waktu</w:t>
      </w:r>
      <w:proofErr w:type="spellEnd"/>
      <w:r w:rsidRPr="00F42628">
        <w:t xml:space="preserve"> yang </w:t>
      </w:r>
      <w:proofErr w:type="spellStart"/>
      <w:r w:rsidRPr="00F42628">
        <w:t>lebih</w:t>
      </w:r>
      <w:proofErr w:type="spellEnd"/>
      <w:r w:rsidRPr="00F42628">
        <w:t xml:space="preserve"> lama.</w:t>
      </w:r>
      <w:r w:rsidRPr="005E365F">
        <w:t xml:space="preserve"> Bostrom </w:t>
      </w:r>
      <w:proofErr w:type="spellStart"/>
      <w:r w:rsidRPr="005E365F">
        <w:t>beranggapan</w:t>
      </w:r>
      <w:proofErr w:type="spellEnd"/>
      <w:r w:rsidRPr="005E365F">
        <w:t xml:space="preserve"> </w:t>
      </w:r>
      <w:proofErr w:type="spellStart"/>
      <w:r w:rsidRPr="005E365F">
        <w:t>bahwa</w:t>
      </w:r>
      <w:proofErr w:type="spellEnd"/>
      <w:r w:rsidRPr="005E365F">
        <w:t xml:space="preserve"> </w:t>
      </w:r>
      <w:proofErr w:type="spellStart"/>
      <w:r w:rsidRPr="005E365F">
        <w:t>teknologi</w:t>
      </w:r>
      <w:proofErr w:type="spellEnd"/>
      <w:r w:rsidRPr="005E365F">
        <w:t xml:space="preserve"> </w:t>
      </w:r>
      <w:proofErr w:type="spellStart"/>
      <w:r w:rsidRPr="005E365F">
        <w:t>dapat</w:t>
      </w:r>
      <w:proofErr w:type="spellEnd"/>
      <w:r w:rsidRPr="005E365F">
        <w:t xml:space="preserve"> </w:t>
      </w:r>
      <w:proofErr w:type="spellStart"/>
      <w:r w:rsidRPr="005E365F">
        <w:t>digunakan</w:t>
      </w:r>
      <w:proofErr w:type="spellEnd"/>
      <w:r w:rsidRPr="005E365F">
        <w:t xml:space="preserve"> </w:t>
      </w:r>
      <w:proofErr w:type="spellStart"/>
      <w:r w:rsidRPr="005E365F">
        <w:t>untuk</w:t>
      </w:r>
      <w:proofErr w:type="spellEnd"/>
      <w:r w:rsidRPr="005E365F">
        <w:t xml:space="preserve"> </w:t>
      </w:r>
      <w:proofErr w:type="spellStart"/>
      <w:r w:rsidRPr="005E365F">
        <w:t>meningkatkan</w:t>
      </w:r>
      <w:proofErr w:type="spellEnd"/>
      <w:r w:rsidRPr="005E365F">
        <w:t xml:space="preserve"> </w:t>
      </w:r>
      <w:proofErr w:type="spellStart"/>
      <w:r w:rsidRPr="005E365F">
        <w:t>kualitas</w:t>
      </w:r>
      <w:proofErr w:type="spellEnd"/>
      <w:r w:rsidRPr="005E365F">
        <w:t xml:space="preserve"> </w:t>
      </w:r>
      <w:proofErr w:type="spellStart"/>
      <w:r w:rsidRPr="005E365F">
        <w:t>hidup</w:t>
      </w:r>
      <w:proofErr w:type="spellEnd"/>
      <w:r w:rsidRPr="005E365F">
        <w:t xml:space="preserve"> </w:t>
      </w:r>
      <w:proofErr w:type="spellStart"/>
      <w:r w:rsidRPr="005E365F">
        <w:t>manusia</w:t>
      </w:r>
      <w:proofErr w:type="spellEnd"/>
      <w:r w:rsidRPr="005E365F">
        <w:t xml:space="preserve"> </w:t>
      </w:r>
      <w:proofErr w:type="spellStart"/>
      <w:r w:rsidRPr="005E365F">
        <w:t>secara</w:t>
      </w:r>
      <w:proofErr w:type="spellEnd"/>
      <w:r w:rsidRPr="005E365F">
        <w:t xml:space="preserve"> </w:t>
      </w:r>
      <w:proofErr w:type="spellStart"/>
      <w:r w:rsidRPr="005E365F">
        <w:t>signifikan</w:t>
      </w:r>
      <w:proofErr w:type="spellEnd"/>
      <w:r w:rsidRPr="005E365F">
        <w:t xml:space="preserve">, </w:t>
      </w:r>
      <w:proofErr w:type="spellStart"/>
      <w:r w:rsidRPr="005E365F">
        <w:t>dengan</w:t>
      </w:r>
      <w:proofErr w:type="spellEnd"/>
      <w:r w:rsidRPr="005E365F">
        <w:t xml:space="preserve"> </w:t>
      </w:r>
      <w:proofErr w:type="spellStart"/>
      <w:r w:rsidRPr="005E365F">
        <w:t>mengatasi</w:t>
      </w:r>
      <w:proofErr w:type="spellEnd"/>
      <w:r w:rsidRPr="005E365F">
        <w:t xml:space="preserve"> </w:t>
      </w:r>
      <w:proofErr w:type="spellStart"/>
      <w:r w:rsidRPr="005E365F">
        <w:t>masalah</w:t>
      </w:r>
      <w:proofErr w:type="spellEnd"/>
      <w:r w:rsidRPr="005E365F">
        <w:t xml:space="preserve"> </w:t>
      </w:r>
      <w:proofErr w:type="spellStart"/>
      <w:r w:rsidRPr="005E365F">
        <w:t>besar</w:t>
      </w:r>
      <w:proofErr w:type="spellEnd"/>
      <w:r w:rsidRPr="005E365F">
        <w:t xml:space="preserve"> </w:t>
      </w:r>
      <w:proofErr w:type="spellStart"/>
      <w:r w:rsidRPr="005E365F">
        <w:t>seperti</w:t>
      </w:r>
      <w:proofErr w:type="spellEnd"/>
      <w:r w:rsidRPr="005E365F">
        <w:t xml:space="preserve"> </w:t>
      </w:r>
      <w:proofErr w:type="spellStart"/>
      <w:r w:rsidRPr="005E365F">
        <w:t>penyakit</w:t>
      </w:r>
      <w:proofErr w:type="spellEnd"/>
      <w:r w:rsidRPr="005E365F">
        <w:t xml:space="preserve"> dan </w:t>
      </w:r>
      <w:proofErr w:type="spellStart"/>
      <w:r w:rsidRPr="005E365F">
        <w:t>penuaan</w:t>
      </w:r>
      <w:proofErr w:type="spellEnd"/>
      <w:r w:rsidRPr="005E365F">
        <w:t xml:space="preserve">. Dalam </w:t>
      </w:r>
      <w:proofErr w:type="spellStart"/>
      <w:r w:rsidRPr="005E365F">
        <w:t>bukunya</w:t>
      </w:r>
      <w:proofErr w:type="spellEnd"/>
      <w:r w:rsidRPr="005E365F">
        <w:t xml:space="preserve">, </w:t>
      </w:r>
      <w:r w:rsidRPr="005E365F">
        <w:rPr>
          <w:i/>
          <w:iCs/>
        </w:rPr>
        <w:t>Superintelligence: Paths, Dangers, Strategies</w:t>
      </w:r>
      <w:r w:rsidRPr="005E365F">
        <w:t xml:space="preserve">, Bostrom </w:t>
      </w:r>
      <w:proofErr w:type="spellStart"/>
      <w:r w:rsidRPr="005E365F">
        <w:t>men</w:t>
      </w:r>
      <w:r>
        <w:t>yinggung</w:t>
      </w:r>
      <w:proofErr w:type="spellEnd"/>
      <w:r w:rsidRPr="005E365F">
        <w:t xml:space="preserve"> </w:t>
      </w:r>
      <w:proofErr w:type="spellStart"/>
      <w:r w:rsidRPr="005E365F">
        <w:t>potensi</w:t>
      </w:r>
      <w:proofErr w:type="spellEnd"/>
      <w:r w:rsidRPr="005E365F">
        <w:t xml:space="preserve"> </w:t>
      </w:r>
      <w:proofErr w:type="spellStart"/>
      <w:r w:rsidRPr="005E365F">
        <w:t>manfaat</w:t>
      </w:r>
      <w:proofErr w:type="spellEnd"/>
      <w:r w:rsidRPr="005E365F">
        <w:t xml:space="preserve"> </w:t>
      </w:r>
      <w:proofErr w:type="spellStart"/>
      <w:r w:rsidRPr="005E365F">
        <w:t>kecerdasan</w:t>
      </w:r>
      <w:proofErr w:type="spellEnd"/>
      <w:r w:rsidRPr="005E365F">
        <w:t xml:space="preserve"> </w:t>
      </w:r>
      <w:proofErr w:type="spellStart"/>
      <w:r w:rsidRPr="005E365F">
        <w:t>buatan</w:t>
      </w:r>
      <w:proofErr w:type="spellEnd"/>
      <w:r w:rsidRPr="005E365F">
        <w:t xml:space="preserve"> yang </w:t>
      </w:r>
      <w:proofErr w:type="spellStart"/>
      <w:r w:rsidRPr="005E365F">
        <w:t>lebih</w:t>
      </w:r>
      <w:proofErr w:type="spellEnd"/>
      <w:r w:rsidRPr="005E365F">
        <w:t xml:space="preserve"> </w:t>
      </w:r>
      <w:proofErr w:type="spellStart"/>
      <w:r w:rsidRPr="005E365F">
        <w:t>maju</w:t>
      </w:r>
      <w:proofErr w:type="spellEnd"/>
      <w:r w:rsidRPr="005E365F">
        <w:t xml:space="preserve">, </w:t>
      </w:r>
      <w:proofErr w:type="spellStart"/>
      <w:r w:rsidRPr="005E365F">
        <w:t>serta</w:t>
      </w:r>
      <w:proofErr w:type="spellEnd"/>
      <w:r w:rsidRPr="005E365F">
        <w:t xml:space="preserve"> </w:t>
      </w:r>
      <w:proofErr w:type="spellStart"/>
      <w:r w:rsidRPr="005E365F">
        <w:t>risiko</w:t>
      </w:r>
      <w:proofErr w:type="spellEnd"/>
      <w:r w:rsidRPr="005E365F">
        <w:t xml:space="preserve"> yang </w:t>
      </w:r>
      <w:proofErr w:type="spellStart"/>
      <w:r w:rsidRPr="005E365F">
        <w:t>mungkin</w:t>
      </w:r>
      <w:proofErr w:type="spellEnd"/>
      <w:r w:rsidRPr="005E365F">
        <w:t xml:space="preserve"> </w:t>
      </w:r>
      <w:proofErr w:type="spellStart"/>
      <w:r w:rsidRPr="005E365F">
        <w:t>muncul</w:t>
      </w:r>
      <w:proofErr w:type="spellEnd"/>
      <w:r w:rsidRPr="005E365F">
        <w:t xml:space="preserve"> </w:t>
      </w:r>
      <w:proofErr w:type="spellStart"/>
      <w:r w:rsidRPr="005E365F">
        <w:t>jika</w:t>
      </w:r>
      <w:proofErr w:type="spellEnd"/>
      <w:r w:rsidRPr="005E365F">
        <w:t xml:space="preserve"> </w:t>
      </w:r>
      <w:proofErr w:type="spellStart"/>
      <w:r w:rsidRPr="005E365F">
        <w:t>teknologi</w:t>
      </w:r>
      <w:proofErr w:type="spellEnd"/>
      <w:r w:rsidRPr="005E365F">
        <w:t xml:space="preserve"> </w:t>
      </w:r>
      <w:proofErr w:type="spellStart"/>
      <w:r w:rsidRPr="005E365F">
        <w:t>ini</w:t>
      </w:r>
      <w:proofErr w:type="spellEnd"/>
      <w:r w:rsidRPr="005E365F">
        <w:t xml:space="preserve"> </w:t>
      </w:r>
      <w:proofErr w:type="spellStart"/>
      <w:r w:rsidRPr="005E365F">
        <w:t>tidak</w:t>
      </w:r>
      <w:proofErr w:type="spellEnd"/>
      <w:r w:rsidRPr="005E365F">
        <w:t xml:space="preserve"> </w:t>
      </w:r>
      <w:proofErr w:type="spellStart"/>
      <w:r w:rsidRPr="005E365F">
        <w:t>dikendalikan</w:t>
      </w:r>
      <w:proofErr w:type="spellEnd"/>
      <w:r w:rsidRPr="005E365F">
        <w:t xml:space="preserve"> </w:t>
      </w:r>
      <w:proofErr w:type="spellStart"/>
      <w:r w:rsidRPr="005E365F">
        <w:t>dengan</w:t>
      </w:r>
      <w:proofErr w:type="spellEnd"/>
      <w:r w:rsidRPr="005E365F">
        <w:t xml:space="preserve"> </w:t>
      </w:r>
      <w:proofErr w:type="spellStart"/>
      <w:r w:rsidRPr="005E365F">
        <w:t>bijaksana</w:t>
      </w:r>
      <w:proofErr w:type="spellEnd"/>
      <w:r w:rsidRPr="005E365F">
        <w:t xml:space="preserve">. Bostrom </w:t>
      </w:r>
      <w:proofErr w:type="spellStart"/>
      <w:r w:rsidRPr="005E365F">
        <w:t>berargumen</w:t>
      </w:r>
      <w:proofErr w:type="spellEnd"/>
      <w:r w:rsidRPr="005E365F">
        <w:t xml:space="preserve"> </w:t>
      </w:r>
      <w:proofErr w:type="spellStart"/>
      <w:r w:rsidRPr="005E365F">
        <w:t>bahwa</w:t>
      </w:r>
      <w:proofErr w:type="spellEnd"/>
      <w:r w:rsidRPr="005E365F">
        <w:t xml:space="preserve"> </w:t>
      </w:r>
      <w:proofErr w:type="spellStart"/>
      <w:r w:rsidRPr="005E365F">
        <w:t>transhumanisme</w:t>
      </w:r>
      <w:proofErr w:type="spellEnd"/>
      <w:r w:rsidRPr="005E365F">
        <w:t xml:space="preserve"> </w:t>
      </w:r>
      <w:proofErr w:type="spellStart"/>
      <w:r w:rsidRPr="005E365F">
        <w:t>memberikan</w:t>
      </w:r>
      <w:proofErr w:type="spellEnd"/>
      <w:r w:rsidRPr="005E365F">
        <w:t xml:space="preserve"> </w:t>
      </w:r>
      <w:proofErr w:type="spellStart"/>
      <w:r w:rsidRPr="005E365F">
        <w:t>kesempatan</w:t>
      </w:r>
      <w:proofErr w:type="spellEnd"/>
      <w:r w:rsidRPr="005E365F">
        <w:t xml:space="preserve"> </w:t>
      </w:r>
      <w:proofErr w:type="spellStart"/>
      <w:r w:rsidRPr="005E365F">
        <w:t>untuk</w:t>
      </w:r>
      <w:proofErr w:type="spellEnd"/>
      <w:r w:rsidRPr="005E365F">
        <w:t xml:space="preserve"> </w:t>
      </w:r>
      <w:proofErr w:type="spellStart"/>
      <w:r w:rsidRPr="005E365F">
        <w:t>memperbaiki</w:t>
      </w:r>
      <w:proofErr w:type="spellEnd"/>
      <w:r w:rsidRPr="005E365F">
        <w:t xml:space="preserve"> dan </w:t>
      </w:r>
      <w:proofErr w:type="spellStart"/>
      <w:r w:rsidRPr="005E365F">
        <w:t>mengubah</w:t>
      </w:r>
      <w:proofErr w:type="spellEnd"/>
      <w:r w:rsidRPr="005E365F">
        <w:t xml:space="preserve"> </w:t>
      </w:r>
      <w:proofErr w:type="spellStart"/>
      <w:r w:rsidRPr="005E365F">
        <w:t>kondisi</w:t>
      </w:r>
      <w:proofErr w:type="spellEnd"/>
      <w:r w:rsidRPr="005E365F">
        <w:t xml:space="preserve"> </w:t>
      </w:r>
      <w:proofErr w:type="spellStart"/>
      <w:r w:rsidRPr="005E365F">
        <w:t>manusia</w:t>
      </w:r>
      <w:proofErr w:type="spellEnd"/>
      <w:r w:rsidRPr="005E365F">
        <w:t xml:space="preserve"> </w:t>
      </w:r>
      <w:proofErr w:type="spellStart"/>
      <w:r w:rsidRPr="005E365F">
        <w:t>dengan</w:t>
      </w:r>
      <w:proofErr w:type="spellEnd"/>
      <w:r w:rsidRPr="005E365F">
        <w:t xml:space="preserve"> </w:t>
      </w:r>
      <w:proofErr w:type="spellStart"/>
      <w:r w:rsidRPr="005E365F">
        <w:t>cara</w:t>
      </w:r>
      <w:proofErr w:type="spellEnd"/>
      <w:r w:rsidRPr="005E365F">
        <w:t xml:space="preserve"> yang </w:t>
      </w:r>
      <w:proofErr w:type="spellStart"/>
      <w:r w:rsidRPr="005E365F">
        <w:t>dapat</w:t>
      </w:r>
      <w:proofErr w:type="spellEnd"/>
      <w:r w:rsidRPr="005E365F">
        <w:t xml:space="preserve"> </w:t>
      </w:r>
      <w:proofErr w:type="spellStart"/>
      <w:r w:rsidRPr="005E365F">
        <w:t>memperpanjang</w:t>
      </w:r>
      <w:proofErr w:type="spellEnd"/>
      <w:r w:rsidRPr="005E365F">
        <w:t xml:space="preserve"> </w:t>
      </w:r>
      <w:proofErr w:type="spellStart"/>
      <w:r w:rsidRPr="005E365F">
        <w:t>umur</w:t>
      </w:r>
      <w:proofErr w:type="spellEnd"/>
      <w:r w:rsidRPr="005E365F">
        <w:t xml:space="preserve"> dan </w:t>
      </w:r>
      <w:proofErr w:type="spellStart"/>
      <w:r w:rsidRPr="005E365F">
        <w:t>meningkatkan</w:t>
      </w:r>
      <w:proofErr w:type="spellEnd"/>
      <w:r w:rsidRPr="005E365F">
        <w:t xml:space="preserve"> </w:t>
      </w:r>
      <w:proofErr w:type="spellStart"/>
      <w:r w:rsidRPr="005E365F">
        <w:t>kapasitas</w:t>
      </w:r>
      <w:proofErr w:type="spellEnd"/>
      <w:r w:rsidRPr="005E365F">
        <w:t xml:space="preserve"> </w:t>
      </w:r>
      <w:proofErr w:type="spellStart"/>
      <w:r w:rsidRPr="005E365F">
        <w:t>kognitif</w:t>
      </w:r>
      <w:proofErr w:type="spellEnd"/>
      <w:r w:rsidRPr="005E365F">
        <w:t>.</w:t>
      </w:r>
      <w:r>
        <w:rPr>
          <w:rStyle w:val="ReferensiCatatanKaki"/>
        </w:rPr>
        <w:footnoteReference w:id="17"/>
      </w:r>
      <w:r>
        <w:t xml:space="preserve"> </w:t>
      </w:r>
      <w:r w:rsidRPr="005E365F">
        <w:t xml:space="preserve">Di </w:t>
      </w:r>
      <w:proofErr w:type="spellStart"/>
      <w:r w:rsidRPr="005E365F">
        <w:t>sisi</w:t>
      </w:r>
      <w:proofErr w:type="spellEnd"/>
      <w:r w:rsidRPr="005E365F">
        <w:t xml:space="preserve"> lain, Fukuyama, </w:t>
      </w:r>
      <w:proofErr w:type="spellStart"/>
      <w:r w:rsidRPr="005E365F">
        <w:t>seorang</w:t>
      </w:r>
      <w:proofErr w:type="spellEnd"/>
      <w:r w:rsidRPr="005E365F">
        <w:t xml:space="preserve"> </w:t>
      </w:r>
      <w:proofErr w:type="spellStart"/>
      <w:r w:rsidRPr="005E365F">
        <w:t>ahli</w:t>
      </w:r>
      <w:proofErr w:type="spellEnd"/>
      <w:r w:rsidRPr="005E365F">
        <w:t xml:space="preserve"> </w:t>
      </w:r>
      <w:proofErr w:type="spellStart"/>
      <w:r w:rsidRPr="005E365F">
        <w:t>politik</w:t>
      </w:r>
      <w:proofErr w:type="spellEnd"/>
      <w:r w:rsidRPr="005E365F">
        <w:t xml:space="preserve"> dan </w:t>
      </w:r>
      <w:proofErr w:type="spellStart"/>
      <w:r w:rsidRPr="005E365F">
        <w:t>filsuf</w:t>
      </w:r>
      <w:proofErr w:type="spellEnd"/>
      <w:r w:rsidRPr="005E365F">
        <w:t xml:space="preserve">, </w:t>
      </w:r>
      <w:proofErr w:type="spellStart"/>
      <w:r w:rsidRPr="005E365F">
        <w:t>adalah</w:t>
      </w:r>
      <w:proofErr w:type="spellEnd"/>
      <w:r w:rsidRPr="005E365F">
        <w:t xml:space="preserve"> salah </w:t>
      </w:r>
      <w:proofErr w:type="spellStart"/>
      <w:r w:rsidRPr="005E365F">
        <w:t>satu</w:t>
      </w:r>
      <w:proofErr w:type="spellEnd"/>
      <w:r w:rsidRPr="005E365F">
        <w:t xml:space="preserve"> </w:t>
      </w:r>
      <w:proofErr w:type="spellStart"/>
      <w:r w:rsidRPr="005E365F">
        <w:t>kritikus</w:t>
      </w:r>
      <w:proofErr w:type="spellEnd"/>
      <w:r w:rsidRPr="005E365F">
        <w:t xml:space="preserve"> </w:t>
      </w:r>
      <w:proofErr w:type="spellStart"/>
      <w:r w:rsidRPr="005E365F">
        <w:t>terkemuka</w:t>
      </w:r>
      <w:proofErr w:type="spellEnd"/>
      <w:r w:rsidRPr="005E365F">
        <w:t xml:space="preserve"> </w:t>
      </w:r>
      <w:proofErr w:type="spellStart"/>
      <w:r w:rsidRPr="005E365F">
        <w:t>terhadap</w:t>
      </w:r>
      <w:proofErr w:type="spellEnd"/>
      <w:r w:rsidRPr="005E365F">
        <w:t xml:space="preserve"> </w:t>
      </w:r>
      <w:proofErr w:type="spellStart"/>
      <w:r w:rsidRPr="005E365F">
        <w:t>transhumanisme</w:t>
      </w:r>
      <w:proofErr w:type="spellEnd"/>
      <w:r w:rsidRPr="005E365F">
        <w:t xml:space="preserve">. Dalam </w:t>
      </w:r>
      <w:proofErr w:type="spellStart"/>
      <w:r w:rsidRPr="005E365F">
        <w:t>bukunya</w:t>
      </w:r>
      <w:proofErr w:type="spellEnd"/>
      <w:r w:rsidRPr="005E365F">
        <w:t xml:space="preserve">, </w:t>
      </w:r>
      <w:r w:rsidRPr="005E365F">
        <w:rPr>
          <w:i/>
          <w:iCs/>
        </w:rPr>
        <w:t>Our Posthuman Future: Consequences of the Biotechnology Revolution</w:t>
      </w:r>
      <w:r w:rsidRPr="005E365F">
        <w:t xml:space="preserve">, Fukuyama </w:t>
      </w:r>
      <w:proofErr w:type="spellStart"/>
      <w:r w:rsidRPr="005E365F">
        <w:t>menyatakan</w:t>
      </w:r>
      <w:proofErr w:type="spellEnd"/>
      <w:r w:rsidRPr="005E365F">
        <w:t xml:space="preserve"> </w:t>
      </w:r>
      <w:proofErr w:type="spellStart"/>
      <w:r w:rsidRPr="005E365F">
        <w:t>bahwa</w:t>
      </w:r>
      <w:proofErr w:type="spellEnd"/>
      <w:r w:rsidRPr="005E365F">
        <w:t xml:space="preserve"> </w:t>
      </w:r>
      <w:proofErr w:type="spellStart"/>
      <w:r w:rsidRPr="005E365F">
        <w:t>upaya</w:t>
      </w:r>
      <w:proofErr w:type="spellEnd"/>
      <w:r w:rsidRPr="005E365F">
        <w:t xml:space="preserve"> </w:t>
      </w:r>
      <w:proofErr w:type="spellStart"/>
      <w:r w:rsidRPr="005E365F">
        <w:t>untuk</w:t>
      </w:r>
      <w:proofErr w:type="spellEnd"/>
      <w:r w:rsidRPr="005E365F">
        <w:t xml:space="preserve"> "</w:t>
      </w:r>
      <w:proofErr w:type="spellStart"/>
      <w:r w:rsidRPr="005E365F">
        <w:t>memperbaiki</w:t>
      </w:r>
      <w:proofErr w:type="spellEnd"/>
      <w:r w:rsidRPr="005E365F">
        <w:t xml:space="preserve">" </w:t>
      </w:r>
      <w:proofErr w:type="spellStart"/>
      <w:r w:rsidRPr="005E365F">
        <w:t>manusia</w:t>
      </w:r>
      <w:proofErr w:type="spellEnd"/>
      <w:r w:rsidRPr="005E365F">
        <w:t xml:space="preserve"> </w:t>
      </w:r>
      <w:proofErr w:type="spellStart"/>
      <w:r w:rsidRPr="005E365F">
        <w:t>melalui</w:t>
      </w:r>
      <w:proofErr w:type="spellEnd"/>
      <w:r w:rsidRPr="005E365F">
        <w:t xml:space="preserve"> </w:t>
      </w:r>
      <w:proofErr w:type="spellStart"/>
      <w:r w:rsidRPr="005E365F">
        <w:t>teknologi</w:t>
      </w:r>
      <w:proofErr w:type="spellEnd"/>
      <w:r w:rsidRPr="005E365F">
        <w:t xml:space="preserve"> </w:t>
      </w:r>
      <w:proofErr w:type="spellStart"/>
      <w:r w:rsidRPr="005E365F">
        <w:t>dapat</w:t>
      </w:r>
      <w:proofErr w:type="spellEnd"/>
      <w:r w:rsidRPr="005E365F">
        <w:t xml:space="preserve"> </w:t>
      </w:r>
      <w:proofErr w:type="spellStart"/>
      <w:r w:rsidRPr="005E365F">
        <w:t>membawa</w:t>
      </w:r>
      <w:proofErr w:type="spellEnd"/>
      <w:r w:rsidRPr="005E365F">
        <w:t xml:space="preserve"> pada </w:t>
      </w:r>
      <w:proofErr w:type="spellStart"/>
      <w:r w:rsidRPr="005E365F">
        <w:t>perubahan</w:t>
      </w:r>
      <w:proofErr w:type="spellEnd"/>
      <w:r w:rsidRPr="005E365F">
        <w:t xml:space="preserve"> yang </w:t>
      </w:r>
      <w:proofErr w:type="spellStart"/>
      <w:r w:rsidRPr="005E365F">
        <w:t>merusak</w:t>
      </w:r>
      <w:proofErr w:type="spellEnd"/>
      <w:r w:rsidRPr="005E365F">
        <w:t xml:space="preserve"> </w:t>
      </w:r>
      <w:proofErr w:type="spellStart"/>
      <w:r w:rsidRPr="005E365F">
        <w:t>identitas</w:t>
      </w:r>
      <w:proofErr w:type="spellEnd"/>
      <w:r w:rsidRPr="005E365F">
        <w:t xml:space="preserve"> </w:t>
      </w:r>
      <w:proofErr w:type="spellStart"/>
      <w:r w:rsidRPr="005E365F">
        <w:t>manusia</w:t>
      </w:r>
      <w:proofErr w:type="spellEnd"/>
      <w:r w:rsidRPr="005E365F">
        <w:t xml:space="preserve">. </w:t>
      </w:r>
      <w:proofErr w:type="spellStart"/>
      <w:r w:rsidRPr="005E365F">
        <w:t>Ia</w:t>
      </w:r>
      <w:proofErr w:type="spellEnd"/>
      <w:r w:rsidRPr="005E365F">
        <w:t xml:space="preserve"> </w:t>
      </w:r>
      <w:proofErr w:type="spellStart"/>
      <w:r w:rsidRPr="005E365F">
        <w:t>khawatir</w:t>
      </w:r>
      <w:proofErr w:type="spellEnd"/>
      <w:r w:rsidRPr="005E365F">
        <w:t xml:space="preserve"> </w:t>
      </w:r>
      <w:proofErr w:type="spellStart"/>
      <w:r w:rsidRPr="005E365F">
        <w:t>bahwa</w:t>
      </w:r>
      <w:proofErr w:type="spellEnd"/>
      <w:r w:rsidRPr="005E365F">
        <w:t xml:space="preserve"> </w:t>
      </w:r>
      <w:proofErr w:type="spellStart"/>
      <w:r w:rsidRPr="005E365F">
        <w:t>pengembangan</w:t>
      </w:r>
      <w:proofErr w:type="spellEnd"/>
      <w:r w:rsidRPr="005E365F">
        <w:t xml:space="preserve"> </w:t>
      </w:r>
      <w:proofErr w:type="spellStart"/>
      <w:r w:rsidRPr="005E365F">
        <w:t>teknologi</w:t>
      </w:r>
      <w:proofErr w:type="spellEnd"/>
      <w:r w:rsidRPr="005E365F">
        <w:t xml:space="preserve"> yang </w:t>
      </w:r>
      <w:proofErr w:type="spellStart"/>
      <w:r w:rsidRPr="005E365F">
        <w:t>fokus</w:t>
      </w:r>
      <w:proofErr w:type="spellEnd"/>
      <w:r w:rsidRPr="005E365F">
        <w:t xml:space="preserve"> pada </w:t>
      </w:r>
      <w:proofErr w:type="spellStart"/>
      <w:r w:rsidRPr="005E365F">
        <w:t>peningkatan</w:t>
      </w:r>
      <w:proofErr w:type="spellEnd"/>
      <w:r w:rsidRPr="005E365F">
        <w:t xml:space="preserve"> </w:t>
      </w:r>
      <w:proofErr w:type="spellStart"/>
      <w:r w:rsidRPr="005E365F">
        <w:t>fisik</w:t>
      </w:r>
      <w:proofErr w:type="spellEnd"/>
      <w:r w:rsidRPr="005E365F">
        <w:t xml:space="preserve"> dan mental </w:t>
      </w:r>
      <w:proofErr w:type="spellStart"/>
      <w:r w:rsidRPr="005E365F">
        <w:t>dapat</w:t>
      </w:r>
      <w:proofErr w:type="spellEnd"/>
      <w:r w:rsidRPr="005E365F">
        <w:t xml:space="preserve"> </w:t>
      </w:r>
      <w:proofErr w:type="spellStart"/>
      <w:r w:rsidRPr="005E365F">
        <w:t>menciptakan</w:t>
      </w:r>
      <w:proofErr w:type="spellEnd"/>
      <w:r w:rsidRPr="005E365F">
        <w:t xml:space="preserve"> </w:t>
      </w:r>
      <w:proofErr w:type="spellStart"/>
      <w:r w:rsidRPr="005E365F">
        <w:t>ketimpangan</w:t>
      </w:r>
      <w:proofErr w:type="spellEnd"/>
      <w:r w:rsidRPr="005E365F">
        <w:t xml:space="preserve"> </w:t>
      </w:r>
      <w:proofErr w:type="spellStart"/>
      <w:r w:rsidRPr="005E365F">
        <w:t>sosial</w:t>
      </w:r>
      <w:proofErr w:type="spellEnd"/>
      <w:r w:rsidRPr="005E365F">
        <w:t xml:space="preserve"> yang </w:t>
      </w:r>
      <w:proofErr w:type="spellStart"/>
      <w:r w:rsidRPr="005E365F">
        <w:t>tajam</w:t>
      </w:r>
      <w:proofErr w:type="spellEnd"/>
      <w:r w:rsidRPr="005E365F">
        <w:t xml:space="preserve">, </w:t>
      </w:r>
      <w:proofErr w:type="spellStart"/>
      <w:r w:rsidRPr="005E365F">
        <w:t>dengan</w:t>
      </w:r>
      <w:proofErr w:type="spellEnd"/>
      <w:r w:rsidRPr="005E365F">
        <w:t xml:space="preserve"> </w:t>
      </w:r>
      <w:proofErr w:type="spellStart"/>
      <w:r w:rsidRPr="005E365F">
        <w:t>melemahkan</w:t>
      </w:r>
      <w:proofErr w:type="spellEnd"/>
      <w:r w:rsidRPr="005E365F">
        <w:t xml:space="preserve"> </w:t>
      </w:r>
      <w:proofErr w:type="spellStart"/>
      <w:r w:rsidRPr="005E365F">
        <w:t>pemahaman</w:t>
      </w:r>
      <w:proofErr w:type="spellEnd"/>
      <w:r w:rsidRPr="005E365F">
        <w:t xml:space="preserve"> </w:t>
      </w:r>
      <w:proofErr w:type="spellStart"/>
      <w:r w:rsidRPr="005E365F">
        <w:t>antara</w:t>
      </w:r>
      <w:proofErr w:type="spellEnd"/>
      <w:r w:rsidRPr="005E365F">
        <w:t xml:space="preserve"> </w:t>
      </w:r>
      <w:proofErr w:type="spellStart"/>
      <w:r w:rsidRPr="005E365F">
        <w:t>mereka</w:t>
      </w:r>
      <w:proofErr w:type="spellEnd"/>
      <w:r w:rsidRPr="005E365F">
        <w:t xml:space="preserve"> yang </w:t>
      </w:r>
      <w:proofErr w:type="spellStart"/>
      <w:r w:rsidRPr="005E365F">
        <w:t>mampu</w:t>
      </w:r>
      <w:proofErr w:type="spellEnd"/>
      <w:r w:rsidRPr="005E365F">
        <w:t xml:space="preserve"> </w:t>
      </w:r>
      <w:proofErr w:type="spellStart"/>
      <w:r w:rsidRPr="005E365F">
        <w:t>mengakses</w:t>
      </w:r>
      <w:proofErr w:type="spellEnd"/>
      <w:r w:rsidRPr="005E365F">
        <w:t xml:space="preserve"> </w:t>
      </w:r>
      <w:proofErr w:type="spellStart"/>
      <w:r w:rsidRPr="005E365F">
        <w:t>teknologi</w:t>
      </w:r>
      <w:proofErr w:type="spellEnd"/>
      <w:r w:rsidRPr="005E365F">
        <w:t xml:space="preserve"> </w:t>
      </w:r>
      <w:proofErr w:type="spellStart"/>
      <w:r w:rsidRPr="005E365F">
        <w:t>tersebut</w:t>
      </w:r>
      <w:proofErr w:type="spellEnd"/>
      <w:r w:rsidRPr="005E365F">
        <w:t xml:space="preserve"> dan </w:t>
      </w:r>
      <w:proofErr w:type="spellStart"/>
      <w:r w:rsidRPr="005E365F">
        <w:t>mereka</w:t>
      </w:r>
      <w:proofErr w:type="spellEnd"/>
      <w:r w:rsidRPr="005E365F">
        <w:t xml:space="preserve"> yang </w:t>
      </w:r>
      <w:proofErr w:type="spellStart"/>
      <w:r w:rsidRPr="005E365F">
        <w:t>tidak</w:t>
      </w:r>
      <w:proofErr w:type="spellEnd"/>
      <w:r w:rsidRPr="005E365F">
        <w:t xml:space="preserve">. Fukuyama juga </w:t>
      </w:r>
      <w:proofErr w:type="spellStart"/>
      <w:r w:rsidRPr="005E365F">
        <w:t>diperingatkan</w:t>
      </w:r>
      <w:proofErr w:type="spellEnd"/>
      <w:r w:rsidRPr="005E365F">
        <w:t xml:space="preserve"> </w:t>
      </w:r>
      <w:proofErr w:type="spellStart"/>
      <w:r w:rsidRPr="005E365F">
        <w:t>bahwa</w:t>
      </w:r>
      <w:proofErr w:type="spellEnd"/>
      <w:r w:rsidRPr="005E365F">
        <w:t xml:space="preserve"> </w:t>
      </w:r>
      <w:proofErr w:type="spellStart"/>
      <w:r w:rsidRPr="005E365F">
        <w:t>usaha</w:t>
      </w:r>
      <w:proofErr w:type="spellEnd"/>
      <w:r w:rsidRPr="005E365F">
        <w:t xml:space="preserve"> </w:t>
      </w:r>
      <w:proofErr w:type="spellStart"/>
      <w:r w:rsidRPr="005E365F">
        <w:t>untuk</w:t>
      </w:r>
      <w:proofErr w:type="spellEnd"/>
      <w:r w:rsidRPr="005E365F">
        <w:t xml:space="preserve"> </w:t>
      </w:r>
      <w:proofErr w:type="spellStart"/>
      <w:r w:rsidRPr="005E365F">
        <w:t>mengubah</w:t>
      </w:r>
      <w:proofErr w:type="spellEnd"/>
      <w:r w:rsidRPr="005E365F">
        <w:t xml:space="preserve"> </w:t>
      </w:r>
      <w:proofErr w:type="spellStart"/>
      <w:r w:rsidRPr="005E365F">
        <w:t>esensi</w:t>
      </w:r>
      <w:proofErr w:type="spellEnd"/>
      <w:r w:rsidRPr="005E365F">
        <w:t xml:space="preserve"> </w:t>
      </w:r>
      <w:proofErr w:type="spellStart"/>
      <w:r w:rsidRPr="005E365F">
        <w:t>manusia</w:t>
      </w:r>
      <w:proofErr w:type="spellEnd"/>
      <w:r w:rsidRPr="005E365F">
        <w:t xml:space="preserve"> </w:t>
      </w:r>
      <w:proofErr w:type="spellStart"/>
      <w:r w:rsidRPr="005E365F">
        <w:t>bisa</w:t>
      </w:r>
      <w:proofErr w:type="spellEnd"/>
      <w:r w:rsidRPr="005E365F">
        <w:t xml:space="preserve"> </w:t>
      </w:r>
      <w:proofErr w:type="spellStart"/>
      <w:r w:rsidRPr="005E365F">
        <w:t>merusak</w:t>
      </w:r>
      <w:proofErr w:type="spellEnd"/>
      <w:r w:rsidRPr="005E365F">
        <w:t xml:space="preserve"> </w:t>
      </w:r>
      <w:proofErr w:type="spellStart"/>
      <w:r w:rsidRPr="005E365F">
        <w:t>nilai-nilai</w:t>
      </w:r>
      <w:proofErr w:type="spellEnd"/>
      <w:r w:rsidRPr="005E365F">
        <w:t xml:space="preserve"> moral dan </w:t>
      </w:r>
      <w:proofErr w:type="spellStart"/>
      <w:r w:rsidRPr="005E365F">
        <w:t>sosial</w:t>
      </w:r>
      <w:proofErr w:type="spellEnd"/>
      <w:r w:rsidRPr="005E365F">
        <w:t xml:space="preserve"> yang </w:t>
      </w:r>
      <w:proofErr w:type="spellStart"/>
      <w:r w:rsidRPr="005E365F">
        <w:t>sudah</w:t>
      </w:r>
      <w:proofErr w:type="spellEnd"/>
      <w:r w:rsidRPr="005E365F">
        <w:t xml:space="preserve"> </w:t>
      </w:r>
      <w:proofErr w:type="spellStart"/>
      <w:r w:rsidRPr="005E365F">
        <w:t>ada</w:t>
      </w:r>
      <w:proofErr w:type="spellEnd"/>
      <w:r w:rsidRPr="005E365F">
        <w:t>.</w:t>
      </w:r>
      <w:r>
        <w:rPr>
          <w:rStyle w:val="ReferensiCatatanKaki"/>
        </w:rPr>
        <w:footnoteReference w:id="18"/>
      </w:r>
    </w:p>
    <w:p w14:paraId="2BFD1533" w14:textId="5C3F1182" w:rsidR="00411FF8" w:rsidRDefault="00411FF8" w:rsidP="00F84068">
      <w:pPr>
        <w:ind w:firstLine="720"/>
        <w:jc w:val="both"/>
      </w:pPr>
      <w:proofErr w:type="spellStart"/>
      <w:r w:rsidRPr="00F42628">
        <w:t>Transhumanisme</w:t>
      </w:r>
      <w:proofErr w:type="spellEnd"/>
      <w:r w:rsidRPr="00F42628">
        <w:t xml:space="preserve"> juga </w:t>
      </w:r>
      <w:proofErr w:type="spellStart"/>
      <w:r w:rsidRPr="00F42628">
        <w:t>memperkenalkan</w:t>
      </w:r>
      <w:proofErr w:type="spellEnd"/>
      <w:r w:rsidRPr="00F42628">
        <w:t xml:space="preserve"> </w:t>
      </w:r>
      <w:proofErr w:type="spellStart"/>
      <w:r w:rsidRPr="00F42628">
        <w:t>gagasan</w:t>
      </w:r>
      <w:proofErr w:type="spellEnd"/>
      <w:r w:rsidRPr="00F42628">
        <w:t xml:space="preserve"> </w:t>
      </w:r>
      <w:proofErr w:type="spellStart"/>
      <w:r w:rsidRPr="00F42628">
        <w:t>mengenai</w:t>
      </w:r>
      <w:proofErr w:type="spellEnd"/>
      <w:r w:rsidRPr="00F42628">
        <w:t xml:space="preserve"> </w:t>
      </w:r>
      <w:proofErr w:type="spellStart"/>
      <w:r w:rsidRPr="00F42628">
        <w:t>augmentasi</w:t>
      </w:r>
      <w:proofErr w:type="spellEnd"/>
      <w:r w:rsidRPr="00F42628">
        <w:t xml:space="preserve"> </w:t>
      </w:r>
      <w:proofErr w:type="spellStart"/>
      <w:r w:rsidRPr="00F42628">
        <w:t>manusia</w:t>
      </w:r>
      <w:proofErr w:type="spellEnd"/>
      <w:r w:rsidRPr="00F42628">
        <w:t xml:space="preserve">, yang </w:t>
      </w:r>
      <w:proofErr w:type="spellStart"/>
      <w:r w:rsidRPr="00F42628">
        <w:t>melibatkan</w:t>
      </w:r>
      <w:proofErr w:type="spellEnd"/>
      <w:r w:rsidRPr="00F42628">
        <w:t xml:space="preserve"> </w:t>
      </w:r>
      <w:proofErr w:type="spellStart"/>
      <w:r w:rsidRPr="00F42628">
        <w:t>peningkatan</w:t>
      </w:r>
      <w:proofErr w:type="spellEnd"/>
      <w:r w:rsidRPr="00F42628">
        <w:t xml:space="preserve"> </w:t>
      </w:r>
      <w:proofErr w:type="spellStart"/>
      <w:r w:rsidRPr="00F42628">
        <w:t>kemampuan</w:t>
      </w:r>
      <w:proofErr w:type="spellEnd"/>
      <w:r w:rsidRPr="00F42628">
        <w:t xml:space="preserve"> </w:t>
      </w:r>
      <w:proofErr w:type="spellStart"/>
      <w:r w:rsidRPr="00F42628">
        <w:t>fisik</w:t>
      </w:r>
      <w:proofErr w:type="spellEnd"/>
      <w:r w:rsidRPr="00F42628">
        <w:t xml:space="preserve"> dan mental </w:t>
      </w:r>
      <w:proofErr w:type="spellStart"/>
      <w:r w:rsidRPr="00F42628">
        <w:t>manusia</w:t>
      </w:r>
      <w:proofErr w:type="spellEnd"/>
      <w:r w:rsidRPr="00F42628">
        <w:t xml:space="preserve"> </w:t>
      </w:r>
      <w:proofErr w:type="spellStart"/>
      <w:r w:rsidRPr="00F42628">
        <w:t>melalui</w:t>
      </w:r>
      <w:proofErr w:type="spellEnd"/>
      <w:r w:rsidRPr="00F42628">
        <w:t xml:space="preserve"> </w:t>
      </w:r>
      <w:proofErr w:type="spellStart"/>
      <w:r w:rsidRPr="00F42628">
        <w:t>alat</w:t>
      </w:r>
      <w:proofErr w:type="spellEnd"/>
      <w:r w:rsidRPr="00F42628">
        <w:t xml:space="preserve"> </w:t>
      </w:r>
      <w:proofErr w:type="spellStart"/>
      <w:r w:rsidRPr="00F42628">
        <w:t>atau</w:t>
      </w:r>
      <w:proofErr w:type="spellEnd"/>
      <w:r w:rsidRPr="00F42628">
        <w:t xml:space="preserve"> </w:t>
      </w:r>
      <w:proofErr w:type="spellStart"/>
      <w:r w:rsidRPr="00F42628">
        <w:t>perangkat</w:t>
      </w:r>
      <w:proofErr w:type="spellEnd"/>
      <w:r w:rsidRPr="00F42628">
        <w:t xml:space="preserve"> </w:t>
      </w:r>
      <w:proofErr w:type="spellStart"/>
      <w:r w:rsidRPr="00F42628">
        <w:t>teknologi</w:t>
      </w:r>
      <w:proofErr w:type="spellEnd"/>
      <w:r w:rsidRPr="00F42628">
        <w:t xml:space="preserve">. Ini </w:t>
      </w:r>
      <w:proofErr w:type="spellStart"/>
      <w:r w:rsidRPr="00F42628">
        <w:t>termasuk</w:t>
      </w:r>
      <w:proofErr w:type="spellEnd"/>
      <w:r w:rsidRPr="00F42628">
        <w:t xml:space="preserve"> </w:t>
      </w:r>
      <w:proofErr w:type="spellStart"/>
      <w:r w:rsidRPr="00F42628">
        <w:t>penggunaan</w:t>
      </w:r>
      <w:proofErr w:type="spellEnd"/>
      <w:r w:rsidRPr="00F42628">
        <w:t xml:space="preserve"> </w:t>
      </w:r>
      <w:proofErr w:type="spellStart"/>
      <w:r w:rsidRPr="00F42628">
        <w:t>perangkat</w:t>
      </w:r>
      <w:proofErr w:type="spellEnd"/>
      <w:r w:rsidRPr="00F42628">
        <w:t xml:space="preserve"> </w:t>
      </w:r>
      <w:proofErr w:type="spellStart"/>
      <w:r w:rsidRPr="00F42628">
        <w:t>implan</w:t>
      </w:r>
      <w:proofErr w:type="spellEnd"/>
      <w:r w:rsidRPr="00F42628">
        <w:t xml:space="preserve">, </w:t>
      </w:r>
      <w:proofErr w:type="spellStart"/>
      <w:r w:rsidRPr="00F42628">
        <w:t>prostetik</w:t>
      </w:r>
      <w:proofErr w:type="spellEnd"/>
      <w:r w:rsidRPr="00F42628">
        <w:t xml:space="preserve"> </w:t>
      </w:r>
      <w:proofErr w:type="spellStart"/>
      <w:r w:rsidRPr="00F42628">
        <w:t>canggih</w:t>
      </w:r>
      <w:proofErr w:type="spellEnd"/>
      <w:r w:rsidRPr="00F42628">
        <w:t xml:space="preserve">, </w:t>
      </w:r>
      <w:proofErr w:type="spellStart"/>
      <w:r w:rsidRPr="00F42628">
        <w:t>serta</w:t>
      </w:r>
      <w:proofErr w:type="spellEnd"/>
      <w:r w:rsidRPr="00F42628">
        <w:t xml:space="preserve"> </w:t>
      </w:r>
      <w:proofErr w:type="spellStart"/>
      <w:r w:rsidRPr="00F42628">
        <w:t>peningkatan</w:t>
      </w:r>
      <w:proofErr w:type="spellEnd"/>
      <w:r w:rsidRPr="00F42628">
        <w:t xml:space="preserve"> </w:t>
      </w:r>
      <w:proofErr w:type="spellStart"/>
      <w:r w:rsidRPr="00F42628">
        <w:t>kemampuan</w:t>
      </w:r>
      <w:proofErr w:type="spellEnd"/>
      <w:r w:rsidRPr="00F42628">
        <w:t xml:space="preserve"> </w:t>
      </w:r>
      <w:proofErr w:type="spellStart"/>
      <w:r w:rsidRPr="00F42628">
        <w:t>kognitif</w:t>
      </w:r>
      <w:proofErr w:type="spellEnd"/>
      <w:r w:rsidRPr="00F42628">
        <w:t xml:space="preserve"> </w:t>
      </w:r>
      <w:proofErr w:type="spellStart"/>
      <w:r w:rsidRPr="00F42628">
        <w:t>melalui</w:t>
      </w:r>
      <w:proofErr w:type="spellEnd"/>
      <w:r w:rsidRPr="00F42628">
        <w:t xml:space="preserve"> </w:t>
      </w:r>
      <w:proofErr w:type="spellStart"/>
      <w:r w:rsidRPr="00F42628">
        <w:t>pengembangan</w:t>
      </w:r>
      <w:proofErr w:type="spellEnd"/>
      <w:r w:rsidRPr="00F42628">
        <w:t xml:space="preserve"> </w:t>
      </w:r>
      <w:proofErr w:type="spellStart"/>
      <w:r w:rsidRPr="00F42628">
        <w:t>otak</w:t>
      </w:r>
      <w:proofErr w:type="spellEnd"/>
      <w:r w:rsidRPr="00F42628">
        <w:t xml:space="preserve"> </w:t>
      </w:r>
      <w:proofErr w:type="spellStart"/>
      <w:r w:rsidRPr="00F42628">
        <w:t>buatan</w:t>
      </w:r>
      <w:proofErr w:type="spellEnd"/>
      <w:r w:rsidRPr="00F42628">
        <w:t xml:space="preserve"> </w:t>
      </w:r>
      <w:proofErr w:type="spellStart"/>
      <w:r w:rsidRPr="00F42628">
        <w:t>atau</w:t>
      </w:r>
      <w:proofErr w:type="spellEnd"/>
      <w:r w:rsidRPr="00F42628">
        <w:t xml:space="preserve"> </w:t>
      </w:r>
      <w:proofErr w:type="spellStart"/>
      <w:r w:rsidRPr="00F42628">
        <w:t>peningkatan</w:t>
      </w:r>
      <w:proofErr w:type="spellEnd"/>
      <w:r w:rsidRPr="00F42628">
        <w:t xml:space="preserve"> </w:t>
      </w:r>
      <w:proofErr w:type="spellStart"/>
      <w:r w:rsidRPr="00F42628">
        <w:t>memori</w:t>
      </w:r>
      <w:proofErr w:type="spellEnd"/>
      <w:r w:rsidRPr="00F42628">
        <w:t xml:space="preserve">. </w:t>
      </w:r>
      <w:proofErr w:type="spellStart"/>
      <w:r w:rsidRPr="00F42628">
        <w:t>Penggunaan</w:t>
      </w:r>
      <w:proofErr w:type="spellEnd"/>
      <w:r w:rsidRPr="00F42628">
        <w:t xml:space="preserve"> </w:t>
      </w:r>
      <w:proofErr w:type="spellStart"/>
      <w:r w:rsidRPr="00F42628">
        <w:t>teknologi</w:t>
      </w:r>
      <w:proofErr w:type="spellEnd"/>
      <w:r w:rsidRPr="00F42628">
        <w:t xml:space="preserve"> </w:t>
      </w:r>
      <w:proofErr w:type="spellStart"/>
      <w:r w:rsidRPr="00F42628">
        <w:t>semacam</w:t>
      </w:r>
      <w:proofErr w:type="spellEnd"/>
      <w:r w:rsidRPr="00F42628">
        <w:t xml:space="preserve"> </w:t>
      </w:r>
      <w:proofErr w:type="spellStart"/>
      <w:r w:rsidRPr="00F42628">
        <w:t>ini</w:t>
      </w:r>
      <w:proofErr w:type="spellEnd"/>
      <w:r w:rsidRPr="00F42628">
        <w:t xml:space="preserve"> </w:t>
      </w:r>
      <w:proofErr w:type="spellStart"/>
      <w:r w:rsidRPr="00F42628">
        <w:t>bertujuan</w:t>
      </w:r>
      <w:proofErr w:type="spellEnd"/>
      <w:r w:rsidRPr="00F42628">
        <w:t xml:space="preserve"> </w:t>
      </w:r>
      <w:proofErr w:type="spellStart"/>
      <w:r w:rsidRPr="00F42628">
        <w:t>untuk</w:t>
      </w:r>
      <w:proofErr w:type="spellEnd"/>
      <w:r w:rsidRPr="00F42628">
        <w:t xml:space="preserve"> </w:t>
      </w:r>
      <w:proofErr w:type="spellStart"/>
      <w:r w:rsidRPr="00F42628">
        <w:t>mengatasi</w:t>
      </w:r>
      <w:proofErr w:type="spellEnd"/>
      <w:r w:rsidRPr="00F42628">
        <w:t xml:space="preserve"> </w:t>
      </w:r>
      <w:proofErr w:type="spellStart"/>
      <w:r w:rsidRPr="00F42628">
        <w:t>keterbatasan</w:t>
      </w:r>
      <w:proofErr w:type="spellEnd"/>
      <w:r w:rsidRPr="00F42628">
        <w:t xml:space="preserve"> </w:t>
      </w:r>
      <w:proofErr w:type="spellStart"/>
      <w:r w:rsidRPr="00F42628">
        <w:t>tubuh</w:t>
      </w:r>
      <w:proofErr w:type="spellEnd"/>
      <w:r w:rsidRPr="00F42628">
        <w:t xml:space="preserve"> </w:t>
      </w:r>
      <w:proofErr w:type="spellStart"/>
      <w:r w:rsidRPr="00F42628">
        <w:t>manusia</w:t>
      </w:r>
      <w:proofErr w:type="spellEnd"/>
      <w:r w:rsidRPr="00F42628">
        <w:t xml:space="preserve"> yang </w:t>
      </w:r>
      <w:proofErr w:type="spellStart"/>
      <w:r w:rsidRPr="00F42628">
        <w:t>ada</w:t>
      </w:r>
      <w:proofErr w:type="spellEnd"/>
      <w:r w:rsidRPr="00F42628">
        <w:t xml:space="preserve">, </w:t>
      </w:r>
      <w:proofErr w:type="spellStart"/>
      <w:r w:rsidRPr="00F42628">
        <w:t>memberikan</w:t>
      </w:r>
      <w:proofErr w:type="spellEnd"/>
      <w:r w:rsidRPr="00F42628">
        <w:t xml:space="preserve"> </w:t>
      </w:r>
      <w:proofErr w:type="spellStart"/>
      <w:r w:rsidRPr="00F42628">
        <w:t>kekuatan</w:t>
      </w:r>
      <w:proofErr w:type="spellEnd"/>
      <w:r w:rsidRPr="00F42628">
        <w:t xml:space="preserve"> </w:t>
      </w:r>
      <w:proofErr w:type="spellStart"/>
      <w:r w:rsidRPr="00F42628">
        <w:t>atau</w:t>
      </w:r>
      <w:proofErr w:type="spellEnd"/>
      <w:r w:rsidRPr="00F42628">
        <w:t xml:space="preserve"> </w:t>
      </w:r>
      <w:proofErr w:type="spellStart"/>
      <w:r w:rsidRPr="00F42628">
        <w:t>ketahanan</w:t>
      </w:r>
      <w:proofErr w:type="spellEnd"/>
      <w:r w:rsidRPr="00F42628">
        <w:t xml:space="preserve"> </w:t>
      </w:r>
      <w:proofErr w:type="spellStart"/>
      <w:r w:rsidRPr="00F42628">
        <w:t>fisik</w:t>
      </w:r>
      <w:proofErr w:type="spellEnd"/>
      <w:r w:rsidRPr="00F42628">
        <w:t xml:space="preserve"> yang </w:t>
      </w:r>
      <w:proofErr w:type="spellStart"/>
      <w:r w:rsidRPr="00F42628">
        <w:t>lebih</w:t>
      </w:r>
      <w:proofErr w:type="spellEnd"/>
      <w:r w:rsidRPr="00F42628">
        <w:t xml:space="preserve"> </w:t>
      </w:r>
      <w:proofErr w:type="spellStart"/>
      <w:r w:rsidRPr="00F42628">
        <w:t>besar</w:t>
      </w:r>
      <w:proofErr w:type="spellEnd"/>
      <w:r w:rsidRPr="00F42628">
        <w:t xml:space="preserve">, dan </w:t>
      </w:r>
      <w:proofErr w:type="spellStart"/>
      <w:r w:rsidRPr="00F42628">
        <w:t>bahkan</w:t>
      </w:r>
      <w:proofErr w:type="spellEnd"/>
      <w:r w:rsidRPr="00F42628">
        <w:t xml:space="preserve"> </w:t>
      </w:r>
      <w:proofErr w:type="spellStart"/>
      <w:r w:rsidRPr="00F42628">
        <w:t>mengoptimalkan</w:t>
      </w:r>
      <w:proofErr w:type="spellEnd"/>
      <w:r w:rsidRPr="00F42628">
        <w:t xml:space="preserve"> </w:t>
      </w:r>
      <w:proofErr w:type="spellStart"/>
      <w:r w:rsidRPr="00F42628">
        <w:t>fungsi</w:t>
      </w:r>
      <w:proofErr w:type="spellEnd"/>
      <w:r w:rsidRPr="00F42628">
        <w:t xml:space="preserve"> </w:t>
      </w:r>
      <w:proofErr w:type="spellStart"/>
      <w:r w:rsidRPr="00F42628">
        <w:t>otak</w:t>
      </w:r>
      <w:proofErr w:type="spellEnd"/>
      <w:r w:rsidRPr="00F42628">
        <w:t xml:space="preserve">, </w:t>
      </w:r>
      <w:proofErr w:type="spellStart"/>
      <w:r w:rsidRPr="00F42628">
        <w:t>sehingga</w:t>
      </w:r>
      <w:proofErr w:type="spellEnd"/>
      <w:r w:rsidRPr="00F42628">
        <w:t xml:space="preserve"> </w:t>
      </w:r>
      <w:proofErr w:type="spellStart"/>
      <w:r w:rsidRPr="00F42628">
        <w:t>manusia</w:t>
      </w:r>
      <w:proofErr w:type="spellEnd"/>
      <w:r w:rsidRPr="00F42628">
        <w:t xml:space="preserve"> </w:t>
      </w:r>
      <w:proofErr w:type="spellStart"/>
      <w:r w:rsidRPr="00F42628">
        <w:t>dapat</w:t>
      </w:r>
      <w:proofErr w:type="spellEnd"/>
      <w:r w:rsidRPr="00F42628">
        <w:t xml:space="preserve"> </w:t>
      </w:r>
      <w:proofErr w:type="spellStart"/>
      <w:r w:rsidRPr="00F42628">
        <w:t>berpikir</w:t>
      </w:r>
      <w:proofErr w:type="spellEnd"/>
      <w:r w:rsidRPr="00F42628">
        <w:t xml:space="preserve"> </w:t>
      </w:r>
      <w:proofErr w:type="spellStart"/>
      <w:r w:rsidRPr="00F42628">
        <w:t>lebih</w:t>
      </w:r>
      <w:proofErr w:type="spellEnd"/>
      <w:r w:rsidRPr="00F42628">
        <w:t xml:space="preserve"> </w:t>
      </w:r>
      <w:proofErr w:type="spellStart"/>
      <w:r w:rsidRPr="00F42628">
        <w:t>cepat</w:t>
      </w:r>
      <w:proofErr w:type="spellEnd"/>
      <w:r w:rsidRPr="00F42628">
        <w:t xml:space="preserve"> dan </w:t>
      </w:r>
      <w:proofErr w:type="spellStart"/>
      <w:r w:rsidRPr="00F42628">
        <w:t>lebih</w:t>
      </w:r>
      <w:proofErr w:type="spellEnd"/>
      <w:r w:rsidRPr="00F42628">
        <w:t xml:space="preserve"> </w:t>
      </w:r>
      <w:proofErr w:type="spellStart"/>
      <w:r w:rsidRPr="00F42628">
        <w:t>efektif</w:t>
      </w:r>
      <w:proofErr w:type="spellEnd"/>
      <w:r w:rsidRPr="00F42628">
        <w:t>.</w:t>
      </w:r>
      <w:r>
        <w:t xml:space="preserve"> </w:t>
      </w:r>
      <w:proofErr w:type="spellStart"/>
      <w:r w:rsidRPr="00F42628">
        <w:t>Namun</w:t>
      </w:r>
      <w:proofErr w:type="spellEnd"/>
      <w:r w:rsidRPr="00F42628">
        <w:t xml:space="preserve">, </w:t>
      </w:r>
      <w:proofErr w:type="spellStart"/>
      <w:r w:rsidRPr="00F42628">
        <w:t>transhumanisme</w:t>
      </w:r>
      <w:proofErr w:type="spellEnd"/>
      <w:r w:rsidRPr="00F42628">
        <w:t xml:space="preserve"> juga </w:t>
      </w:r>
      <w:proofErr w:type="spellStart"/>
      <w:r w:rsidRPr="00F42628">
        <w:t>menimbulkan</w:t>
      </w:r>
      <w:proofErr w:type="spellEnd"/>
      <w:r w:rsidRPr="00F42628">
        <w:t xml:space="preserve"> </w:t>
      </w:r>
      <w:proofErr w:type="spellStart"/>
      <w:r w:rsidRPr="00F42628">
        <w:t>berbagai</w:t>
      </w:r>
      <w:proofErr w:type="spellEnd"/>
      <w:r w:rsidRPr="00F42628">
        <w:t xml:space="preserve"> </w:t>
      </w:r>
      <w:proofErr w:type="spellStart"/>
      <w:r w:rsidRPr="00F42628">
        <w:t>pertanyaan</w:t>
      </w:r>
      <w:proofErr w:type="spellEnd"/>
      <w:r w:rsidRPr="00F42628">
        <w:t xml:space="preserve"> </w:t>
      </w:r>
      <w:proofErr w:type="spellStart"/>
      <w:r w:rsidRPr="00F42628">
        <w:t>etis</w:t>
      </w:r>
      <w:proofErr w:type="spellEnd"/>
      <w:r w:rsidRPr="00F42628">
        <w:t xml:space="preserve">, </w:t>
      </w:r>
      <w:proofErr w:type="spellStart"/>
      <w:r w:rsidRPr="00F42628">
        <w:t>sosial</w:t>
      </w:r>
      <w:proofErr w:type="spellEnd"/>
      <w:r w:rsidRPr="00F42628">
        <w:t xml:space="preserve">, dan </w:t>
      </w:r>
      <w:proofErr w:type="spellStart"/>
      <w:r w:rsidRPr="00F42628">
        <w:t>filosofis</w:t>
      </w:r>
      <w:proofErr w:type="spellEnd"/>
      <w:r w:rsidRPr="00F42628">
        <w:t xml:space="preserve">. </w:t>
      </w:r>
      <w:r w:rsidRPr="005E365F">
        <w:t>Turkle</w:t>
      </w:r>
      <w:r>
        <w:t xml:space="preserve"> </w:t>
      </w:r>
      <w:proofErr w:type="spellStart"/>
      <w:r>
        <w:t>d</w:t>
      </w:r>
      <w:r w:rsidRPr="005E365F">
        <w:t>alam</w:t>
      </w:r>
      <w:proofErr w:type="spellEnd"/>
      <w:r w:rsidRPr="005E365F">
        <w:t xml:space="preserve"> </w:t>
      </w:r>
      <w:proofErr w:type="spellStart"/>
      <w:r w:rsidRPr="005E365F">
        <w:t>bukunya</w:t>
      </w:r>
      <w:proofErr w:type="spellEnd"/>
      <w:r w:rsidRPr="005E365F">
        <w:t xml:space="preserve"> </w:t>
      </w:r>
      <w:r w:rsidRPr="005E365F">
        <w:rPr>
          <w:i/>
          <w:iCs/>
        </w:rPr>
        <w:t>Alone Together</w:t>
      </w:r>
      <w:r w:rsidRPr="005E365F">
        <w:t xml:space="preserve"> </w:t>
      </w:r>
      <w:proofErr w:type="spellStart"/>
      <w:r w:rsidRPr="005E365F">
        <w:t>mengamati</w:t>
      </w:r>
      <w:proofErr w:type="spellEnd"/>
      <w:r w:rsidRPr="005E365F">
        <w:t xml:space="preserve"> </w:t>
      </w:r>
      <w:proofErr w:type="spellStart"/>
      <w:r w:rsidRPr="005E365F">
        <w:t>dampak</w:t>
      </w:r>
      <w:proofErr w:type="spellEnd"/>
      <w:r w:rsidRPr="005E365F">
        <w:t xml:space="preserve"> </w:t>
      </w:r>
      <w:proofErr w:type="spellStart"/>
      <w:r w:rsidRPr="005E365F">
        <w:t>negatif</w:t>
      </w:r>
      <w:proofErr w:type="spellEnd"/>
      <w:r w:rsidRPr="005E365F">
        <w:t xml:space="preserve"> </w:t>
      </w:r>
      <w:proofErr w:type="spellStart"/>
      <w:r w:rsidRPr="005E365F">
        <w:t>teknologi</w:t>
      </w:r>
      <w:proofErr w:type="spellEnd"/>
      <w:r w:rsidRPr="005E365F">
        <w:t xml:space="preserve"> </w:t>
      </w:r>
      <w:proofErr w:type="spellStart"/>
      <w:r w:rsidRPr="005E365F">
        <w:t>terhadap</w:t>
      </w:r>
      <w:proofErr w:type="spellEnd"/>
      <w:r w:rsidRPr="005E365F">
        <w:t xml:space="preserve"> </w:t>
      </w:r>
      <w:proofErr w:type="spellStart"/>
      <w:r w:rsidRPr="005E365F">
        <w:t>hubungan</w:t>
      </w:r>
      <w:proofErr w:type="spellEnd"/>
      <w:r w:rsidRPr="005E365F">
        <w:t xml:space="preserve"> </w:t>
      </w:r>
      <w:proofErr w:type="spellStart"/>
      <w:r w:rsidRPr="005E365F">
        <w:t>sosial</w:t>
      </w:r>
      <w:proofErr w:type="spellEnd"/>
      <w:r w:rsidRPr="005E365F">
        <w:t xml:space="preserve"> dan </w:t>
      </w:r>
      <w:proofErr w:type="spellStart"/>
      <w:r w:rsidRPr="005E365F">
        <w:t>identitas</w:t>
      </w:r>
      <w:proofErr w:type="spellEnd"/>
      <w:r w:rsidRPr="005E365F">
        <w:t xml:space="preserve"> </w:t>
      </w:r>
      <w:proofErr w:type="spellStart"/>
      <w:r w:rsidRPr="005E365F">
        <w:t>manusia</w:t>
      </w:r>
      <w:proofErr w:type="spellEnd"/>
      <w:r w:rsidRPr="005E365F">
        <w:t xml:space="preserve">. </w:t>
      </w:r>
      <w:proofErr w:type="spellStart"/>
      <w:r w:rsidRPr="005E365F">
        <w:t>Ia</w:t>
      </w:r>
      <w:proofErr w:type="spellEnd"/>
      <w:r w:rsidRPr="005E365F">
        <w:t xml:space="preserve"> </w:t>
      </w:r>
      <w:proofErr w:type="spellStart"/>
      <w:r w:rsidRPr="005E365F">
        <w:t>diperingatkan</w:t>
      </w:r>
      <w:proofErr w:type="spellEnd"/>
      <w:r w:rsidRPr="005E365F">
        <w:t xml:space="preserve"> </w:t>
      </w:r>
      <w:proofErr w:type="spellStart"/>
      <w:r w:rsidRPr="005E365F">
        <w:t>bahwa</w:t>
      </w:r>
      <w:proofErr w:type="spellEnd"/>
      <w:r w:rsidRPr="005E365F">
        <w:t xml:space="preserve"> </w:t>
      </w:r>
      <w:proofErr w:type="spellStart"/>
      <w:r w:rsidRPr="005E365F">
        <w:t>meskipun</w:t>
      </w:r>
      <w:proofErr w:type="spellEnd"/>
      <w:r w:rsidRPr="005E365F">
        <w:t xml:space="preserve"> </w:t>
      </w:r>
      <w:proofErr w:type="spellStart"/>
      <w:r w:rsidRPr="005E365F">
        <w:t>teknologi</w:t>
      </w:r>
      <w:proofErr w:type="spellEnd"/>
      <w:r w:rsidRPr="005E365F">
        <w:t xml:space="preserve"> </w:t>
      </w:r>
      <w:proofErr w:type="spellStart"/>
      <w:r w:rsidRPr="005E365F">
        <w:t>dapat</w:t>
      </w:r>
      <w:proofErr w:type="spellEnd"/>
      <w:r w:rsidRPr="005E365F">
        <w:t xml:space="preserve"> </w:t>
      </w:r>
      <w:proofErr w:type="spellStart"/>
      <w:r w:rsidRPr="005E365F">
        <w:t>memperbaiki</w:t>
      </w:r>
      <w:proofErr w:type="spellEnd"/>
      <w:r w:rsidRPr="005E365F">
        <w:t xml:space="preserve"> </w:t>
      </w:r>
      <w:proofErr w:type="spellStart"/>
      <w:r w:rsidRPr="005E365F">
        <w:t>banyak</w:t>
      </w:r>
      <w:proofErr w:type="spellEnd"/>
      <w:r w:rsidRPr="005E365F">
        <w:t xml:space="preserve"> </w:t>
      </w:r>
      <w:proofErr w:type="spellStart"/>
      <w:r w:rsidRPr="005E365F">
        <w:t>aspek</w:t>
      </w:r>
      <w:proofErr w:type="spellEnd"/>
      <w:r w:rsidRPr="005E365F">
        <w:t xml:space="preserve"> </w:t>
      </w:r>
      <w:proofErr w:type="spellStart"/>
      <w:r w:rsidRPr="005E365F">
        <w:t>kehidupan</w:t>
      </w:r>
      <w:proofErr w:type="spellEnd"/>
      <w:r w:rsidRPr="005E365F">
        <w:t xml:space="preserve"> </w:t>
      </w:r>
      <w:proofErr w:type="spellStart"/>
      <w:r w:rsidRPr="005E365F">
        <w:t>manusia</w:t>
      </w:r>
      <w:proofErr w:type="spellEnd"/>
      <w:r w:rsidRPr="005E365F">
        <w:t xml:space="preserve">, </w:t>
      </w:r>
      <w:proofErr w:type="spellStart"/>
      <w:r w:rsidRPr="005E365F">
        <w:t>ketergantungan</w:t>
      </w:r>
      <w:proofErr w:type="spellEnd"/>
      <w:r w:rsidRPr="005E365F">
        <w:t xml:space="preserve"> yang </w:t>
      </w:r>
      <w:proofErr w:type="spellStart"/>
      <w:r w:rsidRPr="005E365F">
        <w:t>berlebihan</w:t>
      </w:r>
      <w:proofErr w:type="spellEnd"/>
      <w:r w:rsidRPr="005E365F">
        <w:t xml:space="preserve"> pada </w:t>
      </w:r>
      <w:proofErr w:type="spellStart"/>
      <w:r w:rsidRPr="005E365F">
        <w:t>teknologi</w:t>
      </w:r>
      <w:proofErr w:type="spellEnd"/>
      <w:r w:rsidRPr="005E365F">
        <w:t xml:space="preserve"> </w:t>
      </w:r>
      <w:proofErr w:type="spellStart"/>
      <w:r w:rsidRPr="005E365F">
        <w:t>dapat</w:t>
      </w:r>
      <w:proofErr w:type="spellEnd"/>
      <w:r w:rsidRPr="005E365F">
        <w:t xml:space="preserve"> </w:t>
      </w:r>
      <w:proofErr w:type="spellStart"/>
      <w:r w:rsidRPr="005E365F">
        <w:t>menyebabkan</w:t>
      </w:r>
      <w:proofErr w:type="spellEnd"/>
      <w:r w:rsidRPr="005E365F">
        <w:t xml:space="preserve"> </w:t>
      </w:r>
      <w:proofErr w:type="spellStart"/>
      <w:r w:rsidRPr="005E365F">
        <w:t>kerenggangan</w:t>
      </w:r>
      <w:proofErr w:type="spellEnd"/>
      <w:r w:rsidRPr="005E365F">
        <w:t xml:space="preserve"> </w:t>
      </w:r>
      <w:proofErr w:type="spellStart"/>
      <w:r w:rsidRPr="005E365F">
        <w:t>emosional</w:t>
      </w:r>
      <w:proofErr w:type="spellEnd"/>
      <w:r w:rsidRPr="005E365F">
        <w:t xml:space="preserve"> dan </w:t>
      </w:r>
      <w:proofErr w:type="spellStart"/>
      <w:r w:rsidRPr="005E365F">
        <w:t>merusak</w:t>
      </w:r>
      <w:proofErr w:type="spellEnd"/>
      <w:r w:rsidRPr="005E365F">
        <w:t xml:space="preserve"> </w:t>
      </w:r>
      <w:proofErr w:type="spellStart"/>
      <w:r w:rsidRPr="005E365F">
        <w:t>kemampuan</w:t>
      </w:r>
      <w:proofErr w:type="spellEnd"/>
      <w:r w:rsidRPr="005E365F">
        <w:t xml:space="preserve"> </w:t>
      </w:r>
      <w:proofErr w:type="spellStart"/>
      <w:r w:rsidRPr="005E365F">
        <w:t>manusia</w:t>
      </w:r>
      <w:proofErr w:type="spellEnd"/>
      <w:r w:rsidRPr="005E365F">
        <w:t xml:space="preserve"> </w:t>
      </w:r>
      <w:proofErr w:type="spellStart"/>
      <w:r w:rsidRPr="005E365F">
        <w:t>untuk</w:t>
      </w:r>
      <w:proofErr w:type="spellEnd"/>
      <w:r w:rsidRPr="005E365F">
        <w:t xml:space="preserve"> </w:t>
      </w:r>
      <w:proofErr w:type="spellStart"/>
      <w:r w:rsidRPr="005E365F">
        <w:t>terhubung</w:t>
      </w:r>
      <w:proofErr w:type="spellEnd"/>
      <w:r w:rsidRPr="005E365F">
        <w:t xml:space="preserve"> </w:t>
      </w:r>
      <w:proofErr w:type="spellStart"/>
      <w:r w:rsidRPr="005E365F">
        <w:t>satu</w:t>
      </w:r>
      <w:proofErr w:type="spellEnd"/>
      <w:r w:rsidRPr="005E365F">
        <w:t xml:space="preserve"> </w:t>
      </w:r>
      <w:proofErr w:type="spellStart"/>
      <w:r w:rsidRPr="005E365F">
        <w:t>sama</w:t>
      </w:r>
      <w:proofErr w:type="spellEnd"/>
      <w:r w:rsidRPr="005E365F">
        <w:t xml:space="preserve"> lain </w:t>
      </w:r>
      <w:proofErr w:type="spellStart"/>
      <w:r w:rsidRPr="005E365F">
        <w:t>secara</w:t>
      </w:r>
      <w:proofErr w:type="spellEnd"/>
      <w:r w:rsidRPr="005E365F">
        <w:t xml:space="preserve"> </w:t>
      </w:r>
      <w:proofErr w:type="spellStart"/>
      <w:r w:rsidRPr="005E365F">
        <w:t>autentik</w:t>
      </w:r>
      <w:proofErr w:type="spellEnd"/>
      <w:r w:rsidRPr="005E365F">
        <w:t xml:space="preserve">. Turkle juga </w:t>
      </w:r>
      <w:proofErr w:type="spellStart"/>
      <w:r w:rsidRPr="005E365F">
        <w:t>khawatir</w:t>
      </w:r>
      <w:proofErr w:type="spellEnd"/>
      <w:r w:rsidRPr="005E365F">
        <w:t xml:space="preserve"> </w:t>
      </w:r>
      <w:proofErr w:type="spellStart"/>
      <w:r w:rsidRPr="005E365F">
        <w:t>bahwa</w:t>
      </w:r>
      <w:proofErr w:type="spellEnd"/>
      <w:r w:rsidRPr="005E365F">
        <w:t xml:space="preserve"> </w:t>
      </w:r>
      <w:proofErr w:type="spellStart"/>
      <w:r w:rsidRPr="005E365F">
        <w:t>peningkatan</w:t>
      </w:r>
      <w:proofErr w:type="spellEnd"/>
      <w:r w:rsidRPr="005E365F">
        <w:t xml:space="preserve"> </w:t>
      </w:r>
      <w:proofErr w:type="spellStart"/>
      <w:r w:rsidRPr="005E365F">
        <w:t>kemampuan</w:t>
      </w:r>
      <w:proofErr w:type="spellEnd"/>
      <w:r w:rsidRPr="005E365F">
        <w:t xml:space="preserve"> </w:t>
      </w:r>
      <w:proofErr w:type="spellStart"/>
      <w:r w:rsidRPr="005E365F">
        <w:t>manusia</w:t>
      </w:r>
      <w:proofErr w:type="spellEnd"/>
      <w:r w:rsidRPr="005E365F">
        <w:t xml:space="preserve"> </w:t>
      </w:r>
      <w:proofErr w:type="spellStart"/>
      <w:r w:rsidRPr="005E365F">
        <w:t>melalui</w:t>
      </w:r>
      <w:proofErr w:type="spellEnd"/>
      <w:r w:rsidRPr="005E365F">
        <w:t xml:space="preserve"> </w:t>
      </w:r>
      <w:proofErr w:type="spellStart"/>
      <w:r w:rsidRPr="005E365F">
        <w:t>teknologi</w:t>
      </w:r>
      <w:proofErr w:type="spellEnd"/>
      <w:r w:rsidRPr="005E365F">
        <w:t xml:space="preserve"> </w:t>
      </w:r>
      <w:proofErr w:type="spellStart"/>
      <w:r w:rsidRPr="005E365F">
        <w:t>dapat</w:t>
      </w:r>
      <w:proofErr w:type="spellEnd"/>
      <w:r w:rsidRPr="005E365F">
        <w:t xml:space="preserve"> </w:t>
      </w:r>
      <w:proofErr w:type="spellStart"/>
      <w:r w:rsidRPr="005E365F">
        <w:t>menyebabkan</w:t>
      </w:r>
      <w:proofErr w:type="spellEnd"/>
      <w:r w:rsidRPr="005E365F">
        <w:t xml:space="preserve"> </w:t>
      </w:r>
      <w:proofErr w:type="spellStart"/>
      <w:r w:rsidRPr="005E365F">
        <w:t>krisis</w:t>
      </w:r>
      <w:proofErr w:type="spellEnd"/>
      <w:r w:rsidRPr="005E365F">
        <w:t xml:space="preserve"> </w:t>
      </w:r>
      <w:proofErr w:type="spellStart"/>
      <w:r w:rsidRPr="005E365F">
        <w:t>identitas</w:t>
      </w:r>
      <w:proofErr w:type="spellEnd"/>
      <w:r w:rsidRPr="005E365F">
        <w:t xml:space="preserve"> dan </w:t>
      </w:r>
      <w:proofErr w:type="spellStart"/>
      <w:r w:rsidRPr="005E365F">
        <w:t>ketidakmampuan</w:t>
      </w:r>
      <w:proofErr w:type="spellEnd"/>
      <w:r w:rsidRPr="005E365F">
        <w:t xml:space="preserve"> </w:t>
      </w:r>
      <w:proofErr w:type="spellStart"/>
      <w:r w:rsidRPr="005E365F">
        <w:t>untuk</w:t>
      </w:r>
      <w:proofErr w:type="spellEnd"/>
      <w:r w:rsidRPr="005E365F">
        <w:t xml:space="preserve"> </w:t>
      </w:r>
      <w:proofErr w:type="spellStart"/>
      <w:r w:rsidRPr="005E365F">
        <w:t>menghargai</w:t>
      </w:r>
      <w:proofErr w:type="spellEnd"/>
      <w:r w:rsidRPr="005E365F">
        <w:t xml:space="preserve"> </w:t>
      </w:r>
      <w:proofErr w:type="spellStart"/>
      <w:r w:rsidRPr="005E365F">
        <w:t>pengalaman</w:t>
      </w:r>
      <w:proofErr w:type="spellEnd"/>
      <w:r w:rsidRPr="005E365F">
        <w:t xml:space="preserve"> </w:t>
      </w:r>
      <w:proofErr w:type="spellStart"/>
      <w:r w:rsidRPr="005E365F">
        <w:t>manusia</w:t>
      </w:r>
      <w:proofErr w:type="spellEnd"/>
      <w:r w:rsidRPr="005E365F">
        <w:t xml:space="preserve"> yang </w:t>
      </w:r>
      <w:proofErr w:type="spellStart"/>
      <w:r w:rsidRPr="005E365F">
        <w:t>mendalam</w:t>
      </w:r>
      <w:proofErr w:type="spellEnd"/>
      <w:r w:rsidRPr="005E365F">
        <w:t>.</w:t>
      </w:r>
      <w:r>
        <w:rPr>
          <w:rStyle w:val="ReferensiCatatanKaki"/>
        </w:rPr>
        <w:footnoteReference w:id="19"/>
      </w:r>
      <w:r>
        <w:t xml:space="preserve"> </w:t>
      </w:r>
      <w:proofErr w:type="spellStart"/>
      <w:r w:rsidRPr="00F42628">
        <w:t>Sebagai</w:t>
      </w:r>
      <w:proofErr w:type="spellEnd"/>
      <w:r w:rsidRPr="00F42628">
        <w:t xml:space="preserve"> </w:t>
      </w:r>
      <w:proofErr w:type="spellStart"/>
      <w:r w:rsidRPr="00F42628">
        <w:lastRenderedPageBreak/>
        <w:t>contoh</w:t>
      </w:r>
      <w:proofErr w:type="spellEnd"/>
      <w:r w:rsidRPr="00F42628">
        <w:t xml:space="preserve">, </w:t>
      </w:r>
      <w:proofErr w:type="spellStart"/>
      <w:r w:rsidRPr="00F42628">
        <w:t>pengembangan</w:t>
      </w:r>
      <w:proofErr w:type="spellEnd"/>
      <w:r w:rsidRPr="00F42628">
        <w:t xml:space="preserve"> </w:t>
      </w:r>
      <w:proofErr w:type="spellStart"/>
      <w:r w:rsidRPr="00F42628">
        <w:t>teknologi</w:t>
      </w:r>
      <w:proofErr w:type="spellEnd"/>
      <w:r w:rsidRPr="00F42628">
        <w:t xml:space="preserve"> yang </w:t>
      </w:r>
      <w:proofErr w:type="spellStart"/>
      <w:r w:rsidRPr="00F42628">
        <w:t>memungkinkan</w:t>
      </w:r>
      <w:proofErr w:type="spellEnd"/>
      <w:r w:rsidRPr="00F42628">
        <w:t xml:space="preserve"> </w:t>
      </w:r>
      <w:proofErr w:type="spellStart"/>
      <w:r w:rsidRPr="00F42628">
        <w:t>augmentasi</w:t>
      </w:r>
      <w:proofErr w:type="spellEnd"/>
      <w:r w:rsidRPr="00F42628">
        <w:t xml:space="preserve"> </w:t>
      </w:r>
      <w:proofErr w:type="spellStart"/>
      <w:r w:rsidRPr="00F42628">
        <w:t>tubuh</w:t>
      </w:r>
      <w:proofErr w:type="spellEnd"/>
      <w:r w:rsidRPr="00F42628">
        <w:t xml:space="preserve"> </w:t>
      </w:r>
      <w:proofErr w:type="spellStart"/>
      <w:r w:rsidRPr="00F42628">
        <w:t>manusia</w:t>
      </w:r>
      <w:proofErr w:type="spellEnd"/>
      <w:r w:rsidRPr="00F42628">
        <w:t xml:space="preserve"> </w:t>
      </w:r>
      <w:proofErr w:type="spellStart"/>
      <w:r w:rsidRPr="00F42628">
        <w:t>berpotensi</w:t>
      </w:r>
      <w:proofErr w:type="spellEnd"/>
      <w:r w:rsidRPr="00F42628">
        <w:t xml:space="preserve"> </w:t>
      </w:r>
      <w:proofErr w:type="spellStart"/>
      <w:r w:rsidRPr="00F42628">
        <w:t>menimbulkan</w:t>
      </w:r>
      <w:proofErr w:type="spellEnd"/>
      <w:r w:rsidRPr="00F42628">
        <w:t xml:space="preserve"> </w:t>
      </w:r>
      <w:proofErr w:type="spellStart"/>
      <w:r w:rsidRPr="00F42628">
        <w:t>kesenjangan</w:t>
      </w:r>
      <w:proofErr w:type="spellEnd"/>
      <w:r w:rsidRPr="00F42628">
        <w:t xml:space="preserve"> </w:t>
      </w:r>
      <w:proofErr w:type="spellStart"/>
      <w:r w:rsidRPr="00F42628">
        <w:t>antara</w:t>
      </w:r>
      <w:proofErr w:type="spellEnd"/>
      <w:r w:rsidRPr="00F42628">
        <w:t xml:space="preserve"> </w:t>
      </w:r>
      <w:proofErr w:type="spellStart"/>
      <w:r w:rsidRPr="00F42628">
        <w:t>mereka</w:t>
      </w:r>
      <w:proofErr w:type="spellEnd"/>
      <w:r w:rsidRPr="00F42628">
        <w:t xml:space="preserve"> yang </w:t>
      </w:r>
      <w:proofErr w:type="spellStart"/>
      <w:r w:rsidRPr="00F42628">
        <w:t>memiliki</w:t>
      </w:r>
      <w:proofErr w:type="spellEnd"/>
      <w:r w:rsidRPr="00F42628">
        <w:t xml:space="preserve"> </w:t>
      </w:r>
      <w:proofErr w:type="spellStart"/>
      <w:r w:rsidRPr="00F42628">
        <w:t>akses</w:t>
      </w:r>
      <w:proofErr w:type="spellEnd"/>
      <w:r w:rsidRPr="00F42628">
        <w:t xml:space="preserve"> </w:t>
      </w:r>
      <w:proofErr w:type="spellStart"/>
      <w:r w:rsidRPr="00F42628">
        <w:t>ke</w:t>
      </w:r>
      <w:proofErr w:type="spellEnd"/>
      <w:r w:rsidRPr="00F42628">
        <w:t xml:space="preserve"> </w:t>
      </w:r>
      <w:proofErr w:type="spellStart"/>
      <w:r w:rsidRPr="00F42628">
        <w:t>teknologi</w:t>
      </w:r>
      <w:proofErr w:type="spellEnd"/>
      <w:r w:rsidRPr="00F42628">
        <w:t xml:space="preserve"> </w:t>
      </w:r>
      <w:proofErr w:type="spellStart"/>
      <w:r w:rsidRPr="00F42628">
        <w:t>tersebut</w:t>
      </w:r>
      <w:proofErr w:type="spellEnd"/>
      <w:r w:rsidRPr="00F42628">
        <w:t xml:space="preserve"> dan </w:t>
      </w:r>
      <w:proofErr w:type="spellStart"/>
      <w:r w:rsidRPr="00F42628">
        <w:t>mereka</w:t>
      </w:r>
      <w:proofErr w:type="spellEnd"/>
      <w:r w:rsidRPr="00F42628">
        <w:t xml:space="preserve"> yang </w:t>
      </w:r>
      <w:proofErr w:type="spellStart"/>
      <w:r w:rsidRPr="00F42628">
        <w:t>tidak</w:t>
      </w:r>
      <w:proofErr w:type="spellEnd"/>
      <w:r w:rsidRPr="00F42628">
        <w:t xml:space="preserve">. Selain </w:t>
      </w:r>
      <w:proofErr w:type="spellStart"/>
      <w:r w:rsidRPr="00F42628">
        <w:t>itu</w:t>
      </w:r>
      <w:proofErr w:type="spellEnd"/>
      <w:r w:rsidRPr="00F42628">
        <w:t xml:space="preserve">, </w:t>
      </w:r>
      <w:proofErr w:type="spellStart"/>
      <w:r w:rsidRPr="00F42628">
        <w:t>ada</w:t>
      </w:r>
      <w:proofErr w:type="spellEnd"/>
      <w:r w:rsidRPr="00F42628">
        <w:t xml:space="preserve"> juga </w:t>
      </w:r>
      <w:proofErr w:type="spellStart"/>
      <w:r w:rsidRPr="00F42628">
        <w:t>kekhawatiran</w:t>
      </w:r>
      <w:proofErr w:type="spellEnd"/>
      <w:r w:rsidRPr="00F42628">
        <w:t xml:space="preserve"> </w:t>
      </w:r>
      <w:proofErr w:type="spellStart"/>
      <w:r w:rsidRPr="00F42628">
        <w:t>mengenai</w:t>
      </w:r>
      <w:proofErr w:type="spellEnd"/>
      <w:r w:rsidRPr="00F42628">
        <w:t xml:space="preserve"> </w:t>
      </w:r>
      <w:proofErr w:type="spellStart"/>
      <w:r w:rsidRPr="00F42628">
        <w:t>hilangnya</w:t>
      </w:r>
      <w:proofErr w:type="spellEnd"/>
      <w:r w:rsidRPr="00F42628">
        <w:t xml:space="preserve"> </w:t>
      </w:r>
      <w:proofErr w:type="spellStart"/>
      <w:r w:rsidRPr="00F42628">
        <w:t>unsur</w:t>
      </w:r>
      <w:proofErr w:type="spellEnd"/>
      <w:r w:rsidRPr="00F42628">
        <w:t xml:space="preserve"> </w:t>
      </w:r>
      <w:proofErr w:type="spellStart"/>
      <w:r w:rsidRPr="00F42628">
        <w:t>kemanusiaan</w:t>
      </w:r>
      <w:proofErr w:type="spellEnd"/>
      <w:r w:rsidRPr="00F42628">
        <w:t xml:space="preserve"> </w:t>
      </w:r>
      <w:proofErr w:type="spellStart"/>
      <w:r w:rsidRPr="00F42628">
        <w:t>atau</w:t>
      </w:r>
      <w:proofErr w:type="spellEnd"/>
      <w:r w:rsidRPr="00F42628">
        <w:t xml:space="preserve"> </w:t>
      </w:r>
      <w:proofErr w:type="spellStart"/>
      <w:r w:rsidRPr="00F42628">
        <w:t>identitas</w:t>
      </w:r>
      <w:proofErr w:type="spellEnd"/>
      <w:r w:rsidRPr="00F42628">
        <w:t xml:space="preserve"> </w:t>
      </w:r>
      <w:proofErr w:type="spellStart"/>
      <w:r w:rsidRPr="00F42628">
        <w:t>diri</w:t>
      </w:r>
      <w:proofErr w:type="spellEnd"/>
      <w:r w:rsidRPr="00F42628">
        <w:t xml:space="preserve"> </w:t>
      </w:r>
      <w:proofErr w:type="spellStart"/>
      <w:r w:rsidRPr="00F42628">
        <w:t>jika</w:t>
      </w:r>
      <w:proofErr w:type="spellEnd"/>
      <w:r w:rsidRPr="00F42628">
        <w:t xml:space="preserve"> </w:t>
      </w:r>
      <w:proofErr w:type="spellStart"/>
      <w:r w:rsidRPr="00F42628">
        <w:t>manusia</w:t>
      </w:r>
      <w:proofErr w:type="spellEnd"/>
      <w:r w:rsidRPr="00F42628">
        <w:t xml:space="preserve"> </w:t>
      </w:r>
      <w:proofErr w:type="spellStart"/>
      <w:r w:rsidRPr="00F42628">
        <w:t>terlalu</w:t>
      </w:r>
      <w:proofErr w:type="spellEnd"/>
      <w:r w:rsidRPr="00F42628">
        <w:t xml:space="preserve"> </w:t>
      </w:r>
      <w:proofErr w:type="spellStart"/>
      <w:r w:rsidRPr="00F42628">
        <w:t>bergantung</w:t>
      </w:r>
      <w:proofErr w:type="spellEnd"/>
      <w:r w:rsidRPr="00F42628">
        <w:t xml:space="preserve"> pada </w:t>
      </w:r>
      <w:proofErr w:type="spellStart"/>
      <w:r w:rsidRPr="00F42628">
        <w:t>teknologi</w:t>
      </w:r>
      <w:proofErr w:type="spellEnd"/>
      <w:r w:rsidRPr="00F42628">
        <w:t xml:space="preserve">. </w:t>
      </w:r>
      <w:proofErr w:type="spellStart"/>
      <w:r w:rsidRPr="00F42628">
        <w:t>Pertanyaan-pertanyaan</w:t>
      </w:r>
      <w:proofErr w:type="spellEnd"/>
      <w:r w:rsidRPr="00F42628">
        <w:t xml:space="preserve"> </w:t>
      </w:r>
      <w:proofErr w:type="spellStart"/>
      <w:r w:rsidRPr="00F42628">
        <w:t>mengenai</w:t>
      </w:r>
      <w:proofErr w:type="spellEnd"/>
      <w:r w:rsidRPr="00F42628">
        <w:t xml:space="preserve"> </w:t>
      </w:r>
      <w:proofErr w:type="spellStart"/>
      <w:r w:rsidRPr="00F42628">
        <w:t>privasi</w:t>
      </w:r>
      <w:proofErr w:type="spellEnd"/>
      <w:r w:rsidRPr="00F42628">
        <w:t xml:space="preserve">, </w:t>
      </w:r>
      <w:proofErr w:type="spellStart"/>
      <w:r w:rsidRPr="00F42628">
        <w:t>kontrol</w:t>
      </w:r>
      <w:proofErr w:type="spellEnd"/>
      <w:r w:rsidRPr="00F42628">
        <w:t xml:space="preserve"> </w:t>
      </w:r>
      <w:proofErr w:type="spellStart"/>
      <w:r w:rsidRPr="00F42628">
        <w:t>sosial</w:t>
      </w:r>
      <w:proofErr w:type="spellEnd"/>
      <w:r w:rsidRPr="00F42628">
        <w:t xml:space="preserve">, dan </w:t>
      </w:r>
      <w:proofErr w:type="spellStart"/>
      <w:r w:rsidRPr="00F42628">
        <w:t>dampak</w:t>
      </w:r>
      <w:proofErr w:type="spellEnd"/>
      <w:r w:rsidRPr="00F42628">
        <w:t xml:space="preserve"> </w:t>
      </w:r>
      <w:proofErr w:type="spellStart"/>
      <w:r w:rsidRPr="00F42628">
        <w:t>psikologis</w:t>
      </w:r>
      <w:proofErr w:type="spellEnd"/>
      <w:r w:rsidRPr="00F42628">
        <w:t xml:space="preserve"> </w:t>
      </w:r>
      <w:proofErr w:type="spellStart"/>
      <w:r w:rsidRPr="00F42628">
        <w:t>dari</w:t>
      </w:r>
      <w:proofErr w:type="spellEnd"/>
      <w:r w:rsidRPr="00F42628">
        <w:t xml:space="preserve"> </w:t>
      </w:r>
      <w:proofErr w:type="spellStart"/>
      <w:r w:rsidRPr="00F42628">
        <w:t>augmentasi</w:t>
      </w:r>
      <w:proofErr w:type="spellEnd"/>
      <w:r w:rsidRPr="00F42628">
        <w:t xml:space="preserve"> juga </w:t>
      </w:r>
      <w:proofErr w:type="spellStart"/>
      <w:r w:rsidRPr="00F42628">
        <w:t>menjadi</w:t>
      </w:r>
      <w:proofErr w:type="spellEnd"/>
      <w:r w:rsidRPr="00F42628">
        <w:t xml:space="preserve"> </w:t>
      </w:r>
      <w:proofErr w:type="spellStart"/>
      <w:r w:rsidRPr="00F42628">
        <w:t>perdebatan</w:t>
      </w:r>
      <w:proofErr w:type="spellEnd"/>
      <w:r w:rsidRPr="00F42628">
        <w:t xml:space="preserve"> </w:t>
      </w:r>
      <w:proofErr w:type="spellStart"/>
      <w:r w:rsidRPr="00F42628">
        <w:t>hangat</w:t>
      </w:r>
      <w:proofErr w:type="spellEnd"/>
      <w:r w:rsidRPr="00F42628">
        <w:t xml:space="preserve"> di </w:t>
      </w:r>
      <w:proofErr w:type="spellStart"/>
      <w:r w:rsidRPr="00F42628">
        <w:t>kalangan</w:t>
      </w:r>
      <w:proofErr w:type="spellEnd"/>
      <w:r w:rsidRPr="00F42628">
        <w:t xml:space="preserve"> para </w:t>
      </w:r>
      <w:proofErr w:type="spellStart"/>
      <w:r w:rsidRPr="00F42628">
        <w:t>pemikir</w:t>
      </w:r>
      <w:proofErr w:type="spellEnd"/>
      <w:r w:rsidRPr="00F42628">
        <w:t xml:space="preserve"> </w:t>
      </w:r>
      <w:proofErr w:type="spellStart"/>
      <w:r w:rsidRPr="00F42628">
        <w:t>transhumanis</w:t>
      </w:r>
      <w:proofErr w:type="spellEnd"/>
      <w:r w:rsidRPr="00F42628">
        <w:t xml:space="preserve"> dan </w:t>
      </w:r>
      <w:proofErr w:type="spellStart"/>
      <w:r w:rsidRPr="00F42628">
        <w:t>kritikusnya</w:t>
      </w:r>
      <w:proofErr w:type="spellEnd"/>
      <w:r w:rsidRPr="00F42628">
        <w:t>.</w:t>
      </w:r>
    </w:p>
    <w:p w14:paraId="13B19E23" w14:textId="693B3BC7" w:rsidR="000A577D" w:rsidRDefault="00411FF8" w:rsidP="00F84068">
      <w:pPr>
        <w:ind w:firstLine="720"/>
        <w:jc w:val="both"/>
      </w:pPr>
      <w:proofErr w:type="spellStart"/>
      <w:r>
        <w:t>Kaitannya</w:t>
      </w:r>
      <w:proofErr w:type="spellEnd"/>
      <w:r>
        <w:t xml:space="preserve"> </w:t>
      </w:r>
      <w:proofErr w:type="spellStart"/>
      <w:r>
        <w:t>dengan</w:t>
      </w:r>
      <w:proofErr w:type="spellEnd"/>
      <w:r>
        <w:t xml:space="preserve"> </w:t>
      </w:r>
      <w:proofErr w:type="spellStart"/>
      <w:r>
        <w:t>hal</w:t>
      </w:r>
      <w:proofErr w:type="spellEnd"/>
      <w:r>
        <w:t xml:space="preserve"> di </w:t>
      </w:r>
      <w:proofErr w:type="spellStart"/>
      <w:r>
        <w:t>atas</w:t>
      </w:r>
      <w:proofErr w:type="spellEnd"/>
      <w:r>
        <w:t xml:space="preserve">, </w:t>
      </w:r>
      <w:proofErr w:type="spellStart"/>
      <w:r w:rsidRPr="00F42628">
        <w:t>transhumanisme</w:t>
      </w:r>
      <w:proofErr w:type="spellEnd"/>
      <w:r w:rsidRPr="00F42628">
        <w:t xml:space="preserve"> </w:t>
      </w:r>
      <w:proofErr w:type="spellStart"/>
      <w:r w:rsidRPr="00F42628">
        <w:t>tidak</w:t>
      </w:r>
      <w:proofErr w:type="spellEnd"/>
      <w:r w:rsidRPr="00F42628">
        <w:t xml:space="preserve"> </w:t>
      </w:r>
      <w:proofErr w:type="spellStart"/>
      <w:r w:rsidRPr="00F42628">
        <w:t>hanya</w:t>
      </w:r>
      <w:proofErr w:type="spellEnd"/>
      <w:r w:rsidRPr="00F42628">
        <w:t xml:space="preserve"> </w:t>
      </w:r>
      <w:proofErr w:type="spellStart"/>
      <w:r w:rsidRPr="00F42628">
        <w:t>berfokus</w:t>
      </w:r>
      <w:proofErr w:type="spellEnd"/>
      <w:r w:rsidRPr="00F42628">
        <w:t xml:space="preserve"> pada </w:t>
      </w:r>
      <w:proofErr w:type="spellStart"/>
      <w:r w:rsidRPr="00F42628">
        <w:t>individu</w:t>
      </w:r>
      <w:proofErr w:type="spellEnd"/>
      <w:r w:rsidRPr="00F42628">
        <w:t xml:space="preserve">, </w:t>
      </w:r>
      <w:proofErr w:type="spellStart"/>
      <w:r w:rsidRPr="00F42628">
        <w:t>tetapi</w:t>
      </w:r>
      <w:proofErr w:type="spellEnd"/>
      <w:r w:rsidRPr="00F42628">
        <w:t xml:space="preserve"> juga </w:t>
      </w:r>
      <w:proofErr w:type="spellStart"/>
      <w:r w:rsidRPr="00F42628">
        <w:t>berusaha</w:t>
      </w:r>
      <w:proofErr w:type="spellEnd"/>
      <w:r w:rsidRPr="00F42628">
        <w:t xml:space="preserve"> </w:t>
      </w:r>
      <w:proofErr w:type="spellStart"/>
      <w:r w:rsidRPr="00F42628">
        <w:t>untuk</w:t>
      </w:r>
      <w:proofErr w:type="spellEnd"/>
      <w:r w:rsidRPr="00F42628">
        <w:t xml:space="preserve"> </w:t>
      </w:r>
      <w:proofErr w:type="spellStart"/>
      <w:r w:rsidRPr="00F42628">
        <w:t>menciptakan</w:t>
      </w:r>
      <w:proofErr w:type="spellEnd"/>
      <w:r w:rsidRPr="00F42628">
        <w:t xml:space="preserve"> </w:t>
      </w:r>
      <w:proofErr w:type="spellStart"/>
      <w:r w:rsidRPr="00F42628">
        <w:t>perubahan</w:t>
      </w:r>
      <w:proofErr w:type="spellEnd"/>
      <w:r w:rsidRPr="00F42628">
        <w:t xml:space="preserve"> </w:t>
      </w:r>
      <w:proofErr w:type="spellStart"/>
      <w:r w:rsidRPr="00F42628">
        <w:t>sosial</w:t>
      </w:r>
      <w:proofErr w:type="spellEnd"/>
      <w:r w:rsidRPr="00F42628">
        <w:t xml:space="preserve"> yang </w:t>
      </w:r>
      <w:proofErr w:type="spellStart"/>
      <w:r w:rsidRPr="00F42628">
        <w:t>lebih</w:t>
      </w:r>
      <w:proofErr w:type="spellEnd"/>
      <w:r w:rsidRPr="00F42628">
        <w:t xml:space="preserve"> </w:t>
      </w:r>
      <w:proofErr w:type="spellStart"/>
      <w:r w:rsidRPr="00F42628">
        <w:t>luas</w:t>
      </w:r>
      <w:proofErr w:type="spellEnd"/>
      <w:r w:rsidRPr="00F42628">
        <w:t xml:space="preserve">. </w:t>
      </w:r>
      <w:proofErr w:type="spellStart"/>
      <w:r w:rsidRPr="00F42628">
        <w:t>Penerapan</w:t>
      </w:r>
      <w:proofErr w:type="spellEnd"/>
      <w:r w:rsidRPr="00F42628">
        <w:t xml:space="preserve"> </w:t>
      </w:r>
      <w:proofErr w:type="spellStart"/>
      <w:r w:rsidRPr="00F42628">
        <w:t>teknologi</w:t>
      </w:r>
      <w:proofErr w:type="spellEnd"/>
      <w:r w:rsidRPr="00F42628">
        <w:t xml:space="preserve"> yang </w:t>
      </w:r>
      <w:proofErr w:type="spellStart"/>
      <w:r w:rsidRPr="00F42628">
        <w:t>lebih</w:t>
      </w:r>
      <w:proofErr w:type="spellEnd"/>
      <w:r w:rsidRPr="00F42628">
        <w:t xml:space="preserve"> </w:t>
      </w:r>
      <w:proofErr w:type="spellStart"/>
      <w:r w:rsidRPr="00F42628">
        <w:t>canggih</w:t>
      </w:r>
      <w:proofErr w:type="spellEnd"/>
      <w:r w:rsidRPr="00F42628">
        <w:t xml:space="preserve"> </w:t>
      </w:r>
      <w:proofErr w:type="spellStart"/>
      <w:r w:rsidRPr="00F42628">
        <w:t>diharapkan</w:t>
      </w:r>
      <w:proofErr w:type="spellEnd"/>
      <w:r w:rsidRPr="00F42628">
        <w:t xml:space="preserve"> </w:t>
      </w:r>
      <w:proofErr w:type="spellStart"/>
      <w:r w:rsidRPr="00F42628">
        <w:t>dapat</w:t>
      </w:r>
      <w:proofErr w:type="spellEnd"/>
      <w:r w:rsidRPr="00F42628">
        <w:t xml:space="preserve"> </w:t>
      </w:r>
      <w:proofErr w:type="spellStart"/>
      <w:r w:rsidRPr="00F42628">
        <w:t>mempengaruhi</w:t>
      </w:r>
      <w:proofErr w:type="spellEnd"/>
      <w:r w:rsidRPr="00F42628">
        <w:t xml:space="preserve"> </w:t>
      </w:r>
      <w:proofErr w:type="spellStart"/>
      <w:r w:rsidRPr="00F42628">
        <w:t>berbagai</w:t>
      </w:r>
      <w:proofErr w:type="spellEnd"/>
      <w:r w:rsidRPr="00F42628">
        <w:t xml:space="preserve"> </w:t>
      </w:r>
      <w:proofErr w:type="spellStart"/>
      <w:r w:rsidRPr="00F42628">
        <w:t>aspek</w:t>
      </w:r>
      <w:proofErr w:type="spellEnd"/>
      <w:r w:rsidRPr="00F42628">
        <w:t xml:space="preserve"> </w:t>
      </w:r>
      <w:proofErr w:type="spellStart"/>
      <w:r w:rsidRPr="00F42628">
        <w:t>kehidupan</w:t>
      </w:r>
      <w:proofErr w:type="spellEnd"/>
      <w:r w:rsidRPr="00F42628">
        <w:t xml:space="preserve"> </w:t>
      </w:r>
      <w:proofErr w:type="spellStart"/>
      <w:r w:rsidRPr="00F42628">
        <w:t>manusia</w:t>
      </w:r>
      <w:proofErr w:type="spellEnd"/>
      <w:r w:rsidRPr="00F42628">
        <w:t xml:space="preserve">, </w:t>
      </w:r>
      <w:proofErr w:type="spellStart"/>
      <w:r w:rsidRPr="00F42628">
        <w:t>termasuk</w:t>
      </w:r>
      <w:proofErr w:type="spellEnd"/>
      <w:r w:rsidRPr="00F42628">
        <w:t xml:space="preserve"> </w:t>
      </w:r>
      <w:proofErr w:type="spellStart"/>
      <w:r w:rsidRPr="00F42628">
        <w:t>pendidikan</w:t>
      </w:r>
      <w:proofErr w:type="spellEnd"/>
      <w:r w:rsidRPr="00F42628">
        <w:t xml:space="preserve">, </w:t>
      </w:r>
      <w:proofErr w:type="spellStart"/>
      <w:r w:rsidRPr="00F42628">
        <w:t>pekerjaan</w:t>
      </w:r>
      <w:proofErr w:type="spellEnd"/>
      <w:r w:rsidRPr="00F42628">
        <w:t xml:space="preserve">, dan </w:t>
      </w:r>
      <w:proofErr w:type="spellStart"/>
      <w:r w:rsidRPr="00F42628">
        <w:t>hubungan</w:t>
      </w:r>
      <w:proofErr w:type="spellEnd"/>
      <w:r w:rsidRPr="00F42628">
        <w:t xml:space="preserve"> </w:t>
      </w:r>
      <w:proofErr w:type="spellStart"/>
      <w:r w:rsidRPr="00F42628">
        <w:t>sosial</w:t>
      </w:r>
      <w:proofErr w:type="spellEnd"/>
      <w:r w:rsidRPr="00F42628">
        <w:t xml:space="preserve">. </w:t>
      </w:r>
      <w:r w:rsidRPr="003C4D8F">
        <w:rPr>
          <w:rFonts w:eastAsia="Times New Roman"/>
          <w:lang w:eastAsia="en-ID"/>
        </w:rPr>
        <w:t xml:space="preserve">Kurzweil </w:t>
      </w:r>
      <w:proofErr w:type="spellStart"/>
      <w:r w:rsidRPr="003C4D8F">
        <w:rPr>
          <w:rFonts w:eastAsia="Times New Roman"/>
          <w:lang w:eastAsia="en-ID"/>
        </w:rPr>
        <w:t>percaya</w:t>
      </w:r>
      <w:proofErr w:type="spellEnd"/>
      <w:r w:rsidRPr="003C4D8F">
        <w:rPr>
          <w:rFonts w:eastAsia="Times New Roman"/>
          <w:lang w:eastAsia="en-ID"/>
        </w:rPr>
        <w:t xml:space="preserve"> </w:t>
      </w:r>
      <w:proofErr w:type="spellStart"/>
      <w:r w:rsidRPr="003C4D8F">
        <w:rPr>
          <w:rFonts w:eastAsia="Times New Roman"/>
          <w:lang w:eastAsia="en-ID"/>
        </w:rPr>
        <w:t>bahwa</w:t>
      </w:r>
      <w:proofErr w:type="spellEnd"/>
      <w:r w:rsidRPr="003C4D8F">
        <w:rPr>
          <w:rFonts w:eastAsia="Times New Roman"/>
          <w:lang w:eastAsia="en-ID"/>
        </w:rPr>
        <w:t xml:space="preserve"> </w:t>
      </w:r>
      <w:proofErr w:type="spellStart"/>
      <w:r w:rsidRPr="003C4D8F">
        <w:rPr>
          <w:rFonts w:eastAsia="Times New Roman"/>
          <w:lang w:eastAsia="en-ID"/>
        </w:rPr>
        <w:t>singularitas</w:t>
      </w:r>
      <w:proofErr w:type="spellEnd"/>
      <w:r w:rsidRPr="003C4D8F">
        <w:rPr>
          <w:rFonts w:eastAsia="Times New Roman"/>
          <w:lang w:eastAsia="en-ID"/>
        </w:rPr>
        <w:t xml:space="preserve"> </w:t>
      </w:r>
      <w:proofErr w:type="spellStart"/>
      <w:r w:rsidRPr="003C4D8F">
        <w:rPr>
          <w:rFonts w:eastAsia="Times New Roman"/>
          <w:lang w:eastAsia="en-ID"/>
        </w:rPr>
        <w:t>teknologi</w:t>
      </w:r>
      <w:proofErr w:type="spellEnd"/>
      <w:r w:rsidRPr="003C4D8F">
        <w:rPr>
          <w:rFonts w:eastAsia="Times New Roman"/>
          <w:lang w:eastAsia="en-ID"/>
        </w:rPr>
        <w:t xml:space="preserve">, </w:t>
      </w:r>
      <w:proofErr w:type="spellStart"/>
      <w:r w:rsidRPr="003C4D8F">
        <w:rPr>
          <w:rFonts w:eastAsia="Times New Roman"/>
          <w:lang w:eastAsia="en-ID"/>
        </w:rPr>
        <w:t>yaitu</w:t>
      </w:r>
      <w:proofErr w:type="spellEnd"/>
      <w:r w:rsidRPr="003C4D8F">
        <w:rPr>
          <w:rFonts w:eastAsia="Times New Roman"/>
          <w:lang w:eastAsia="en-ID"/>
        </w:rPr>
        <w:t xml:space="preserve"> </w:t>
      </w:r>
      <w:proofErr w:type="spellStart"/>
      <w:r w:rsidRPr="003C4D8F">
        <w:rPr>
          <w:rFonts w:eastAsia="Times New Roman"/>
          <w:lang w:eastAsia="en-ID"/>
        </w:rPr>
        <w:t>momen</w:t>
      </w:r>
      <w:proofErr w:type="spellEnd"/>
      <w:r w:rsidRPr="003C4D8F">
        <w:rPr>
          <w:rFonts w:eastAsia="Times New Roman"/>
          <w:lang w:eastAsia="en-ID"/>
        </w:rPr>
        <w:t xml:space="preserve"> </w:t>
      </w:r>
      <w:proofErr w:type="spellStart"/>
      <w:r w:rsidRPr="003C4D8F">
        <w:rPr>
          <w:rFonts w:eastAsia="Times New Roman"/>
          <w:lang w:eastAsia="en-ID"/>
        </w:rPr>
        <w:t>ketika</w:t>
      </w:r>
      <w:proofErr w:type="spellEnd"/>
      <w:r w:rsidRPr="003C4D8F">
        <w:rPr>
          <w:rFonts w:eastAsia="Times New Roman"/>
          <w:lang w:eastAsia="en-ID"/>
        </w:rPr>
        <w:t xml:space="preserve"> </w:t>
      </w:r>
      <w:proofErr w:type="spellStart"/>
      <w:r w:rsidRPr="003C4D8F">
        <w:rPr>
          <w:rFonts w:eastAsia="Times New Roman"/>
          <w:lang w:eastAsia="en-ID"/>
        </w:rPr>
        <w:t>kecerdasan</w:t>
      </w:r>
      <w:proofErr w:type="spellEnd"/>
      <w:r w:rsidRPr="003C4D8F">
        <w:rPr>
          <w:rFonts w:eastAsia="Times New Roman"/>
          <w:lang w:eastAsia="en-ID"/>
        </w:rPr>
        <w:t xml:space="preserve"> </w:t>
      </w:r>
      <w:proofErr w:type="spellStart"/>
      <w:r w:rsidRPr="003C4D8F">
        <w:rPr>
          <w:rFonts w:eastAsia="Times New Roman"/>
          <w:lang w:eastAsia="en-ID"/>
        </w:rPr>
        <w:t>buatan</w:t>
      </w:r>
      <w:proofErr w:type="spellEnd"/>
      <w:r w:rsidRPr="003C4D8F">
        <w:rPr>
          <w:rFonts w:eastAsia="Times New Roman"/>
          <w:lang w:eastAsia="en-ID"/>
        </w:rPr>
        <w:t xml:space="preserve"> </w:t>
      </w:r>
      <w:proofErr w:type="spellStart"/>
      <w:r w:rsidRPr="003C4D8F">
        <w:rPr>
          <w:rFonts w:eastAsia="Times New Roman"/>
          <w:lang w:eastAsia="en-ID"/>
        </w:rPr>
        <w:t>melampaui</w:t>
      </w:r>
      <w:proofErr w:type="spellEnd"/>
      <w:r w:rsidRPr="003C4D8F">
        <w:rPr>
          <w:rFonts w:eastAsia="Times New Roman"/>
          <w:lang w:eastAsia="en-ID"/>
        </w:rPr>
        <w:t xml:space="preserve"> </w:t>
      </w:r>
      <w:proofErr w:type="spellStart"/>
      <w:r w:rsidRPr="003C4D8F">
        <w:rPr>
          <w:rFonts w:eastAsia="Times New Roman"/>
          <w:lang w:eastAsia="en-ID"/>
        </w:rPr>
        <w:t>kecerdasan</w:t>
      </w:r>
      <w:proofErr w:type="spellEnd"/>
      <w:r w:rsidRPr="003C4D8F">
        <w:rPr>
          <w:rFonts w:eastAsia="Times New Roman"/>
          <w:lang w:eastAsia="en-ID"/>
        </w:rPr>
        <w:t xml:space="preserve"> </w:t>
      </w:r>
      <w:proofErr w:type="spellStart"/>
      <w:r w:rsidRPr="003C4D8F">
        <w:rPr>
          <w:rFonts w:eastAsia="Times New Roman"/>
          <w:lang w:eastAsia="en-ID"/>
        </w:rPr>
        <w:t>manusia</w:t>
      </w:r>
      <w:proofErr w:type="spellEnd"/>
      <w:r w:rsidRPr="003C4D8F">
        <w:rPr>
          <w:rFonts w:eastAsia="Times New Roman"/>
          <w:lang w:eastAsia="en-ID"/>
        </w:rPr>
        <w:t xml:space="preserve">, </w:t>
      </w:r>
      <w:proofErr w:type="spellStart"/>
      <w:r w:rsidRPr="003C4D8F">
        <w:rPr>
          <w:rFonts w:eastAsia="Times New Roman"/>
          <w:lang w:eastAsia="en-ID"/>
        </w:rPr>
        <w:t>akan</w:t>
      </w:r>
      <w:proofErr w:type="spellEnd"/>
      <w:r w:rsidRPr="003C4D8F">
        <w:rPr>
          <w:rFonts w:eastAsia="Times New Roman"/>
          <w:lang w:eastAsia="en-ID"/>
        </w:rPr>
        <w:t xml:space="preserve"> </w:t>
      </w:r>
      <w:proofErr w:type="spellStart"/>
      <w:r w:rsidRPr="003C4D8F">
        <w:rPr>
          <w:rFonts w:eastAsia="Times New Roman"/>
          <w:lang w:eastAsia="en-ID"/>
        </w:rPr>
        <w:t>tercapai</w:t>
      </w:r>
      <w:proofErr w:type="spellEnd"/>
      <w:r w:rsidRPr="003C4D8F">
        <w:rPr>
          <w:rFonts w:eastAsia="Times New Roman"/>
          <w:lang w:eastAsia="en-ID"/>
        </w:rPr>
        <w:t xml:space="preserve"> </w:t>
      </w:r>
      <w:proofErr w:type="spellStart"/>
      <w:r w:rsidRPr="003C4D8F">
        <w:rPr>
          <w:rFonts w:eastAsia="Times New Roman"/>
          <w:lang w:eastAsia="en-ID"/>
        </w:rPr>
        <w:t>sekitar</w:t>
      </w:r>
      <w:proofErr w:type="spellEnd"/>
      <w:r w:rsidRPr="003C4D8F">
        <w:rPr>
          <w:rFonts w:eastAsia="Times New Roman"/>
          <w:lang w:eastAsia="en-ID"/>
        </w:rPr>
        <w:t xml:space="preserve"> </w:t>
      </w:r>
      <w:proofErr w:type="spellStart"/>
      <w:r w:rsidRPr="003C4D8F">
        <w:rPr>
          <w:rFonts w:eastAsia="Times New Roman"/>
          <w:lang w:eastAsia="en-ID"/>
        </w:rPr>
        <w:t>tahun</w:t>
      </w:r>
      <w:proofErr w:type="spellEnd"/>
      <w:r w:rsidRPr="003C4D8F">
        <w:rPr>
          <w:rFonts w:eastAsia="Times New Roman"/>
          <w:lang w:eastAsia="en-ID"/>
        </w:rPr>
        <w:t xml:space="preserve"> 2045. Pada </w:t>
      </w:r>
      <w:proofErr w:type="spellStart"/>
      <w:r w:rsidRPr="003C4D8F">
        <w:rPr>
          <w:rFonts w:eastAsia="Times New Roman"/>
          <w:lang w:eastAsia="en-ID"/>
        </w:rPr>
        <w:t>saat</w:t>
      </w:r>
      <w:proofErr w:type="spellEnd"/>
      <w:r w:rsidRPr="003C4D8F">
        <w:rPr>
          <w:rFonts w:eastAsia="Times New Roman"/>
          <w:lang w:eastAsia="en-ID"/>
        </w:rPr>
        <w:t xml:space="preserve"> </w:t>
      </w:r>
      <w:proofErr w:type="spellStart"/>
      <w:r w:rsidRPr="003C4D8F">
        <w:rPr>
          <w:rFonts w:eastAsia="Times New Roman"/>
          <w:lang w:eastAsia="en-ID"/>
        </w:rPr>
        <w:t>itu</w:t>
      </w:r>
      <w:proofErr w:type="spellEnd"/>
      <w:r w:rsidRPr="003C4D8F">
        <w:rPr>
          <w:rFonts w:eastAsia="Times New Roman"/>
          <w:lang w:eastAsia="en-ID"/>
        </w:rPr>
        <w:t xml:space="preserve">, </w:t>
      </w:r>
      <w:proofErr w:type="spellStart"/>
      <w:r w:rsidRPr="003C4D8F">
        <w:rPr>
          <w:rFonts w:eastAsia="Times New Roman"/>
          <w:lang w:eastAsia="en-ID"/>
        </w:rPr>
        <w:t>manusia</w:t>
      </w:r>
      <w:proofErr w:type="spellEnd"/>
      <w:r w:rsidRPr="003C4D8F">
        <w:rPr>
          <w:rFonts w:eastAsia="Times New Roman"/>
          <w:lang w:eastAsia="en-ID"/>
        </w:rPr>
        <w:t xml:space="preserve"> </w:t>
      </w:r>
      <w:proofErr w:type="spellStart"/>
      <w:r w:rsidRPr="003C4D8F">
        <w:rPr>
          <w:rFonts w:eastAsia="Times New Roman"/>
          <w:lang w:eastAsia="en-ID"/>
        </w:rPr>
        <w:t>akan</w:t>
      </w:r>
      <w:proofErr w:type="spellEnd"/>
      <w:r w:rsidRPr="003C4D8F">
        <w:rPr>
          <w:rFonts w:eastAsia="Times New Roman"/>
          <w:lang w:eastAsia="en-ID"/>
        </w:rPr>
        <w:t xml:space="preserve"> </w:t>
      </w:r>
      <w:proofErr w:type="spellStart"/>
      <w:r w:rsidRPr="003C4D8F">
        <w:rPr>
          <w:rFonts w:eastAsia="Times New Roman"/>
          <w:lang w:eastAsia="en-ID"/>
        </w:rPr>
        <w:t>memiliki</w:t>
      </w:r>
      <w:proofErr w:type="spellEnd"/>
      <w:r w:rsidRPr="003C4D8F">
        <w:rPr>
          <w:rFonts w:eastAsia="Times New Roman"/>
          <w:lang w:eastAsia="en-ID"/>
        </w:rPr>
        <w:t xml:space="preserve"> </w:t>
      </w:r>
      <w:proofErr w:type="spellStart"/>
      <w:r w:rsidRPr="003C4D8F">
        <w:rPr>
          <w:rFonts w:eastAsia="Times New Roman"/>
          <w:lang w:eastAsia="en-ID"/>
        </w:rPr>
        <w:t>kemampuan</w:t>
      </w:r>
      <w:proofErr w:type="spellEnd"/>
      <w:r w:rsidRPr="003C4D8F">
        <w:rPr>
          <w:rFonts w:eastAsia="Times New Roman"/>
          <w:lang w:eastAsia="en-ID"/>
        </w:rPr>
        <w:t xml:space="preserve"> </w:t>
      </w:r>
      <w:proofErr w:type="spellStart"/>
      <w:r w:rsidRPr="003C4D8F">
        <w:rPr>
          <w:rFonts w:eastAsia="Times New Roman"/>
          <w:lang w:eastAsia="en-ID"/>
        </w:rPr>
        <w:t>untuk</w:t>
      </w:r>
      <w:proofErr w:type="spellEnd"/>
      <w:r w:rsidRPr="003C4D8F">
        <w:rPr>
          <w:rFonts w:eastAsia="Times New Roman"/>
          <w:lang w:eastAsia="en-ID"/>
        </w:rPr>
        <w:t xml:space="preserve"> </w:t>
      </w:r>
      <w:proofErr w:type="spellStart"/>
      <w:r w:rsidRPr="003C4D8F">
        <w:rPr>
          <w:rFonts w:eastAsia="Times New Roman"/>
          <w:lang w:eastAsia="en-ID"/>
        </w:rPr>
        <w:t>mengintegrasikan</w:t>
      </w:r>
      <w:proofErr w:type="spellEnd"/>
      <w:r w:rsidRPr="003C4D8F">
        <w:rPr>
          <w:rFonts w:eastAsia="Times New Roman"/>
          <w:lang w:eastAsia="en-ID"/>
        </w:rPr>
        <w:t xml:space="preserve"> </w:t>
      </w:r>
      <w:proofErr w:type="spellStart"/>
      <w:r w:rsidRPr="003C4D8F">
        <w:rPr>
          <w:rFonts w:eastAsia="Times New Roman"/>
          <w:lang w:eastAsia="en-ID"/>
        </w:rPr>
        <w:t>teknologi</w:t>
      </w:r>
      <w:proofErr w:type="spellEnd"/>
      <w:r w:rsidRPr="003C4D8F">
        <w:rPr>
          <w:rFonts w:eastAsia="Times New Roman"/>
          <w:lang w:eastAsia="en-ID"/>
        </w:rPr>
        <w:t xml:space="preserve"> </w:t>
      </w:r>
      <w:proofErr w:type="spellStart"/>
      <w:r w:rsidRPr="003C4D8F">
        <w:rPr>
          <w:rFonts w:eastAsia="Times New Roman"/>
          <w:lang w:eastAsia="en-ID"/>
        </w:rPr>
        <w:t>langsung</w:t>
      </w:r>
      <w:proofErr w:type="spellEnd"/>
      <w:r w:rsidRPr="003C4D8F">
        <w:rPr>
          <w:rFonts w:eastAsia="Times New Roman"/>
          <w:lang w:eastAsia="en-ID"/>
        </w:rPr>
        <w:t xml:space="preserve"> </w:t>
      </w:r>
      <w:proofErr w:type="spellStart"/>
      <w:r w:rsidRPr="003C4D8F">
        <w:rPr>
          <w:rFonts w:eastAsia="Times New Roman"/>
          <w:lang w:eastAsia="en-ID"/>
        </w:rPr>
        <w:t>ke</w:t>
      </w:r>
      <w:proofErr w:type="spellEnd"/>
      <w:r w:rsidRPr="003C4D8F">
        <w:rPr>
          <w:rFonts w:eastAsia="Times New Roman"/>
          <w:lang w:eastAsia="en-ID"/>
        </w:rPr>
        <w:t xml:space="preserve"> </w:t>
      </w:r>
      <w:proofErr w:type="spellStart"/>
      <w:r w:rsidRPr="003C4D8F">
        <w:rPr>
          <w:rFonts w:eastAsia="Times New Roman"/>
          <w:lang w:eastAsia="en-ID"/>
        </w:rPr>
        <w:t>dalam</w:t>
      </w:r>
      <w:proofErr w:type="spellEnd"/>
      <w:r w:rsidRPr="003C4D8F">
        <w:rPr>
          <w:rFonts w:eastAsia="Times New Roman"/>
          <w:lang w:eastAsia="en-ID"/>
        </w:rPr>
        <w:t xml:space="preserve"> </w:t>
      </w:r>
      <w:proofErr w:type="spellStart"/>
      <w:r w:rsidRPr="003C4D8F">
        <w:rPr>
          <w:rFonts w:eastAsia="Times New Roman"/>
          <w:lang w:eastAsia="en-ID"/>
        </w:rPr>
        <w:t>tubuh</w:t>
      </w:r>
      <w:proofErr w:type="spellEnd"/>
      <w:r w:rsidRPr="003C4D8F">
        <w:rPr>
          <w:rFonts w:eastAsia="Times New Roman"/>
          <w:lang w:eastAsia="en-ID"/>
        </w:rPr>
        <w:t xml:space="preserve"> dan </w:t>
      </w:r>
      <w:proofErr w:type="spellStart"/>
      <w:r w:rsidRPr="003C4D8F">
        <w:rPr>
          <w:rFonts w:eastAsia="Times New Roman"/>
          <w:lang w:eastAsia="en-ID"/>
        </w:rPr>
        <w:t>otak</w:t>
      </w:r>
      <w:proofErr w:type="spellEnd"/>
      <w:r w:rsidRPr="003C4D8F">
        <w:rPr>
          <w:rFonts w:eastAsia="Times New Roman"/>
          <w:lang w:eastAsia="en-ID"/>
        </w:rPr>
        <w:t xml:space="preserve"> </w:t>
      </w:r>
      <w:proofErr w:type="spellStart"/>
      <w:r w:rsidRPr="003C4D8F">
        <w:rPr>
          <w:rFonts w:eastAsia="Times New Roman"/>
          <w:lang w:eastAsia="en-ID"/>
        </w:rPr>
        <w:t>mereka</w:t>
      </w:r>
      <w:proofErr w:type="spellEnd"/>
      <w:r w:rsidRPr="003C4D8F">
        <w:rPr>
          <w:rFonts w:eastAsia="Times New Roman"/>
          <w:lang w:eastAsia="en-ID"/>
        </w:rPr>
        <w:t xml:space="preserve">, </w:t>
      </w:r>
      <w:proofErr w:type="spellStart"/>
      <w:r w:rsidRPr="003C4D8F">
        <w:rPr>
          <w:rFonts w:eastAsia="Times New Roman"/>
          <w:lang w:eastAsia="en-ID"/>
        </w:rPr>
        <w:t>meningkatkan</w:t>
      </w:r>
      <w:proofErr w:type="spellEnd"/>
      <w:r w:rsidRPr="003C4D8F">
        <w:rPr>
          <w:rFonts w:eastAsia="Times New Roman"/>
          <w:lang w:eastAsia="en-ID"/>
        </w:rPr>
        <w:t xml:space="preserve"> </w:t>
      </w:r>
      <w:proofErr w:type="spellStart"/>
      <w:r w:rsidRPr="003C4D8F">
        <w:rPr>
          <w:rFonts w:eastAsia="Times New Roman"/>
          <w:lang w:eastAsia="en-ID"/>
        </w:rPr>
        <w:t>kemampuan</w:t>
      </w:r>
      <w:proofErr w:type="spellEnd"/>
      <w:r w:rsidRPr="003C4D8F">
        <w:rPr>
          <w:rFonts w:eastAsia="Times New Roman"/>
          <w:lang w:eastAsia="en-ID"/>
        </w:rPr>
        <w:t xml:space="preserve"> </w:t>
      </w:r>
      <w:proofErr w:type="spellStart"/>
      <w:r w:rsidRPr="003C4D8F">
        <w:rPr>
          <w:rFonts w:eastAsia="Times New Roman"/>
          <w:lang w:eastAsia="en-ID"/>
        </w:rPr>
        <w:t>kognitif</w:t>
      </w:r>
      <w:proofErr w:type="spellEnd"/>
      <w:r w:rsidRPr="003C4D8F">
        <w:rPr>
          <w:rFonts w:eastAsia="Times New Roman"/>
          <w:lang w:eastAsia="en-ID"/>
        </w:rPr>
        <w:t xml:space="preserve">, </w:t>
      </w:r>
      <w:proofErr w:type="spellStart"/>
      <w:r w:rsidRPr="003C4D8F">
        <w:rPr>
          <w:rFonts w:eastAsia="Times New Roman"/>
          <w:lang w:eastAsia="en-ID"/>
        </w:rPr>
        <w:t>fisik</w:t>
      </w:r>
      <w:proofErr w:type="spellEnd"/>
      <w:r w:rsidRPr="003C4D8F">
        <w:rPr>
          <w:rFonts w:eastAsia="Times New Roman"/>
          <w:lang w:eastAsia="en-ID"/>
        </w:rPr>
        <w:t xml:space="preserve">, dan </w:t>
      </w:r>
      <w:proofErr w:type="spellStart"/>
      <w:r w:rsidRPr="003C4D8F">
        <w:rPr>
          <w:rFonts w:eastAsia="Times New Roman"/>
          <w:lang w:eastAsia="en-ID"/>
        </w:rPr>
        <w:t>emosional</w:t>
      </w:r>
      <w:proofErr w:type="spellEnd"/>
      <w:r w:rsidRPr="003C4D8F">
        <w:rPr>
          <w:rFonts w:eastAsia="Times New Roman"/>
          <w:lang w:eastAsia="en-ID"/>
        </w:rPr>
        <w:t xml:space="preserve">. </w:t>
      </w:r>
      <w:proofErr w:type="spellStart"/>
      <w:r w:rsidRPr="003C4D8F">
        <w:t>Singularitas</w:t>
      </w:r>
      <w:proofErr w:type="spellEnd"/>
      <w:r w:rsidRPr="003C4D8F">
        <w:t xml:space="preserve"> </w:t>
      </w:r>
      <w:proofErr w:type="spellStart"/>
      <w:r w:rsidRPr="003C4D8F">
        <w:t>ini</w:t>
      </w:r>
      <w:proofErr w:type="spellEnd"/>
      <w:r w:rsidRPr="003C4D8F">
        <w:t xml:space="preserve"> </w:t>
      </w:r>
      <w:proofErr w:type="spellStart"/>
      <w:r w:rsidRPr="003C4D8F">
        <w:t>dianggap</w:t>
      </w:r>
      <w:proofErr w:type="spellEnd"/>
      <w:r w:rsidRPr="003C4D8F">
        <w:t xml:space="preserve"> </w:t>
      </w:r>
      <w:proofErr w:type="spellStart"/>
      <w:r w:rsidRPr="003C4D8F">
        <w:t>sebagai</w:t>
      </w:r>
      <w:proofErr w:type="spellEnd"/>
      <w:r w:rsidRPr="003C4D8F">
        <w:t xml:space="preserve"> </w:t>
      </w:r>
      <w:proofErr w:type="spellStart"/>
      <w:r w:rsidRPr="003C4D8F">
        <w:t>peluang</w:t>
      </w:r>
      <w:proofErr w:type="spellEnd"/>
      <w:r w:rsidRPr="003C4D8F">
        <w:t xml:space="preserve"> </w:t>
      </w:r>
      <w:proofErr w:type="spellStart"/>
      <w:r w:rsidRPr="003C4D8F">
        <w:t>untuk</w:t>
      </w:r>
      <w:proofErr w:type="spellEnd"/>
      <w:r w:rsidRPr="003C4D8F">
        <w:t xml:space="preserve"> </w:t>
      </w:r>
      <w:proofErr w:type="spellStart"/>
      <w:r w:rsidRPr="003C4D8F">
        <w:t>memperpanjang</w:t>
      </w:r>
      <w:proofErr w:type="spellEnd"/>
      <w:r w:rsidRPr="003C4D8F">
        <w:t xml:space="preserve"> </w:t>
      </w:r>
      <w:proofErr w:type="spellStart"/>
      <w:r w:rsidRPr="003C4D8F">
        <w:t>umur</w:t>
      </w:r>
      <w:proofErr w:type="spellEnd"/>
      <w:r w:rsidRPr="003C4D8F">
        <w:t xml:space="preserve"> </w:t>
      </w:r>
      <w:proofErr w:type="spellStart"/>
      <w:r w:rsidRPr="003C4D8F">
        <w:t>manusia</w:t>
      </w:r>
      <w:proofErr w:type="spellEnd"/>
      <w:r w:rsidRPr="003C4D8F">
        <w:t xml:space="preserve"> </w:t>
      </w:r>
      <w:proofErr w:type="spellStart"/>
      <w:r w:rsidRPr="003C4D8F">
        <w:t>secara</w:t>
      </w:r>
      <w:proofErr w:type="spellEnd"/>
      <w:r w:rsidRPr="003C4D8F">
        <w:t xml:space="preserve"> </w:t>
      </w:r>
      <w:proofErr w:type="spellStart"/>
      <w:r w:rsidRPr="003C4D8F">
        <w:t>drastis</w:t>
      </w:r>
      <w:proofErr w:type="spellEnd"/>
      <w:r w:rsidRPr="003C4D8F">
        <w:t xml:space="preserve">, </w:t>
      </w:r>
      <w:proofErr w:type="spellStart"/>
      <w:r w:rsidRPr="003C4D8F">
        <w:t>bahkan</w:t>
      </w:r>
      <w:proofErr w:type="spellEnd"/>
      <w:r w:rsidRPr="003C4D8F">
        <w:t xml:space="preserve"> </w:t>
      </w:r>
      <w:proofErr w:type="spellStart"/>
      <w:r w:rsidRPr="003C4D8F">
        <w:t>menuju</w:t>
      </w:r>
      <w:proofErr w:type="spellEnd"/>
      <w:r w:rsidRPr="003C4D8F">
        <w:t xml:space="preserve"> </w:t>
      </w:r>
      <w:proofErr w:type="spellStart"/>
      <w:r w:rsidRPr="004722C3">
        <w:t>kehidupan</w:t>
      </w:r>
      <w:proofErr w:type="spellEnd"/>
      <w:r w:rsidRPr="004722C3">
        <w:t xml:space="preserve"> </w:t>
      </w:r>
      <w:proofErr w:type="spellStart"/>
      <w:r w:rsidRPr="004722C3">
        <w:t>abadi</w:t>
      </w:r>
      <w:proofErr w:type="spellEnd"/>
      <w:r w:rsidRPr="004722C3">
        <w:t xml:space="preserve"> </w:t>
      </w:r>
      <w:proofErr w:type="spellStart"/>
      <w:r w:rsidRPr="003C4D8F">
        <w:t>melalui</w:t>
      </w:r>
      <w:proofErr w:type="spellEnd"/>
      <w:r w:rsidRPr="003C4D8F">
        <w:t xml:space="preserve"> </w:t>
      </w:r>
      <w:proofErr w:type="spellStart"/>
      <w:r w:rsidRPr="003C4D8F">
        <w:t>pengunggahan</w:t>
      </w:r>
      <w:proofErr w:type="spellEnd"/>
      <w:r w:rsidRPr="003C4D8F">
        <w:t xml:space="preserve"> </w:t>
      </w:r>
      <w:proofErr w:type="spellStart"/>
      <w:r w:rsidRPr="003C4D8F">
        <w:t>kesadaran</w:t>
      </w:r>
      <w:proofErr w:type="spellEnd"/>
      <w:r w:rsidRPr="003C4D8F">
        <w:t xml:space="preserve"> </w:t>
      </w:r>
      <w:proofErr w:type="spellStart"/>
      <w:r w:rsidRPr="003C4D8F">
        <w:t>ke</w:t>
      </w:r>
      <w:proofErr w:type="spellEnd"/>
      <w:r w:rsidRPr="003C4D8F">
        <w:t xml:space="preserve"> </w:t>
      </w:r>
      <w:proofErr w:type="spellStart"/>
      <w:r w:rsidRPr="003C4D8F">
        <w:t>dalam</w:t>
      </w:r>
      <w:proofErr w:type="spellEnd"/>
      <w:r w:rsidRPr="003C4D8F">
        <w:t xml:space="preserve"> </w:t>
      </w:r>
      <w:proofErr w:type="spellStart"/>
      <w:r w:rsidRPr="003C4D8F">
        <w:t>mesin</w:t>
      </w:r>
      <w:proofErr w:type="spellEnd"/>
      <w:r w:rsidRPr="003C4D8F">
        <w:t xml:space="preserve"> </w:t>
      </w:r>
      <w:proofErr w:type="spellStart"/>
      <w:r w:rsidRPr="003C4D8F">
        <w:t>atau</w:t>
      </w:r>
      <w:proofErr w:type="spellEnd"/>
      <w:r w:rsidRPr="003C4D8F">
        <w:t xml:space="preserve"> </w:t>
      </w:r>
      <w:proofErr w:type="spellStart"/>
      <w:r w:rsidRPr="003C4D8F">
        <w:t>komputer</w:t>
      </w:r>
      <w:proofErr w:type="spellEnd"/>
      <w:r w:rsidRPr="003C4D8F">
        <w:t>.</w:t>
      </w:r>
      <w:r>
        <w:rPr>
          <w:rStyle w:val="ReferensiCatatanKaki"/>
        </w:rPr>
        <w:footnoteReference w:id="20"/>
      </w:r>
      <w:r>
        <w:t xml:space="preserve"> </w:t>
      </w:r>
      <w:proofErr w:type="spellStart"/>
      <w:r w:rsidRPr="00F42628">
        <w:t>Dengan</w:t>
      </w:r>
      <w:proofErr w:type="spellEnd"/>
      <w:r w:rsidRPr="00F42628">
        <w:t xml:space="preserve"> </w:t>
      </w:r>
      <w:proofErr w:type="spellStart"/>
      <w:r w:rsidRPr="00F42628">
        <w:t>memperkenalkan</w:t>
      </w:r>
      <w:proofErr w:type="spellEnd"/>
      <w:r w:rsidRPr="00F42628">
        <w:t xml:space="preserve"> </w:t>
      </w:r>
      <w:proofErr w:type="spellStart"/>
      <w:r w:rsidRPr="00F42628">
        <w:t>teknologi</w:t>
      </w:r>
      <w:proofErr w:type="spellEnd"/>
      <w:r w:rsidRPr="00F42628">
        <w:t xml:space="preserve"> </w:t>
      </w:r>
      <w:proofErr w:type="spellStart"/>
      <w:r w:rsidRPr="00F42628">
        <w:t>baru</w:t>
      </w:r>
      <w:proofErr w:type="spellEnd"/>
      <w:r w:rsidRPr="00F42628">
        <w:t xml:space="preserve"> yang </w:t>
      </w:r>
      <w:proofErr w:type="spellStart"/>
      <w:r w:rsidRPr="00F42628">
        <w:t>dapat</w:t>
      </w:r>
      <w:proofErr w:type="spellEnd"/>
      <w:r w:rsidRPr="00F42628">
        <w:t xml:space="preserve"> </w:t>
      </w:r>
      <w:proofErr w:type="spellStart"/>
      <w:r w:rsidRPr="00F42628">
        <w:t>meningkatkan</w:t>
      </w:r>
      <w:proofErr w:type="spellEnd"/>
      <w:r w:rsidRPr="00F42628">
        <w:t xml:space="preserve"> </w:t>
      </w:r>
      <w:proofErr w:type="spellStart"/>
      <w:r w:rsidRPr="00F42628">
        <w:t>kemampuan</w:t>
      </w:r>
      <w:proofErr w:type="spellEnd"/>
      <w:r w:rsidRPr="00F42628">
        <w:t xml:space="preserve"> </w:t>
      </w:r>
      <w:proofErr w:type="spellStart"/>
      <w:r w:rsidRPr="00F42628">
        <w:t>manusia</w:t>
      </w:r>
      <w:proofErr w:type="spellEnd"/>
      <w:r w:rsidRPr="00F42628">
        <w:t xml:space="preserve"> </w:t>
      </w:r>
      <w:proofErr w:type="spellStart"/>
      <w:r w:rsidRPr="00F42628">
        <w:t>secara</w:t>
      </w:r>
      <w:proofErr w:type="spellEnd"/>
      <w:r w:rsidRPr="00F42628">
        <w:t xml:space="preserve"> </w:t>
      </w:r>
      <w:proofErr w:type="spellStart"/>
      <w:r w:rsidRPr="00F42628">
        <w:t>kolektif</w:t>
      </w:r>
      <w:proofErr w:type="spellEnd"/>
      <w:r w:rsidRPr="00F42628">
        <w:t xml:space="preserve">, </w:t>
      </w:r>
      <w:proofErr w:type="spellStart"/>
      <w:r w:rsidRPr="00F42628">
        <w:t>transhumanisme</w:t>
      </w:r>
      <w:proofErr w:type="spellEnd"/>
      <w:r w:rsidRPr="00F42628">
        <w:t xml:space="preserve"> </w:t>
      </w:r>
      <w:proofErr w:type="spellStart"/>
      <w:r w:rsidRPr="00F42628">
        <w:t>berpotensi</w:t>
      </w:r>
      <w:proofErr w:type="spellEnd"/>
      <w:r w:rsidRPr="00F42628">
        <w:t xml:space="preserve"> </w:t>
      </w:r>
      <w:proofErr w:type="spellStart"/>
      <w:r w:rsidRPr="00F42628">
        <w:t>menciptakan</w:t>
      </w:r>
      <w:proofErr w:type="spellEnd"/>
      <w:r w:rsidRPr="00F42628">
        <w:t xml:space="preserve"> dunia di mana </w:t>
      </w:r>
      <w:proofErr w:type="spellStart"/>
      <w:r w:rsidRPr="00F42628">
        <w:t>manusia</w:t>
      </w:r>
      <w:proofErr w:type="spellEnd"/>
      <w:r w:rsidRPr="00F42628">
        <w:t xml:space="preserve"> </w:t>
      </w:r>
      <w:proofErr w:type="spellStart"/>
      <w:r w:rsidRPr="00F42628">
        <w:t>tidak</w:t>
      </w:r>
      <w:proofErr w:type="spellEnd"/>
      <w:r w:rsidRPr="00F42628">
        <w:t xml:space="preserve"> </w:t>
      </w:r>
      <w:proofErr w:type="spellStart"/>
      <w:r w:rsidRPr="00F42628">
        <w:t>hanya</w:t>
      </w:r>
      <w:proofErr w:type="spellEnd"/>
      <w:r w:rsidRPr="00F42628">
        <w:t xml:space="preserve"> </w:t>
      </w:r>
      <w:proofErr w:type="spellStart"/>
      <w:r w:rsidRPr="00F42628">
        <w:t>lebih</w:t>
      </w:r>
      <w:proofErr w:type="spellEnd"/>
      <w:r w:rsidRPr="00F42628">
        <w:t xml:space="preserve"> lama </w:t>
      </w:r>
      <w:proofErr w:type="spellStart"/>
      <w:r w:rsidRPr="00F42628">
        <w:t>hidup</w:t>
      </w:r>
      <w:proofErr w:type="spellEnd"/>
      <w:r w:rsidRPr="00F42628">
        <w:t xml:space="preserve">, </w:t>
      </w:r>
      <w:proofErr w:type="spellStart"/>
      <w:r w:rsidRPr="00F42628">
        <w:t>tetapi</w:t>
      </w:r>
      <w:proofErr w:type="spellEnd"/>
      <w:r w:rsidRPr="00F42628">
        <w:t xml:space="preserve"> juga </w:t>
      </w:r>
      <w:proofErr w:type="spellStart"/>
      <w:r w:rsidRPr="00F42628">
        <w:t>hidup</w:t>
      </w:r>
      <w:proofErr w:type="spellEnd"/>
      <w:r w:rsidRPr="00F42628">
        <w:t xml:space="preserve"> </w:t>
      </w:r>
      <w:proofErr w:type="spellStart"/>
      <w:r w:rsidRPr="00F42628">
        <w:t>lebih</w:t>
      </w:r>
      <w:proofErr w:type="spellEnd"/>
      <w:r w:rsidRPr="00F42628">
        <w:t xml:space="preserve"> </w:t>
      </w:r>
      <w:proofErr w:type="spellStart"/>
      <w:r w:rsidRPr="00F42628">
        <w:t>produktif</w:t>
      </w:r>
      <w:proofErr w:type="spellEnd"/>
      <w:r w:rsidRPr="00F42628">
        <w:t xml:space="preserve"> dan </w:t>
      </w:r>
      <w:proofErr w:type="spellStart"/>
      <w:r w:rsidRPr="00F42628">
        <w:t>lebih</w:t>
      </w:r>
      <w:proofErr w:type="spellEnd"/>
      <w:r w:rsidRPr="00F42628">
        <w:t xml:space="preserve"> </w:t>
      </w:r>
      <w:proofErr w:type="spellStart"/>
      <w:r w:rsidRPr="00F42628">
        <w:t>mampu</w:t>
      </w:r>
      <w:proofErr w:type="spellEnd"/>
      <w:r w:rsidRPr="00F42628">
        <w:t xml:space="preserve"> </w:t>
      </w:r>
      <w:proofErr w:type="spellStart"/>
      <w:r w:rsidRPr="00F42628">
        <w:t>dalam</w:t>
      </w:r>
      <w:proofErr w:type="spellEnd"/>
      <w:r w:rsidRPr="00F42628">
        <w:t xml:space="preserve"> </w:t>
      </w:r>
      <w:proofErr w:type="spellStart"/>
      <w:r w:rsidRPr="00F42628">
        <w:t>menghadapi</w:t>
      </w:r>
      <w:proofErr w:type="spellEnd"/>
      <w:r w:rsidRPr="00F42628">
        <w:t xml:space="preserve"> </w:t>
      </w:r>
      <w:proofErr w:type="spellStart"/>
      <w:r w:rsidRPr="00F42628">
        <w:t>tantangan</w:t>
      </w:r>
      <w:proofErr w:type="spellEnd"/>
      <w:r w:rsidRPr="00F42628">
        <w:t xml:space="preserve"> global yang </w:t>
      </w:r>
      <w:proofErr w:type="spellStart"/>
      <w:r w:rsidRPr="00F42628">
        <w:t>semakin</w:t>
      </w:r>
      <w:proofErr w:type="spellEnd"/>
      <w:r w:rsidRPr="00F42628">
        <w:t xml:space="preserve"> </w:t>
      </w:r>
      <w:proofErr w:type="spellStart"/>
      <w:r w:rsidRPr="00F42628">
        <w:t>kompleks</w:t>
      </w:r>
      <w:proofErr w:type="spellEnd"/>
      <w:r w:rsidRPr="00F42628">
        <w:t>.</w:t>
      </w:r>
    </w:p>
    <w:p w14:paraId="034CDEA0" w14:textId="77777777" w:rsidR="00486AE7" w:rsidRPr="000A577D" w:rsidRDefault="00486AE7" w:rsidP="00D75FAE">
      <w:pPr>
        <w:spacing w:line="360" w:lineRule="auto"/>
        <w:jc w:val="both"/>
      </w:pPr>
    </w:p>
    <w:p w14:paraId="1E8FA530" w14:textId="303CFCA3" w:rsidR="00411FF8" w:rsidRDefault="00411FF8" w:rsidP="006A4D88">
      <w:pPr>
        <w:pStyle w:val="NormalWeb"/>
        <w:spacing w:before="0" w:beforeAutospacing="0" w:after="0" w:afterAutospacing="0"/>
        <w:jc w:val="both"/>
        <w:rPr>
          <w:b/>
          <w:bCs/>
        </w:rPr>
      </w:pPr>
      <w:r>
        <w:rPr>
          <w:b/>
          <w:bCs/>
        </w:rPr>
        <w:t xml:space="preserve">Pandangan </w:t>
      </w:r>
      <w:proofErr w:type="spellStart"/>
      <w:r>
        <w:rPr>
          <w:b/>
          <w:bCs/>
        </w:rPr>
        <w:t>Tokoh-Tokoh</w:t>
      </w:r>
      <w:proofErr w:type="spellEnd"/>
      <w:r>
        <w:rPr>
          <w:b/>
          <w:bCs/>
        </w:rPr>
        <w:t xml:space="preserve"> Gereja </w:t>
      </w:r>
      <w:r w:rsidR="006A4D88">
        <w:rPr>
          <w:b/>
          <w:bCs/>
        </w:rPr>
        <w:t>t</w:t>
      </w:r>
      <w:r>
        <w:rPr>
          <w:b/>
          <w:bCs/>
        </w:rPr>
        <w:t xml:space="preserve">entang </w:t>
      </w:r>
      <w:proofErr w:type="spellStart"/>
      <w:r>
        <w:rPr>
          <w:b/>
          <w:bCs/>
        </w:rPr>
        <w:t>Transhumanisme</w:t>
      </w:r>
      <w:proofErr w:type="spellEnd"/>
    </w:p>
    <w:p w14:paraId="07C0ECD8" w14:textId="77777777" w:rsidR="00411FF8" w:rsidRDefault="00411FF8" w:rsidP="006A4D88">
      <w:pPr>
        <w:pStyle w:val="NormalWeb"/>
        <w:spacing w:before="0" w:beforeAutospacing="0" w:after="0" w:afterAutospacing="0"/>
        <w:jc w:val="both"/>
      </w:pPr>
      <w:r w:rsidRPr="00D70C47">
        <w:t xml:space="preserve">Dalam bukunya </w:t>
      </w:r>
      <w:r w:rsidRPr="00D70C47">
        <w:rPr>
          <w:i/>
          <w:iCs/>
        </w:rPr>
        <w:t xml:space="preserve">The </w:t>
      </w:r>
      <w:proofErr w:type="spellStart"/>
      <w:r w:rsidRPr="00D70C47">
        <w:rPr>
          <w:i/>
          <w:iCs/>
        </w:rPr>
        <w:t>Abolition</w:t>
      </w:r>
      <w:proofErr w:type="spellEnd"/>
      <w:r w:rsidRPr="00D70C47">
        <w:rPr>
          <w:i/>
          <w:iCs/>
        </w:rPr>
        <w:t xml:space="preserve"> </w:t>
      </w:r>
      <w:proofErr w:type="spellStart"/>
      <w:r w:rsidRPr="00D70C47">
        <w:rPr>
          <w:i/>
          <w:iCs/>
        </w:rPr>
        <w:t>of</w:t>
      </w:r>
      <w:proofErr w:type="spellEnd"/>
      <w:r w:rsidRPr="00D70C47">
        <w:rPr>
          <w:i/>
          <w:iCs/>
        </w:rPr>
        <w:t xml:space="preserve"> Man</w:t>
      </w:r>
      <w:r w:rsidRPr="00D70C47">
        <w:t xml:space="preserve">, </w:t>
      </w:r>
      <w:proofErr w:type="spellStart"/>
      <w:r w:rsidRPr="00D70C47">
        <w:t>Lewis</w:t>
      </w:r>
      <w:proofErr w:type="spellEnd"/>
      <w:r w:rsidRPr="00D70C47">
        <w:t xml:space="preserve"> mengkritik ide untuk "mengendalikan" alam dan manusia melalui teknologi. Ia memperingatkan bahwa kontrol semacam itu pada akhirnya bisa menghancurkan kemanusiaan kita sendiri.</w:t>
      </w:r>
      <w:r>
        <w:rPr>
          <w:b/>
          <w:bCs/>
        </w:rPr>
        <w:t xml:space="preserve"> </w:t>
      </w:r>
      <w:proofErr w:type="spellStart"/>
      <w:r>
        <w:t>Lewis</w:t>
      </w:r>
      <w:proofErr w:type="spellEnd"/>
      <w:r>
        <w:t xml:space="preserve"> percaya bahwa upaya manusia untuk menjadi seperti Tuhan, baik melalui teknologi atau kekuatan lain, adalah bentuk penyembahan diri yang berbahaya. Upaya seperti itu dapat menyebabkan hilangnya moralitas yang sejati dan nilai-nilai spiritual. </w:t>
      </w:r>
    </w:p>
    <w:p w14:paraId="0F4ADC1C" w14:textId="595B3787" w:rsidR="00411FF8" w:rsidRDefault="00411FF8" w:rsidP="00F84068">
      <w:pPr>
        <w:pStyle w:val="NormalWeb"/>
        <w:spacing w:before="0" w:beforeAutospacing="0" w:after="0" w:afterAutospacing="0"/>
        <w:ind w:firstLine="720"/>
        <w:jc w:val="both"/>
      </w:pPr>
      <w:r>
        <w:t xml:space="preserve">Dari pernyataan tersebut adalah bahwa </w:t>
      </w:r>
      <w:proofErr w:type="spellStart"/>
      <w:r>
        <w:t>Lewis</w:t>
      </w:r>
      <w:proofErr w:type="spellEnd"/>
      <w:r>
        <w:t xml:space="preserve"> mengingatkan kita tentang bahaya yang muncul ketika manusia terlalu mengandalkan teknologi atau kekuatan lain untuk "mengendalikan" alam dan manusia. Ketika upaya ini dilakukan tanpa landasan moral dan spiritual yang benar, manusia cenderung menyimpang dari kemanusiaannya sendiri. Dalam pandangan </w:t>
      </w:r>
      <w:proofErr w:type="spellStart"/>
      <w:r>
        <w:t>Lewis</w:t>
      </w:r>
      <w:proofErr w:type="spellEnd"/>
      <w:r>
        <w:t>, keinginan untuk menjadi seperti Tuhan merupakan bentuk arogansi dan penyembahan diri yang berpotensi merusak nilai-nilai sejati yang mendasari kehidupan manusia, yaitu moralitas dan spiritualitas.</w:t>
      </w:r>
      <w:r>
        <w:rPr>
          <w:rStyle w:val="ReferensiCatatanKaki"/>
        </w:rPr>
        <w:footnoteReference w:id="21"/>
      </w:r>
      <w:r>
        <w:t xml:space="preserve"> Hal ini mengajarkan kita untuk tetap rendah hati dan berhati-hati dalam menggunakan teknologi, dengan memastikan bahwa setiap langkah yang diambil sejalan dengan prinsip-prinsip etis dan spiritual yang memelihara kehidupan. Seperti yang di kemukakan oleh John </w:t>
      </w:r>
      <w:proofErr w:type="spellStart"/>
      <w:r>
        <w:t>Kilner</w:t>
      </w:r>
      <w:proofErr w:type="spellEnd"/>
      <w:r>
        <w:t xml:space="preserve">, teolog yang menulis buku </w:t>
      </w:r>
      <w:proofErr w:type="spellStart"/>
      <w:r>
        <w:rPr>
          <w:rStyle w:val="Penekanan"/>
        </w:rPr>
        <w:t>Dignity</w:t>
      </w:r>
      <w:proofErr w:type="spellEnd"/>
      <w:r>
        <w:rPr>
          <w:rStyle w:val="Penekanan"/>
        </w:rPr>
        <w:t xml:space="preserve"> </w:t>
      </w:r>
      <w:proofErr w:type="spellStart"/>
      <w:r>
        <w:rPr>
          <w:rStyle w:val="Penekanan"/>
        </w:rPr>
        <w:t>and</w:t>
      </w:r>
      <w:proofErr w:type="spellEnd"/>
      <w:r>
        <w:rPr>
          <w:rStyle w:val="Penekanan"/>
        </w:rPr>
        <w:t xml:space="preserve"> Destiny: </w:t>
      </w:r>
      <w:proofErr w:type="spellStart"/>
      <w:r>
        <w:rPr>
          <w:rStyle w:val="Penekanan"/>
        </w:rPr>
        <w:t>Humanity</w:t>
      </w:r>
      <w:proofErr w:type="spellEnd"/>
      <w:r>
        <w:rPr>
          <w:rStyle w:val="Penekanan"/>
        </w:rPr>
        <w:t xml:space="preserve"> in </w:t>
      </w:r>
      <w:proofErr w:type="spellStart"/>
      <w:r>
        <w:rPr>
          <w:rStyle w:val="Penekanan"/>
        </w:rPr>
        <w:t>the</w:t>
      </w:r>
      <w:proofErr w:type="spellEnd"/>
      <w:r>
        <w:rPr>
          <w:rStyle w:val="Penekanan"/>
        </w:rPr>
        <w:t xml:space="preserve"> </w:t>
      </w:r>
      <w:proofErr w:type="spellStart"/>
      <w:r>
        <w:rPr>
          <w:rStyle w:val="Penekanan"/>
        </w:rPr>
        <w:t>Image</w:t>
      </w:r>
      <w:proofErr w:type="spellEnd"/>
      <w:r>
        <w:rPr>
          <w:rStyle w:val="Penekanan"/>
        </w:rPr>
        <w:t xml:space="preserve"> </w:t>
      </w:r>
      <w:proofErr w:type="spellStart"/>
      <w:r>
        <w:rPr>
          <w:rStyle w:val="Penekanan"/>
        </w:rPr>
        <w:t>of</w:t>
      </w:r>
      <w:proofErr w:type="spellEnd"/>
      <w:r>
        <w:rPr>
          <w:rStyle w:val="Penekanan"/>
        </w:rPr>
        <w:t xml:space="preserve"> </w:t>
      </w:r>
      <w:proofErr w:type="spellStart"/>
      <w:r>
        <w:rPr>
          <w:rStyle w:val="Penekanan"/>
        </w:rPr>
        <w:t>God</w:t>
      </w:r>
      <w:proofErr w:type="spellEnd"/>
      <w:r>
        <w:t xml:space="preserve">, menekankan bahwa upaya </w:t>
      </w:r>
      <w:proofErr w:type="spellStart"/>
      <w:r>
        <w:t>transhumanisme</w:t>
      </w:r>
      <w:proofErr w:type="spellEnd"/>
      <w:r>
        <w:t xml:space="preserve"> untuk "meningkatkan" manusia sering mengabaikan nilai dasar manusia sebagai pembawa gambar Allah (</w:t>
      </w:r>
      <w:r w:rsidRPr="002916AE">
        <w:rPr>
          <w:i/>
          <w:iCs/>
        </w:rPr>
        <w:t>Imago Dei</w:t>
      </w:r>
      <w:r>
        <w:t xml:space="preserve">). </w:t>
      </w:r>
      <w:proofErr w:type="spellStart"/>
      <w:r>
        <w:t>Kilner</w:t>
      </w:r>
      <w:proofErr w:type="spellEnd"/>
      <w:r>
        <w:t xml:space="preserve"> berpendapat bahwa </w:t>
      </w:r>
      <w:proofErr w:type="spellStart"/>
      <w:r>
        <w:t>transhumanisme</w:t>
      </w:r>
      <w:proofErr w:type="spellEnd"/>
      <w:r>
        <w:t xml:space="preserve"> cenderung merusak pemahaman Alkitab tentang martabat manusia. Modifikasi tubuh atau pikiran manusia yang </w:t>
      </w:r>
      <w:r>
        <w:lastRenderedPageBreak/>
        <w:t xml:space="preserve">ekstrem, menurut </w:t>
      </w:r>
      <w:proofErr w:type="spellStart"/>
      <w:r>
        <w:t>Kilner</w:t>
      </w:r>
      <w:proofErr w:type="spellEnd"/>
      <w:r>
        <w:t xml:space="preserve">, dapat mengarah pada hilangnya hubungan manusia dengan Penciptanya. </w:t>
      </w:r>
      <w:r>
        <w:rPr>
          <w:rStyle w:val="ReferensiCatatanKaki"/>
        </w:rPr>
        <w:footnoteReference w:id="22"/>
      </w:r>
    </w:p>
    <w:p w14:paraId="34280A13" w14:textId="77777777" w:rsidR="00E460E0" w:rsidRDefault="00411FF8" w:rsidP="00F84068">
      <w:pPr>
        <w:pStyle w:val="NormalWeb"/>
        <w:spacing w:before="0" w:beforeAutospacing="0" w:after="0" w:afterAutospacing="0"/>
        <w:ind w:firstLine="720"/>
        <w:jc w:val="both"/>
      </w:pPr>
      <w:proofErr w:type="spellStart"/>
      <w:r w:rsidRPr="00D70C47">
        <w:t>Hauerwas</w:t>
      </w:r>
      <w:proofErr w:type="spellEnd"/>
      <w:r w:rsidRPr="00D70C47">
        <w:t>, seorang teolog etika Kristen, terkenal karena kritiknya terhadap modernitas dan teknologi. Ia sering menekankan pentingnya komunitas iman dalam mempertahankan nilai-nilai Kristen.</w:t>
      </w:r>
      <w:r>
        <w:t xml:space="preserve"> </w:t>
      </w:r>
      <w:proofErr w:type="spellStart"/>
      <w:r>
        <w:t>Hauerwas</w:t>
      </w:r>
      <w:proofErr w:type="spellEnd"/>
      <w:r>
        <w:t xml:space="preserve"> melihat </w:t>
      </w:r>
      <w:proofErr w:type="spellStart"/>
      <w:r>
        <w:t>transhumanisme</w:t>
      </w:r>
      <w:proofErr w:type="spellEnd"/>
      <w:r>
        <w:t xml:space="preserve"> sebagai ancaman terhadap komunitas Kristen dan pemahaman moral yang berakar pada iman. Ia berpendapat bahwa teknologi tidak boleh menggantikan hubungan manusia dengan Allah dan sesama. Jadi menurut </w:t>
      </w:r>
      <w:proofErr w:type="spellStart"/>
      <w:r>
        <w:t>Hauerwas</w:t>
      </w:r>
      <w:proofErr w:type="spellEnd"/>
      <w:r>
        <w:t xml:space="preserve">, teknologi modern, seperti </w:t>
      </w:r>
      <w:proofErr w:type="spellStart"/>
      <w:r>
        <w:t>transhumanisme</w:t>
      </w:r>
      <w:proofErr w:type="spellEnd"/>
      <w:r>
        <w:t xml:space="preserve">, berpotensi merusak esensi komunitas iman yang menjadi pusat nilai-nilai Kristen. Dengan menekankan hubungan manusia dengan Allah dan sesama, </w:t>
      </w:r>
      <w:proofErr w:type="spellStart"/>
      <w:r>
        <w:t>Hauerwas</w:t>
      </w:r>
      <w:proofErr w:type="spellEnd"/>
      <w:r>
        <w:t xml:space="preserve"> mengingatkan bahwa teknologi, meskipun bermanfaat, tidak dapat menggantikan peran iman dan komunitas dalam membentuk pemahaman moral yang sejati. Hal ini menjadi seruan untuk kembali menjadikan iman sebagai landasan utama dalam menavigasi tantangan modernitas.</w:t>
      </w:r>
      <w:r>
        <w:rPr>
          <w:rStyle w:val="ReferensiCatatanKaki"/>
        </w:rPr>
        <w:footnoteReference w:id="23"/>
      </w:r>
      <w:r>
        <w:t xml:space="preserve"> Hal senada yang di sampaikan juga oleh Albert </w:t>
      </w:r>
      <w:proofErr w:type="spellStart"/>
      <w:r>
        <w:t>Mohler</w:t>
      </w:r>
      <w:proofErr w:type="spellEnd"/>
      <w:r>
        <w:t xml:space="preserve">, presiden Southern </w:t>
      </w:r>
      <w:proofErr w:type="spellStart"/>
      <w:r>
        <w:t>Baptist</w:t>
      </w:r>
      <w:proofErr w:type="spellEnd"/>
      <w:r>
        <w:t xml:space="preserve"> </w:t>
      </w:r>
      <w:proofErr w:type="spellStart"/>
      <w:r>
        <w:t>Theological</w:t>
      </w:r>
      <w:proofErr w:type="spellEnd"/>
      <w:r>
        <w:t xml:space="preserve"> </w:t>
      </w:r>
      <w:proofErr w:type="spellStart"/>
      <w:r>
        <w:t>Seminary</w:t>
      </w:r>
      <w:proofErr w:type="spellEnd"/>
      <w:r>
        <w:t xml:space="preserve">, adalah salah satu pemimpin gereja kontemporer yang berbicara tentang </w:t>
      </w:r>
      <w:proofErr w:type="spellStart"/>
      <w:r>
        <w:t>transhumanisme</w:t>
      </w:r>
      <w:proofErr w:type="spellEnd"/>
      <w:r>
        <w:t xml:space="preserve">. </w:t>
      </w:r>
      <w:proofErr w:type="spellStart"/>
      <w:r>
        <w:t>Mohler</w:t>
      </w:r>
      <w:proofErr w:type="spellEnd"/>
      <w:r>
        <w:t xml:space="preserve"> mengkritik </w:t>
      </w:r>
      <w:proofErr w:type="spellStart"/>
      <w:r>
        <w:t>transhumanisme</w:t>
      </w:r>
      <w:proofErr w:type="spellEnd"/>
      <w:r>
        <w:t xml:space="preserve"> karena dianggap sebagai upaya manusia untuk merebut kendali yang hanya dimiliki oleh Allah. Ia menekankan bahwa teknologi harus tunduk pada moralitas Kristen dan tidak boleh digunakan untuk mengubah sifat dasar manusia.</w:t>
      </w:r>
      <w:r>
        <w:rPr>
          <w:rStyle w:val="ReferensiCatatanKaki"/>
        </w:rPr>
        <w:footnoteReference w:id="24"/>
      </w:r>
    </w:p>
    <w:p w14:paraId="20243FBE" w14:textId="3112AA9D" w:rsidR="00E460E0" w:rsidRDefault="00E460E0" w:rsidP="00F84068">
      <w:pPr>
        <w:pStyle w:val="NormalWeb"/>
        <w:spacing w:before="0" w:beforeAutospacing="0" w:after="0" w:afterAutospacing="0"/>
        <w:ind w:firstLine="720"/>
        <w:jc w:val="both"/>
      </w:pPr>
      <w:r w:rsidRPr="00F84068">
        <w:t xml:space="preserve">Paus Benediktus XVI secara kritis menanggapi </w:t>
      </w:r>
      <w:proofErr w:type="spellStart"/>
      <w:r w:rsidRPr="00F84068">
        <w:t>transhumanisme</w:t>
      </w:r>
      <w:proofErr w:type="spellEnd"/>
      <w:r w:rsidRPr="00F84068">
        <w:t xml:space="preserve">, menekankan bahwa upaya untuk meningkatkan manusia secara teknologi dapat menggantikan pemahaman Kristen tentang martabat manusia sebagai ciptaan Tuhan. Ia mengingatkan bahwa manusia tidak boleh melihat dirinya hanya sebagai objek yang dapat dimodifikasi tanpa batas, tetapi harus tetap menghormati kodrat dan keterbatasannya yang telah diberikan oleh Tuhan. Paus Fransiskus dalam ensiklik </w:t>
      </w:r>
      <w:proofErr w:type="spellStart"/>
      <w:r w:rsidRPr="00F84068">
        <w:rPr>
          <w:i/>
          <w:iCs/>
        </w:rPr>
        <w:t>Laudato</w:t>
      </w:r>
      <w:proofErr w:type="spellEnd"/>
      <w:r w:rsidRPr="00F84068">
        <w:rPr>
          <w:i/>
          <w:iCs/>
        </w:rPr>
        <w:t xml:space="preserve"> Si’</w:t>
      </w:r>
      <w:r w:rsidRPr="00F84068">
        <w:t xml:space="preserve"> mengkritik gagasan teknologi yang dikendalikan oleh kekuatan ekonomi dan politik tanpa pertimbangan etika. Ia mengingatkan bahwa perkembangan teknologi, termasuk </w:t>
      </w:r>
      <w:proofErr w:type="spellStart"/>
      <w:r w:rsidRPr="00F84068">
        <w:t>transhumanisme</w:t>
      </w:r>
      <w:proofErr w:type="spellEnd"/>
      <w:r w:rsidRPr="00F84068">
        <w:t xml:space="preserve">, harus selalu mempertimbangkan martabat manusia dan keseimbangan ekologi. Menurutnya, jika teknologi hanya digunakan untuk memperkuat kekuasaan segelintir orang atau mengeksploitasi manusia lain, maka itu bertentangan dengan ajaran Kristiani. Sebagai teolog Kristen Protestan, N. T. </w:t>
      </w:r>
      <w:proofErr w:type="spellStart"/>
      <w:r w:rsidRPr="00F84068">
        <w:t>Wright</w:t>
      </w:r>
      <w:proofErr w:type="spellEnd"/>
      <w:r w:rsidRPr="00F84068">
        <w:t xml:space="preserve"> mengkritik </w:t>
      </w:r>
      <w:proofErr w:type="spellStart"/>
      <w:r w:rsidRPr="00F84068">
        <w:t>transhumanisme</w:t>
      </w:r>
      <w:proofErr w:type="spellEnd"/>
      <w:r w:rsidRPr="00F84068">
        <w:t xml:space="preserve"> dengan menyatakan bahwa harapan akan "peningkatan manusia" melalui teknologi sering kali merupakan bentuk modern dari </w:t>
      </w:r>
      <w:proofErr w:type="spellStart"/>
      <w:r w:rsidRPr="00F84068">
        <w:t>gnostisisme</w:t>
      </w:r>
      <w:proofErr w:type="spellEnd"/>
      <w:r w:rsidRPr="00F84068">
        <w:t xml:space="preserve">, di mana tubuh manusia dianggap sebagai sesuatu yang tidak sempurna dan harus diatasi. Dalam perspektif Kristen, manusia dipanggil untuk menerima keterbatasannya dengan iman kepada Tuhan, bukan berusaha menjadi "ilah" melalui modifikasi teknologi. John </w:t>
      </w:r>
      <w:proofErr w:type="spellStart"/>
      <w:r w:rsidRPr="00F84068">
        <w:t>Milbank</w:t>
      </w:r>
      <w:proofErr w:type="spellEnd"/>
      <w:r w:rsidRPr="00F84068">
        <w:t xml:space="preserve"> Seorang teolog dan filsuf Kristen yang menyoroti bagaimana </w:t>
      </w:r>
      <w:proofErr w:type="spellStart"/>
      <w:r w:rsidRPr="00F84068">
        <w:t>transhumanisme</w:t>
      </w:r>
      <w:proofErr w:type="spellEnd"/>
      <w:r w:rsidRPr="00F84068">
        <w:t xml:space="preserve"> berakar pada sekularisme dan materialisme. </w:t>
      </w:r>
      <w:proofErr w:type="spellStart"/>
      <w:r w:rsidRPr="00F84068">
        <w:t>Milbank</w:t>
      </w:r>
      <w:proofErr w:type="spellEnd"/>
      <w:r w:rsidRPr="00F84068">
        <w:t xml:space="preserve"> berpendapat bahwa </w:t>
      </w:r>
      <w:proofErr w:type="spellStart"/>
      <w:r w:rsidRPr="00F84068">
        <w:t>transhumanisme</w:t>
      </w:r>
      <w:proofErr w:type="spellEnd"/>
      <w:r w:rsidRPr="00F84068">
        <w:t xml:space="preserve"> mengabaikan aspek spiritual manusia dan berusaha menggantikan peran Tuhan dalam menentukan arah kehidupan manusia. Menurutnya, perubahan manusia yang sejati bukan berasal dari teknologi, tetapi dari transformasi rohani melalui hubungan dengan Kristus.</w:t>
      </w:r>
    </w:p>
    <w:p w14:paraId="5D261737" w14:textId="77777777" w:rsidR="00411FF8" w:rsidRDefault="00411FF8" w:rsidP="00411FF8">
      <w:pPr>
        <w:pStyle w:val="NormalWeb"/>
        <w:spacing w:before="0" w:beforeAutospacing="0" w:after="0" w:afterAutospacing="0" w:line="360" w:lineRule="auto"/>
        <w:jc w:val="both"/>
      </w:pPr>
    </w:p>
    <w:p w14:paraId="264EA5DA" w14:textId="77777777" w:rsidR="006A4D88" w:rsidRDefault="006A4D88" w:rsidP="00411FF8">
      <w:pPr>
        <w:pStyle w:val="NormalWeb"/>
        <w:spacing w:before="0" w:beforeAutospacing="0" w:after="0" w:afterAutospacing="0" w:line="360" w:lineRule="auto"/>
        <w:jc w:val="both"/>
        <w:rPr>
          <w:rStyle w:val="Kuat"/>
        </w:rPr>
      </w:pPr>
    </w:p>
    <w:p w14:paraId="195587A7" w14:textId="4524E357" w:rsidR="00411FF8" w:rsidRDefault="00411FF8" w:rsidP="006A4D88">
      <w:pPr>
        <w:pStyle w:val="NormalWeb"/>
        <w:spacing w:before="0" w:beforeAutospacing="0" w:after="0" w:afterAutospacing="0"/>
        <w:jc w:val="both"/>
        <w:rPr>
          <w:rStyle w:val="Kuat"/>
        </w:rPr>
      </w:pPr>
      <w:r>
        <w:rPr>
          <w:rStyle w:val="Kuat"/>
        </w:rPr>
        <w:lastRenderedPageBreak/>
        <w:t xml:space="preserve">Tantangan </w:t>
      </w:r>
      <w:proofErr w:type="spellStart"/>
      <w:r>
        <w:rPr>
          <w:rStyle w:val="Kuat"/>
        </w:rPr>
        <w:t>Transhumanisme</w:t>
      </w:r>
      <w:proofErr w:type="spellEnd"/>
      <w:r>
        <w:rPr>
          <w:rStyle w:val="Kuat"/>
        </w:rPr>
        <w:t xml:space="preserve"> </w:t>
      </w:r>
      <w:r w:rsidR="006A4D88">
        <w:rPr>
          <w:rStyle w:val="Kuat"/>
        </w:rPr>
        <w:t>b</w:t>
      </w:r>
      <w:r>
        <w:rPr>
          <w:rStyle w:val="Kuat"/>
        </w:rPr>
        <w:t>agi Kekristenan</w:t>
      </w:r>
    </w:p>
    <w:p w14:paraId="0141D003" w14:textId="339C3AB3" w:rsidR="00411FF8" w:rsidRDefault="00411FF8" w:rsidP="006A4D88">
      <w:pPr>
        <w:pStyle w:val="NormalWeb"/>
        <w:spacing w:before="0" w:beforeAutospacing="0" w:after="0" w:afterAutospacing="0"/>
        <w:jc w:val="both"/>
      </w:pPr>
      <w:r w:rsidRPr="00765488">
        <w:rPr>
          <w:rStyle w:val="Kuat"/>
          <w:b w:val="0"/>
          <w:bCs w:val="0"/>
        </w:rPr>
        <w:t xml:space="preserve">Pertama tantangan terhadap lunturnya </w:t>
      </w:r>
      <w:r w:rsidRPr="00765488">
        <w:rPr>
          <w:rStyle w:val="Kuat"/>
          <w:b w:val="0"/>
          <w:bCs w:val="0"/>
          <w:i/>
          <w:iCs/>
        </w:rPr>
        <w:t>Imago Dei</w:t>
      </w:r>
      <w:r>
        <w:t xml:space="preserve">. Konsep </w:t>
      </w:r>
      <w:r w:rsidRPr="00CB1728">
        <w:rPr>
          <w:i/>
          <w:iCs/>
        </w:rPr>
        <w:t>Imago Dei</w:t>
      </w:r>
      <w:r>
        <w:t>, yang menyatakan bahwa manusia diciptakan menurut gambar Allah (</w:t>
      </w:r>
      <w:proofErr w:type="spellStart"/>
      <w:r>
        <w:t>Kej</w:t>
      </w:r>
      <w:proofErr w:type="spellEnd"/>
      <w:r>
        <w:t xml:space="preserve">. 1:27), merupakan inti dari pandangan Kristen tentang manusia. </w:t>
      </w:r>
      <w:proofErr w:type="spellStart"/>
      <w:r>
        <w:t>Transhumanisme</w:t>
      </w:r>
      <w:proofErr w:type="spellEnd"/>
      <w:r>
        <w:t xml:space="preserve">, dengan fokus pada "peningkatan" manusia, berisiko mengaburkan atau bahkan menggantikan nilai dasar ini. Menurut teolog </w:t>
      </w:r>
      <w:proofErr w:type="spellStart"/>
      <w:r>
        <w:t>Kilner</w:t>
      </w:r>
      <w:proofErr w:type="spellEnd"/>
      <w:r>
        <w:t xml:space="preserve"> (2015), penciptaan manusia dalam gambar Allah mencakup bukan hanya aspek fisik, tetapi juga dimensi spiritual dan moral yang unik.</w:t>
      </w:r>
    </w:p>
    <w:p w14:paraId="0F49EDA0" w14:textId="2857B91C" w:rsidR="00411FF8" w:rsidRDefault="00411FF8" w:rsidP="006A4D88">
      <w:pPr>
        <w:pStyle w:val="NormalWeb"/>
        <w:spacing w:before="0" w:beforeAutospacing="0" w:after="0" w:afterAutospacing="0"/>
        <w:ind w:firstLine="720"/>
        <w:jc w:val="both"/>
      </w:pPr>
      <w:r w:rsidRPr="004B5212">
        <w:t xml:space="preserve">Teks ini berada dalam narasi penciptaan, menunjukkan manusia sebagai puncak dari karya Allah. </w:t>
      </w:r>
      <w:r w:rsidRPr="00153C79">
        <w:rPr>
          <w:i/>
          <w:iCs/>
        </w:rPr>
        <w:t>Imago Dei</w:t>
      </w:r>
      <w:r w:rsidRPr="004B5212">
        <w:t xml:space="preserve"> di sini mencakup:</w:t>
      </w:r>
      <w:r w:rsidR="006A4D88">
        <w:t xml:space="preserve"> 1) </w:t>
      </w:r>
      <w:r w:rsidRPr="002C4731">
        <w:t>Kualitas Relasional</w:t>
      </w:r>
      <w:r>
        <w:t xml:space="preserve">. </w:t>
      </w:r>
      <w:r w:rsidRPr="004B5212">
        <w:t>Manusia diciptakan untuk berelasi dengan Allah, sesama, dan ciptaan.</w:t>
      </w:r>
      <w:r>
        <w:t xml:space="preserve"> Hubungan intim dengan Sang Pencipta menjadi inti dari identitas manusia. Kehadiran Allah dalam kehidupan manusia menunjukkan panggilan untuk hidup dalam penyembahan dan ketaatan. Demikian juga kehidupan sosial manusia didasarkan pada kasih dan keadilan, yang mencerminkan hubungan Tritunggal Allah yang penuh harmoni. Serta tugas manusia adalah mengelola ciptaan dengan kasih dan tanggung jawab (</w:t>
      </w:r>
      <w:proofErr w:type="spellStart"/>
      <w:r>
        <w:t>Kej</w:t>
      </w:r>
      <w:proofErr w:type="spellEnd"/>
      <w:r>
        <w:t>. 1:28).</w:t>
      </w:r>
      <w:r w:rsidR="006A4D88">
        <w:t xml:space="preserve"> 2) </w:t>
      </w:r>
      <w:r w:rsidRPr="002C4731">
        <w:t>Kualitas Fungsional</w:t>
      </w:r>
      <w:r>
        <w:t>.</w:t>
      </w:r>
      <w:r w:rsidRPr="004B5212">
        <w:t xml:space="preserve"> Manusia diberikan mandat untuk mengelola bumi (</w:t>
      </w:r>
      <w:proofErr w:type="spellStart"/>
      <w:r w:rsidRPr="004B5212">
        <w:t>Kej</w:t>
      </w:r>
      <w:proofErr w:type="spellEnd"/>
      <w:r>
        <w:t>.</w:t>
      </w:r>
      <w:r w:rsidRPr="004B5212">
        <w:t xml:space="preserve"> 1:28).</w:t>
      </w:r>
      <w:r>
        <w:t xml:space="preserve"> Tugas untuk menguasai dan memelihara alam, bukan untuk mengeksploitasi, melainkan untuk mencerminkan kepedulian Allah sebagai Sang Pencipta. Melalui pekerjaan, manusia mencerminkan kreativitas Allah yang tertanam dalam dirinya.</w:t>
      </w:r>
      <w:r w:rsidR="006A4D88">
        <w:t xml:space="preserve"> 3) </w:t>
      </w:r>
      <w:r w:rsidRPr="002C4731">
        <w:t>Kualitas Moral</w:t>
      </w:r>
      <w:r>
        <w:t xml:space="preserve">. </w:t>
      </w:r>
      <w:r w:rsidRPr="004B5212">
        <w:t>Kehidupan manusia dirancang untuk mencerminkan kekudusan dan keadilan Allah.</w:t>
      </w:r>
      <w:r>
        <w:t xml:space="preserve"> Manusia dirancang untuk mencerminkan kekudusan dan keadilan Allah. Ini berarti hidup dalam integritas, kasih, dan kebenaran, sebagaimana Allah adalah kudus (1 </w:t>
      </w:r>
      <w:proofErr w:type="spellStart"/>
      <w:r>
        <w:t>Petr</w:t>
      </w:r>
      <w:proofErr w:type="spellEnd"/>
      <w:r>
        <w:t>. 1:16).</w:t>
      </w:r>
    </w:p>
    <w:p w14:paraId="222DD2F7" w14:textId="108870B7" w:rsidR="00411FF8" w:rsidRDefault="00411FF8" w:rsidP="006A4D88">
      <w:pPr>
        <w:pStyle w:val="NormalWeb"/>
        <w:spacing w:before="0" w:beforeAutospacing="0" w:after="0" w:afterAutospacing="0"/>
        <w:ind w:firstLine="720"/>
        <w:jc w:val="both"/>
      </w:pPr>
      <w:r>
        <w:t xml:space="preserve">Berdasarkan hal tersebut, </w:t>
      </w:r>
      <w:r w:rsidRPr="00D9742B">
        <w:t xml:space="preserve">dapat disimpulkan menjadi dua bagian penting dari </w:t>
      </w:r>
      <w:r w:rsidRPr="006F7F2B">
        <w:rPr>
          <w:i/>
          <w:iCs/>
        </w:rPr>
        <w:t>Imago Dei</w:t>
      </w:r>
      <w:r w:rsidRPr="00D9742B">
        <w:t xml:space="preserve"> </w:t>
      </w:r>
      <w:r>
        <w:t>seperti a) gambar Allah adalah Identitas Utama Manusia. Di mana, Imago Dei tidak hanya mencakup sifat fisik tetapi juga sifat spiritual dan moral. Manusia sebagai gambar Allah adalah pengakuan tentang nilai luhur manusia di hadapan Sang Pencipta (</w:t>
      </w:r>
      <w:proofErr w:type="spellStart"/>
      <w:r>
        <w:t>Maz</w:t>
      </w:r>
      <w:proofErr w:type="spellEnd"/>
      <w:r>
        <w:t xml:space="preserve">. 8:4-5); b) Gambar Allah dan Keterbatasan Manusia. Manusia sebagai gambar Allah bukanlah Allah itu sendiri, tetapi ciptaan yang bergantung pada-Nya. Usaha manusia untuk "meningkatkan" dirinya tanpa batas, seperti yang dicita-citakan dalam </w:t>
      </w:r>
      <w:proofErr w:type="spellStart"/>
      <w:r>
        <w:t>transhumanisme</w:t>
      </w:r>
      <w:proofErr w:type="spellEnd"/>
      <w:r>
        <w:t xml:space="preserve">, merupakan bentuk pengingkaran terhadap posisi manusia sebagai makhluk terbatas yang tunduk pada kehendak Allah. Upaya untuk mengubah sifat manusia melalui teknologi, seperti menghapus kelemahan biologis atau meningkatkan kemampuan kognitif, dapat dilihat sebagai usaha untuk mengambil alih peran Allah sebagai Pencipta. </w:t>
      </w:r>
      <w:r w:rsidR="00CB1728">
        <w:t xml:space="preserve">Oleh karena itu, </w:t>
      </w:r>
      <w:r>
        <w:t>ada risiko bahwa manusia akan kehilangan esensi sebagai ciptaan yang bergantung pada Sang Pencipta, dan malah menjadi ciptaan dari dirinya sendiri.</w:t>
      </w:r>
    </w:p>
    <w:p w14:paraId="39AD6DBF" w14:textId="486537CB" w:rsidR="00411FF8" w:rsidRDefault="00411FF8" w:rsidP="006A4D88">
      <w:pPr>
        <w:pStyle w:val="NormalWeb"/>
        <w:spacing w:before="0" w:beforeAutospacing="0" w:after="0" w:afterAutospacing="0"/>
        <w:ind w:firstLine="720"/>
        <w:jc w:val="both"/>
      </w:pPr>
      <w:r w:rsidRPr="00B07C71">
        <w:rPr>
          <w:rStyle w:val="Kuat"/>
          <w:b w:val="0"/>
          <w:bCs w:val="0"/>
        </w:rPr>
        <w:t>Kedua Tantangan Moral dan Etis</w:t>
      </w:r>
      <w:r w:rsidRPr="00B07C71">
        <w:rPr>
          <w:b/>
          <w:bCs/>
        </w:rPr>
        <w:t>.</w:t>
      </w:r>
      <w:r>
        <w:t xml:space="preserve"> Selain tantangan teologis, </w:t>
      </w:r>
      <w:proofErr w:type="spellStart"/>
      <w:r>
        <w:t>transhumanisme</w:t>
      </w:r>
      <w:proofErr w:type="spellEnd"/>
      <w:r>
        <w:t xml:space="preserve"> juga menghadirkan dilema moral dan etis yang signifikan. </w:t>
      </w:r>
      <w:r w:rsidRPr="00C268E3">
        <w:rPr>
          <w:i/>
          <w:iCs/>
        </w:rPr>
        <w:t>Pertama</w:t>
      </w:r>
      <w:r>
        <w:t xml:space="preserve">, akses yang tidak merata terhadap teknologi canggih dapat memperdalam kesenjangan sosial. Sebagai contoh, </w:t>
      </w:r>
      <w:proofErr w:type="spellStart"/>
      <w:r>
        <w:t>augmentasi</w:t>
      </w:r>
      <w:proofErr w:type="spellEnd"/>
      <w:r>
        <w:t xml:space="preserve"> tubuh atau rekayasa genetika mungkin hanya tersedia bagi mereka yang mampu membayar, menciptakan kasta "manusia super" yang terpisah dari manusia biasa. </w:t>
      </w:r>
      <w:r w:rsidRPr="00904FD7">
        <w:rPr>
          <w:i/>
          <w:iCs/>
        </w:rPr>
        <w:t>Kedua</w:t>
      </w:r>
      <w:r>
        <w:t xml:space="preserve">, penggunaan teknologi untuk meningkatkan manusia dapat mengarah pada dehumanisasi. Teknologi seperti AI yang digunakan dalam pengambilan keputusan moral berpotensi mengurangi manusia menjadi sekadar algoritma, menghilangkan dimensi emosional dan spiritual yang penting dalam proses pengambilan keputusan. Hal ini bertentangan dengan pandangan Kristen yang memandang manusia sebagai makhluk holistik dengan tubuh, jiwa, dan roh. </w:t>
      </w:r>
      <w:r w:rsidRPr="00904FD7">
        <w:rPr>
          <w:i/>
          <w:iCs/>
        </w:rPr>
        <w:t>Ketiga</w:t>
      </w:r>
      <w:r>
        <w:t>, upaya untuk memperpanjang umur atau mencapai keabadian melalui teknologi bertentangan dengan pemahaman Kristen tentang kehidupan dan kematian. Dalam Alkitab, kematian dipandang sebagai bagian dari rencana Allah, dan kehidupan kekal adalah anugerah yang diberikan melalui Yesus Kristus (Rm</w:t>
      </w:r>
      <w:r w:rsidR="00CB1728">
        <w:t>.</w:t>
      </w:r>
      <w:r>
        <w:t xml:space="preserve"> 6:23). </w:t>
      </w:r>
      <w:proofErr w:type="spellStart"/>
      <w:r>
        <w:t>Transhumanisme</w:t>
      </w:r>
      <w:proofErr w:type="spellEnd"/>
      <w:r>
        <w:t xml:space="preserve">, di sisi lain, </w:t>
      </w:r>
      <w:r>
        <w:lastRenderedPageBreak/>
        <w:t>mencoba mencapai kehidupan kekal tanpa melibatkan Allah, sebuah pendekatan yang berpotensi menyesatkan.</w:t>
      </w:r>
    </w:p>
    <w:p w14:paraId="02BBEEAF" w14:textId="77777777" w:rsidR="006A4D88" w:rsidRDefault="006A4D88" w:rsidP="006A4D88">
      <w:pPr>
        <w:pStyle w:val="NormalWeb"/>
        <w:spacing w:before="0" w:beforeAutospacing="0" w:after="0" w:afterAutospacing="0"/>
        <w:ind w:firstLine="720"/>
        <w:jc w:val="both"/>
      </w:pPr>
    </w:p>
    <w:p w14:paraId="4D581E10" w14:textId="142D771E" w:rsidR="00411FF8" w:rsidRPr="009A1CB6" w:rsidRDefault="00411FF8" w:rsidP="006A4D88">
      <w:pPr>
        <w:jc w:val="both"/>
        <w:rPr>
          <w:b/>
          <w:bCs/>
        </w:rPr>
      </w:pPr>
      <w:proofErr w:type="spellStart"/>
      <w:r w:rsidRPr="009A1CB6">
        <w:rPr>
          <w:b/>
          <w:bCs/>
        </w:rPr>
        <w:t>Membaca</w:t>
      </w:r>
      <w:proofErr w:type="spellEnd"/>
      <w:r w:rsidRPr="009A1CB6">
        <w:rPr>
          <w:b/>
          <w:bCs/>
        </w:rPr>
        <w:t xml:space="preserve"> Kembali </w:t>
      </w:r>
      <w:proofErr w:type="spellStart"/>
      <w:r w:rsidRPr="009A1CB6">
        <w:rPr>
          <w:b/>
          <w:bCs/>
        </w:rPr>
        <w:t>Kehendak</w:t>
      </w:r>
      <w:proofErr w:type="spellEnd"/>
      <w:r w:rsidRPr="009A1CB6">
        <w:rPr>
          <w:b/>
          <w:bCs/>
        </w:rPr>
        <w:t xml:space="preserve"> Allah </w:t>
      </w:r>
      <w:proofErr w:type="spellStart"/>
      <w:r w:rsidR="006A4D88">
        <w:rPr>
          <w:b/>
          <w:bCs/>
        </w:rPr>
        <w:t>b</w:t>
      </w:r>
      <w:r w:rsidRPr="009A1CB6">
        <w:rPr>
          <w:b/>
          <w:bCs/>
        </w:rPr>
        <w:t>agi</w:t>
      </w:r>
      <w:proofErr w:type="spellEnd"/>
      <w:r w:rsidRPr="009A1CB6">
        <w:rPr>
          <w:b/>
          <w:bCs/>
        </w:rPr>
        <w:t xml:space="preserve"> </w:t>
      </w:r>
      <w:proofErr w:type="spellStart"/>
      <w:r w:rsidRPr="009A1CB6">
        <w:rPr>
          <w:b/>
          <w:bCs/>
        </w:rPr>
        <w:t>Manusia</w:t>
      </w:r>
      <w:proofErr w:type="spellEnd"/>
      <w:r w:rsidRPr="009A1CB6">
        <w:rPr>
          <w:b/>
          <w:bCs/>
        </w:rPr>
        <w:t xml:space="preserve"> </w:t>
      </w:r>
      <w:proofErr w:type="spellStart"/>
      <w:r w:rsidR="006A4D88">
        <w:rPr>
          <w:b/>
          <w:bCs/>
        </w:rPr>
        <w:t>d</w:t>
      </w:r>
      <w:r w:rsidRPr="009A1CB6">
        <w:rPr>
          <w:b/>
          <w:bCs/>
        </w:rPr>
        <w:t>alam</w:t>
      </w:r>
      <w:proofErr w:type="spellEnd"/>
      <w:r w:rsidRPr="009A1CB6">
        <w:rPr>
          <w:b/>
          <w:bCs/>
        </w:rPr>
        <w:t xml:space="preserve"> </w:t>
      </w:r>
      <w:proofErr w:type="spellStart"/>
      <w:r w:rsidRPr="009A1CB6">
        <w:rPr>
          <w:b/>
          <w:bCs/>
        </w:rPr>
        <w:t>Konteks</w:t>
      </w:r>
      <w:proofErr w:type="spellEnd"/>
      <w:r w:rsidRPr="009A1CB6">
        <w:rPr>
          <w:b/>
          <w:bCs/>
        </w:rPr>
        <w:t xml:space="preserve"> </w:t>
      </w:r>
      <w:proofErr w:type="spellStart"/>
      <w:r w:rsidRPr="009A1CB6">
        <w:rPr>
          <w:b/>
          <w:bCs/>
        </w:rPr>
        <w:t>Transhumanisme</w:t>
      </w:r>
      <w:proofErr w:type="spellEnd"/>
    </w:p>
    <w:p w14:paraId="7F0C59C2" w14:textId="7614720D" w:rsidR="00E460E0" w:rsidRDefault="00411FF8" w:rsidP="006A4D88">
      <w:pPr>
        <w:jc w:val="both"/>
      </w:pPr>
      <w:proofErr w:type="spellStart"/>
      <w:r w:rsidRPr="009A1CB6">
        <w:t>Kehendak</w:t>
      </w:r>
      <w:proofErr w:type="spellEnd"/>
      <w:r w:rsidRPr="009A1CB6">
        <w:t xml:space="preserve"> Allah </w:t>
      </w:r>
      <w:proofErr w:type="spellStart"/>
      <w:r w:rsidRPr="009A1CB6">
        <w:t>bagi</w:t>
      </w:r>
      <w:proofErr w:type="spellEnd"/>
      <w:r w:rsidRPr="009A1CB6">
        <w:t xml:space="preserve"> </w:t>
      </w:r>
      <w:proofErr w:type="spellStart"/>
      <w:r w:rsidRPr="009A1CB6">
        <w:t>manusia</w:t>
      </w:r>
      <w:proofErr w:type="spellEnd"/>
      <w:r w:rsidRPr="009A1CB6">
        <w:t xml:space="preserve"> </w:t>
      </w:r>
      <w:proofErr w:type="spellStart"/>
      <w:r w:rsidRPr="009A1CB6">
        <w:t>merupakan</w:t>
      </w:r>
      <w:proofErr w:type="spellEnd"/>
      <w:r w:rsidRPr="009A1CB6">
        <w:t xml:space="preserve"> </w:t>
      </w:r>
      <w:proofErr w:type="spellStart"/>
      <w:r w:rsidRPr="009A1CB6">
        <w:t>tema</w:t>
      </w:r>
      <w:proofErr w:type="spellEnd"/>
      <w:r w:rsidRPr="009A1CB6">
        <w:t xml:space="preserve"> </w:t>
      </w:r>
      <w:proofErr w:type="spellStart"/>
      <w:r w:rsidRPr="009A1CB6">
        <w:t>sentral</w:t>
      </w:r>
      <w:proofErr w:type="spellEnd"/>
      <w:r w:rsidRPr="009A1CB6">
        <w:t xml:space="preserve"> </w:t>
      </w:r>
      <w:proofErr w:type="spellStart"/>
      <w:r w:rsidRPr="009A1CB6">
        <w:t>dalam</w:t>
      </w:r>
      <w:proofErr w:type="spellEnd"/>
      <w:r w:rsidRPr="009A1CB6">
        <w:t xml:space="preserve"> </w:t>
      </w:r>
      <w:proofErr w:type="spellStart"/>
      <w:r w:rsidRPr="009A1CB6">
        <w:t>teologi</w:t>
      </w:r>
      <w:proofErr w:type="spellEnd"/>
      <w:r w:rsidRPr="009A1CB6">
        <w:t xml:space="preserve"> Kristen yang </w:t>
      </w:r>
      <w:proofErr w:type="spellStart"/>
      <w:r w:rsidRPr="009A1CB6">
        <w:t>mencakup</w:t>
      </w:r>
      <w:proofErr w:type="spellEnd"/>
      <w:r w:rsidRPr="009A1CB6">
        <w:t xml:space="preserve"> </w:t>
      </w:r>
      <w:proofErr w:type="spellStart"/>
      <w:r w:rsidRPr="009A1CB6">
        <w:t>pemahaman</w:t>
      </w:r>
      <w:proofErr w:type="spellEnd"/>
      <w:r w:rsidRPr="009A1CB6">
        <w:t xml:space="preserve"> </w:t>
      </w:r>
      <w:proofErr w:type="spellStart"/>
      <w:r w:rsidRPr="009A1CB6">
        <w:t>tentang</w:t>
      </w:r>
      <w:proofErr w:type="spellEnd"/>
      <w:r w:rsidRPr="009A1CB6">
        <w:t xml:space="preserve"> </w:t>
      </w:r>
      <w:proofErr w:type="spellStart"/>
      <w:r w:rsidRPr="009A1CB6">
        <w:t>penciptaan</w:t>
      </w:r>
      <w:proofErr w:type="spellEnd"/>
      <w:r w:rsidRPr="009A1CB6">
        <w:t>,</w:t>
      </w:r>
      <w:r w:rsidR="00CB1728">
        <w:t xml:space="preserve"> </w:t>
      </w:r>
      <w:proofErr w:type="spellStart"/>
      <w:r w:rsidR="00CB1728">
        <w:t>keselamatan</w:t>
      </w:r>
      <w:proofErr w:type="spellEnd"/>
      <w:r w:rsidR="00CB1728">
        <w:t xml:space="preserve">, </w:t>
      </w:r>
      <w:proofErr w:type="spellStart"/>
      <w:r w:rsidR="00CB1728">
        <w:t>akhir</w:t>
      </w:r>
      <w:proofErr w:type="spellEnd"/>
      <w:r w:rsidR="00CB1728">
        <w:t xml:space="preserve"> zaman,</w:t>
      </w:r>
      <w:r w:rsidRPr="009A1CB6">
        <w:t xml:space="preserve"> </w:t>
      </w:r>
      <w:proofErr w:type="spellStart"/>
      <w:r w:rsidRPr="009A1CB6">
        <w:t>tujuan</w:t>
      </w:r>
      <w:proofErr w:type="spellEnd"/>
      <w:r w:rsidRPr="009A1CB6">
        <w:t xml:space="preserve"> </w:t>
      </w:r>
      <w:proofErr w:type="spellStart"/>
      <w:r w:rsidRPr="009A1CB6">
        <w:t>hidup</w:t>
      </w:r>
      <w:proofErr w:type="spellEnd"/>
      <w:r w:rsidRPr="009A1CB6">
        <w:t xml:space="preserve">, dan </w:t>
      </w:r>
      <w:proofErr w:type="spellStart"/>
      <w:r w:rsidRPr="009A1CB6">
        <w:t>hubungan</w:t>
      </w:r>
      <w:proofErr w:type="spellEnd"/>
      <w:r w:rsidRPr="009A1CB6">
        <w:t xml:space="preserve"> </w:t>
      </w:r>
      <w:proofErr w:type="spellStart"/>
      <w:r w:rsidRPr="009A1CB6">
        <w:t>manusia</w:t>
      </w:r>
      <w:proofErr w:type="spellEnd"/>
      <w:r w:rsidRPr="009A1CB6">
        <w:t xml:space="preserve"> </w:t>
      </w:r>
      <w:proofErr w:type="spellStart"/>
      <w:r w:rsidRPr="009A1CB6">
        <w:t>dengan</w:t>
      </w:r>
      <w:proofErr w:type="spellEnd"/>
      <w:r w:rsidRPr="009A1CB6">
        <w:t xml:space="preserve"> Tuhan. Dalam </w:t>
      </w:r>
      <w:proofErr w:type="spellStart"/>
      <w:r w:rsidRPr="009A1CB6">
        <w:t>konteks</w:t>
      </w:r>
      <w:proofErr w:type="spellEnd"/>
      <w:r w:rsidRPr="009A1CB6">
        <w:t xml:space="preserve"> </w:t>
      </w:r>
      <w:proofErr w:type="spellStart"/>
      <w:r w:rsidRPr="009A1CB6">
        <w:t>transhumanisme</w:t>
      </w:r>
      <w:proofErr w:type="spellEnd"/>
      <w:r w:rsidRPr="009A1CB6">
        <w:t xml:space="preserve">, yang </w:t>
      </w:r>
      <w:proofErr w:type="spellStart"/>
      <w:r w:rsidRPr="009A1CB6">
        <w:t>berupaya</w:t>
      </w:r>
      <w:proofErr w:type="spellEnd"/>
      <w:r w:rsidRPr="009A1CB6">
        <w:t xml:space="preserve"> </w:t>
      </w:r>
      <w:proofErr w:type="spellStart"/>
      <w:r w:rsidRPr="009A1CB6">
        <w:t>untuk</w:t>
      </w:r>
      <w:proofErr w:type="spellEnd"/>
      <w:r w:rsidRPr="009A1CB6">
        <w:t xml:space="preserve"> </w:t>
      </w:r>
      <w:proofErr w:type="spellStart"/>
      <w:r w:rsidRPr="009A1CB6">
        <w:t>meningkatkan</w:t>
      </w:r>
      <w:proofErr w:type="spellEnd"/>
      <w:r w:rsidRPr="009A1CB6">
        <w:t xml:space="preserve"> </w:t>
      </w:r>
      <w:proofErr w:type="spellStart"/>
      <w:r w:rsidRPr="009A1CB6">
        <w:t>kondisi</w:t>
      </w:r>
      <w:proofErr w:type="spellEnd"/>
      <w:r w:rsidRPr="009A1CB6">
        <w:t xml:space="preserve"> </w:t>
      </w:r>
      <w:proofErr w:type="spellStart"/>
      <w:r w:rsidRPr="009A1CB6">
        <w:t>manusia</w:t>
      </w:r>
      <w:proofErr w:type="spellEnd"/>
      <w:r w:rsidRPr="009A1CB6">
        <w:t xml:space="preserve"> </w:t>
      </w:r>
      <w:proofErr w:type="spellStart"/>
      <w:r w:rsidRPr="009A1CB6">
        <w:t>melalui</w:t>
      </w:r>
      <w:proofErr w:type="spellEnd"/>
      <w:r w:rsidRPr="009A1CB6">
        <w:t xml:space="preserve"> </w:t>
      </w:r>
      <w:proofErr w:type="spellStart"/>
      <w:r w:rsidRPr="009A1CB6">
        <w:t>teknologi</w:t>
      </w:r>
      <w:proofErr w:type="spellEnd"/>
      <w:r w:rsidRPr="009A1CB6">
        <w:t xml:space="preserve">, </w:t>
      </w:r>
      <w:proofErr w:type="spellStart"/>
      <w:r w:rsidRPr="009A1CB6">
        <w:t>penting</w:t>
      </w:r>
      <w:proofErr w:type="spellEnd"/>
      <w:r w:rsidRPr="009A1CB6">
        <w:t xml:space="preserve"> </w:t>
      </w:r>
      <w:proofErr w:type="spellStart"/>
      <w:r w:rsidRPr="009A1CB6">
        <w:t>untuk</w:t>
      </w:r>
      <w:proofErr w:type="spellEnd"/>
      <w:r w:rsidRPr="009A1CB6">
        <w:t xml:space="preserve"> </w:t>
      </w:r>
      <w:proofErr w:type="spellStart"/>
      <w:r w:rsidRPr="009A1CB6">
        <w:t>mengeksplorasi</w:t>
      </w:r>
      <w:proofErr w:type="spellEnd"/>
      <w:r w:rsidRPr="009A1CB6">
        <w:t xml:space="preserve"> </w:t>
      </w:r>
      <w:proofErr w:type="spellStart"/>
      <w:r w:rsidRPr="009A1CB6">
        <w:t>bagaimana</w:t>
      </w:r>
      <w:proofErr w:type="spellEnd"/>
      <w:r w:rsidRPr="009A1CB6">
        <w:t xml:space="preserve"> </w:t>
      </w:r>
      <w:proofErr w:type="spellStart"/>
      <w:r w:rsidRPr="009A1CB6">
        <w:t>kehendak</w:t>
      </w:r>
      <w:proofErr w:type="spellEnd"/>
      <w:r w:rsidRPr="009A1CB6">
        <w:t xml:space="preserve"> Allah </w:t>
      </w:r>
      <w:proofErr w:type="spellStart"/>
      <w:r w:rsidRPr="009A1CB6">
        <w:t>dapat</w:t>
      </w:r>
      <w:proofErr w:type="spellEnd"/>
      <w:r w:rsidRPr="009A1CB6">
        <w:t xml:space="preserve"> </w:t>
      </w:r>
      <w:proofErr w:type="spellStart"/>
      <w:r w:rsidRPr="009A1CB6">
        <w:t>dipahami</w:t>
      </w:r>
      <w:proofErr w:type="spellEnd"/>
      <w:r w:rsidRPr="009A1CB6">
        <w:t xml:space="preserve"> dan </w:t>
      </w:r>
      <w:proofErr w:type="spellStart"/>
      <w:r w:rsidRPr="009A1CB6">
        <w:t>diterapkan</w:t>
      </w:r>
      <w:proofErr w:type="spellEnd"/>
      <w:r w:rsidRPr="009A1CB6">
        <w:t xml:space="preserve"> </w:t>
      </w:r>
      <w:proofErr w:type="spellStart"/>
      <w:r w:rsidRPr="009A1CB6">
        <w:t>dalam</w:t>
      </w:r>
      <w:proofErr w:type="spellEnd"/>
      <w:r w:rsidRPr="009A1CB6">
        <w:t xml:space="preserve"> </w:t>
      </w:r>
      <w:proofErr w:type="spellStart"/>
      <w:r w:rsidRPr="009A1CB6">
        <w:t>menghadapi</w:t>
      </w:r>
      <w:proofErr w:type="spellEnd"/>
      <w:r w:rsidRPr="009A1CB6">
        <w:t xml:space="preserve"> </w:t>
      </w:r>
      <w:proofErr w:type="spellStart"/>
      <w:r w:rsidRPr="009A1CB6">
        <w:t>tantangan</w:t>
      </w:r>
      <w:proofErr w:type="spellEnd"/>
      <w:r w:rsidRPr="009A1CB6">
        <w:t xml:space="preserve"> yang </w:t>
      </w:r>
      <w:proofErr w:type="spellStart"/>
      <w:r w:rsidRPr="009A1CB6">
        <w:t>ditimbulkan</w:t>
      </w:r>
      <w:proofErr w:type="spellEnd"/>
      <w:r w:rsidRPr="009A1CB6">
        <w:t xml:space="preserve"> oleh </w:t>
      </w:r>
      <w:proofErr w:type="spellStart"/>
      <w:r w:rsidRPr="009A1CB6">
        <w:t>kemajuan</w:t>
      </w:r>
      <w:proofErr w:type="spellEnd"/>
      <w:r w:rsidRPr="009A1CB6">
        <w:t xml:space="preserve"> </w:t>
      </w:r>
      <w:proofErr w:type="spellStart"/>
      <w:r w:rsidRPr="009A1CB6">
        <w:t>teknologi</w:t>
      </w:r>
      <w:proofErr w:type="spellEnd"/>
      <w:r w:rsidRPr="009A1CB6">
        <w:t xml:space="preserve"> </w:t>
      </w:r>
      <w:proofErr w:type="spellStart"/>
      <w:r w:rsidRPr="009A1CB6">
        <w:t>ini</w:t>
      </w:r>
      <w:proofErr w:type="spellEnd"/>
      <w:r w:rsidRPr="009A1CB6">
        <w:t>.</w:t>
      </w:r>
      <w:r w:rsidR="00E460E0">
        <w:t xml:space="preserve"> </w:t>
      </w:r>
      <w:proofErr w:type="spellStart"/>
      <w:r w:rsidR="00E460E0" w:rsidRPr="00F84068">
        <w:t>Mazmur</w:t>
      </w:r>
      <w:proofErr w:type="spellEnd"/>
      <w:r w:rsidR="00E460E0" w:rsidRPr="00F84068">
        <w:t xml:space="preserve"> 139:13-14 </w:t>
      </w:r>
      <w:r w:rsidR="00E460E0" w:rsidRPr="00F84068">
        <w:rPr>
          <w:i/>
          <w:iCs/>
        </w:rPr>
        <w:t>“</w:t>
      </w:r>
      <w:proofErr w:type="spellStart"/>
      <w:r w:rsidR="00E460E0" w:rsidRPr="00F84068">
        <w:rPr>
          <w:i/>
          <w:iCs/>
        </w:rPr>
        <w:t>Sebab</w:t>
      </w:r>
      <w:proofErr w:type="spellEnd"/>
      <w:r w:rsidR="00E460E0" w:rsidRPr="00F84068">
        <w:rPr>
          <w:i/>
          <w:iCs/>
        </w:rPr>
        <w:t xml:space="preserve"> </w:t>
      </w:r>
      <w:proofErr w:type="spellStart"/>
      <w:r w:rsidR="00E460E0" w:rsidRPr="00F84068">
        <w:rPr>
          <w:i/>
          <w:iCs/>
        </w:rPr>
        <w:t>Engkaulah</w:t>
      </w:r>
      <w:proofErr w:type="spellEnd"/>
      <w:r w:rsidR="00E460E0" w:rsidRPr="00F84068">
        <w:rPr>
          <w:i/>
          <w:iCs/>
        </w:rPr>
        <w:t xml:space="preserve"> yang </w:t>
      </w:r>
      <w:proofErr w:type="spellStart"/>
      <w:r w:rsidR="00E460E0" w:rsidRPr="00F84068">
        <w:rPr>
          <w:i/>
          <w:iCs/>
        </w:rPr>
        <w:t>membentuk</w:t>
      </w:r>
      <w:proofErr w:type="spellEnd"/>
      <w:r w:rsidR="00E460E0" w:rsidRPr="00F84068">
        <w:rPr>
          <w:i/>
          <w:iCs/>
        </w:rPr>
        <w:t xml:space="preserve"> </w:t>
      </w:r>
      <w:proofErr w:type="spellStart"/>
      <w:r w:rsidR="00E460E0" w:rsidRPr="00F84068">
        <w:rPr>
          <w:i/>
          <w:iCs/>
        </w:rPr>
        <w:t>buah</w:t>
      </w:r>
      <w:proofErr w:type="spellEnd"/>
      <w:r w:rsidR="00E460E0" w:rsidRPr="00F84068">
        <w:rPr>
          <w:i/>
          <w:iCs/>
        </w:rPr>
        <w:t xml:space="preserve"> </w:t>
      </w:r>
      <w:proofErr w:type="spellStart"/>
      <w:r w:rsidR="00E460E0" w:rsidRPr="00F84068">
        <w:rPr>
          <w:i/>
          <w:iCs/>
        </w:rPr>
        <w:t>pinggangku</w:t>
      </w:r>
      <w:proofErr w:type="spellEnd"/>
      <w:r w:rsidR="00E460E0" w:rsidRPr="00F84068">
        <w:rPr>
          <w:i/>
          <w:iCs/>
        </w:rPr>
        <w:t xml:space="preserve">, </w:t>
      </w:r>
      <w:proofErr w:type="spellStart"/>
      <w:r w:rsidR="00E460E0" w:rsidRPr="00F84068">
        <w:rPr>
          <w:i/>
          <w:iCs/>
        </w:rPr>
        <w:t>menenun</w:t>
      </w:r>
      <w:proofErr w:type="spellEnd"/>
      <w:r w:rsidR="00E460E0" w:rsidRPr="00F84068">
        <w:rPr>
          <w:i/>
          <w:iCs/>
        </w:rPr>
        <w:t xml:space="preserve"> </w:t>
      </w:r>
      <w:proofErr w:type="spellStart"/>
      <w:r w:rsidR="00E460E0" w:rsidRPr="00F84068">
        <w:rPr>
          <w:i/>
          <w:iCs/>
        </w:rPr>
        <w:t>aku</w:t>
      </w:r>
      <w:proofErr w:type="spellEnd"/>
      <w:r w:rsidR="00E460E0" w:rsidRPr="00F84068">
        <w:rPr>
          <w:i/>
          <w:iCs/>
        </w:rPr>
        <w:t xml:space="preserve"> </w:t>
      </w:r>
      <w:proofErr w:type="spellStart"/>
      <w:r w:rsidR="00E460E0" w:rsidRPr="00F84068">
        <w:rPr>
          <w:i/>
          <w:iCs/>
        </w:rPr>
        <w:t>dalam</w:t>
      </w:r>
      <w:proofErr w:type="spellEnd"/>
      <w:r w:rsidR="00E460E0" w:rsidRPr="00F84068">
        <w:rPr>
          <w:i/>
          <w:iCs/>
        </w:rPr>
        <w:t xml:space="preserve"> </w:t>
      </w:r>
      <w:proofErr w:type="spellStart"/>
      <w:r w:rsidR="00E460E0" w:rsidRPr="00F84068">
        <w:rPr>
          <w:i/>
          <w:iCs/>
        </w:rPr>
        <w:t>kandungan</w:t>
      </w:r>
      <w:proofErr w:type="spellEnd"/>
      <w:r w:rsidR="00E460E0" w:rsidRPr="00F84068">
        <w:rPr>
          <w:i/>
          <w:iCs/>
        </w:rPr>
        <w:t xml:space="preserve"> </w:t>
      </w:r>
      <w:proofErr w:type="spellStart"/>
      <w:r w:rsidR="00E460E0" w:rsidRPr="00F84068">
        <w:rPr>
          <w:i/>
          <w:iCs/>
        </w:rPr>
        <w:t>ibuku</w:t>
      </w:r>
      <w:proofErr w:type="spellEnd"/>
      <w:r w:rsidR="00E460E0" w:rsidRPr="00F84068">
        <w:rPr>
          <w:i/>
          <w:iCs/>
        </w:rPr>
        <w:t xml:space="preserve">. Aku </w:t>
      </w:r>
      <w:proofErr w:type="spellStart"/>
      <w:r w:rsidR="00E460E0" w:rsidRPr="00F84068">
        <w:rPr>
          <w:i/>
          <w:iCs/>
        </w:rPr>
        <w:t>bersyukur</w:t>
      </w:r>
      <w:proofErr w:type="spellEnd"/>
      <w:r w:rsidR="00E460E0" w:rsidRPr="00F84068">
        <w:rPr>
          <w:i/>
          <w:iCs/>
        </w:rPr>
        <w:t xml:space="preserve"> </w:t>
      </w:r>
      <w:proofErr w:type="spellStart"/>
      <w:r w:rsidR="00E460E0" w:rsidRPr="00F84068">
        <w:rPr>
          <w:i/>
          <w:iCs/>
        </w:rPr>
        <w:t>kepada</w:t>
      </w:r>
      <w:proofErr w:type="spellEnd"/>
      <w:r w:rsidR="00E460E0" w:rsidRPr="00F84068">
        <w:rPr>
          <w:i/>
          <w:iCs/>
        </w:rPr>
        <w:t xml:space="preserve">-Mu oleh </w:t>
      </w:r>
      <w:proofErr w:type="spellStart"/>
      <w:r w:rsidR="00E460E0" w:rsidRPr="00F84068">
        <w:rPr>
          <w:i/>
          <w:iCs/>
        </w:rPr>
        <w:t>karena</w:t>
      </w:r>
      <w:proofErr w:type="spellEnd"/>
      <w:r w:rsidR="00E460E0" w:rsidRPr="00F84068">
        <w:rPr>
          <w:i/>
          <w:iCs/>
        </w:rPr>
        <w:t xml:space="preserve"> </w:t>
      </w:r>
      <w:proofErr w:type="spellStart"/>
      <w:r w:rsidR="00E460E0" w:rsidRPr="00F84068">
        <w:rPr>
          <w:i/>
          <w:iCs/>
        </w:rPr>
        <w:t>kejadianku</w:t>
      </w:r>
      <w:proofErr w:type="spellEnd"/>
      <w:r w:rsidR="00E460E0" w:rsidRPr="00F84068">
        <w:rPr>
          <w:i/>
          <w:iCs/>
        </w:rPr>
        <w:t xml:space="preserve"> </w:t>
      </w:r>
      <w:proofErr w:type="spellStart"/>
      <w:r w:rsidR="00E460E0" w:rsidRPr="00F84068">
        <w:rPr>
          <w:i/>
          <w:iCs/>
        </w:rPr>
        <w:t>dahsyat</w:t>
      </w:r>
      <w:proofErr w:type="spellEnd"/>
      <w:r w:rsidR="00E460E0" w:rsidRPr="00F84068">
        <w:rPr>
          <w:i/>
          <w:iCs/>
        </w:rPr>
        <w:t xml:space="preserve"> dan </w:t>
      </w:r>
      <w:proofErr w:type="spellStart"/>
      <w:r w:rsidR="00E460E0" w:rsidRPr="00F84068">
        <w:rPr>
          <w:i/>
          <w:iCs/>
        </w:rPr>
        <w:t>ajaib</w:t>
      </w:r>
      <w:proofErr w:type="spellEnd"/>
      <w:r w:rsidR="00E460E0" w:rsidRPr="00F84068">
        <w:rPr>
          <w:i/>
          <w:iCs/>
        </w:rPr>
        <w:t xml:space="preserve">; </w:t>
      </w:r>
      <w:proofErr w:type="spellStart"/>
      <w:r w:rsidR="00E460E0" w:rsidRPr="00F84068">
        <w:rPr>
          <w:i/>
          <w:iCs/>
        </w:rPr>
        <w:t>ajaib</w:t>
      </w:r>
      <w:proofErr w:type="spellEnd"/>
      <w:r w:rsidR="00E460E0" w:rsidRPr="00F84068">
        <w:rPr>
          <w:i/>
          <w:iCs/>
        </w:rPr>
        <w:t xml:space="preserve"> </w:t>
      </w:r>
      <w:proofErr w:type="spellStart"/>
      <w:r w:rsidR="00E460E0" w:rsidRPr="00F84068">
        <w:rPr>
          <w:i/>
          <w:iCs/>
        </w:rPr>
        <w:t>apa</w:t>
      </w:r>
      <w:proofErr w:type="spellEnd"/>
      <w:r w:rsidR="00E460E0" w:rsidRPr="00F84068">
        <w:rPr>
          <w:i/>
          <w:iCs/>
        </w:rPr>
        <w:t xml:space="preserve"> yang </w:t>
      </w:r>
      <w:proofErr w:type="spellStart"/>
      <w:r w:rsidR="00E460E0" w:rsidRPr="00F84068">
        <w:rPr>
          <w:i/>
          <w:iCs/>
        </w:rPr>
        <w:t>Kaubuat</w:t>
      </w:r>
      <w:proofErr w:type="spellEnd"/>
      <w:r w:rsidR="00E460E0" w:rsidRPr="00F84068">
        <w:rPr>
          <w:i/>
          <w:iCs/>
        </w:rPr>
        <w:t xml:space="preserve">, dan </w:t>
      </w:r>
      <w:proofErr w:type="spellStart"/>
      <w:r w:rsidR="00E460E0" w:rsidRPr="00F84068">
        <w:rPr>
          <w:i/>
          <w:iCs/>
        </w:rPr>
        <w:t>jiwaku</w:t>
      </w:r>
      <w:proofErr w:type="spellEnd"/>
      <w:r w:rsidR="00E460E0" w:rsidRPr="00F84068">
        <w:rPr>
          <w:i/>
          <w:iCs/>
        </w:rPr>
        <w:t xml:space="preserve"> </w:t>
      </w:r>
      <w:proofErr w:type="spellStart"/>
      <w:r w:rsidR="00E460E0" w:rsidRPr="00F84068">
        <w:rPr>
          <w:i/>
          <w:iCs/>
        </w:rPr>
        <w:t>benar-benar</w:t>
      </w:r>
      <w:proofErr w:type="spellEnd"/>
      <w:r w:rsidR="00E460E0" w:rsidRPr="00F84068">
        <w:rPr>
          <w:i/>
          <w:iCs/>
        </w:rPr>
        <w:t xml:space="preserve"> </w:t>
      </w:r>
      <w:proofErr w:type="spellStart"/>
      <w:r w:rsidR="00E460E0" w:rsidRPr="00F84068">
        <w:rPr>
          <w:i/>
          <w:iCs/>
        </w:rPr>
        <w:t>menyadarinya</w:t>
      </w:r>
      <w:proofErr w:type="spellEnd"/>
      <w:r w:rsidR="00E460E0" w:rsidRPr="00F84068">
        <w:rPr>
          <w:i/>
          <w:iCs/>
        </w:rPr>
        <w:t>.”</w:t>
      </w:r>
      <w:r w:rsidR="00E460E0" w:rsidRPr="00F84068">
        <w:t xml:space="preserve"> </w:t>
      </w:r>
      <w:proofErr w:type="spellStart"/>
      <w:r w:rsidR="00E460E0" w:rsidRPr="00F84068">
        <w:t>Manusia</w:t>
      </w:r>
      <w:proofErr w:type="spellEnd"/>
      <w:r w:rsidR="00E460E0" w:rsidRPr="00F84068">
        <w:t xml:space="preserve"> </w:t>
      </w:r>
      <w:proofErr w:type="spellStart"/>
      <w:r w:rsidR="00E460E0" w:rsidRPr="00F84068">
        <w:t>diciptakan</w:t>
      </w:r>
      <w:proofErr w:type="spellEnd"/>
      <w:r w:rsidR="00E460E0" w:rsidRPr="00F84068">
        <w:t xml:space="preserve"> </w:t>
      </w:r>
      <w:proofErr w:type="spellStart"/>
      <w:r w:rsidR="00E460E0" w:rsidRPr="00F84068">
        <w:t>dengan</w:t>
      </w:r>
      <w:proofErr w:type="spellEnd"/>
      <w:r w:rsidR="00E460E0" w:rsidRPr="00F84068">
        <w:t xml:space="preserve"> </w:t>
      </w:r>
      <w:proofErr w:type="spellStart"/>
      <w:r w:rsidR="00E460E0" w:rsidRPr="00F84068">
        <w:t>tujuan</w:t>
      </w:r>
      <w:proofErr w:type="spellEnd"/>
      <w:r w:rsidR="00E460E0" w:rsidRPr="00F84068">
        <w:t xml:space="preserve"> dan </w:t>
      </w:r>
      <w:proofErr w:type="spellStart"/>
      <w:r w:rsidR="00E460E0" w:rsidRPr="00F84068">
        <w:t>rancangan</w:t>
      </w:r>
      <w:proofErr w:type="spellEnd"/>
      <w:r w:rsidR="00E460E0" w:rsidRPr="00F84068">
        <w:t xml:space="preserve"> </w:t>
      </w:r>
      <w:proofErr w:type="spellStart"/>
      <w:r w:rsidR="00E460E0" w:rsidRPr="00F84068">
        <w:t>ilahi</w:t>
      </w:r>
      <w:proofErr w:type="spellEnd"/>
      <w:r w:rsidR="00E460E0" w:rsidRPr="00F84068">
        <w:t xml:space="preserve">. </w:t>
      </w:r>
      <w:proofErr w:type="spellStart"/>
      <w:r w:rsidR="00E460E0" w:rsidRPr="00F84068">
        <w:t>Transhumanisme</w:t>
      </w:r>
      <w:proofErr w:type="spellEnd"/>
      <w:r w:rsidR="00E460E0" w:rsidRPr="00F84068">
        <w:t xml:space="preserve"> yang </w:t>
      </w:r>
      <w:proofErr w:type="spellStart"/>
      <w:r w:rsidR="00E460E0" w:rsidRPr="00F84068">
        <w:t>ingin</w:t>
      </w:r>
      <w:proofErr w:type="spellEnd"/>
      <w:r w:rsidR="00E460E0" w:rsidRPr="00F84068">
        <w:t xml:space="preserve"> </w:t>
      </w:r>
      <w:proofErr w:type="spellStart"/>
      <w:r w:rsidR="00E460E0" w:rsidRPr="00F84068">
        <w:t>mengubah</w:t>
      </w:r>
      <w:proofErr w:type="spellEnd"/>
      <w:r w:rsidR="00E460E0" w:rsidRPr="00F84068">
        <w:t xml:space="preserve"> </w:t>
      </w:r>
      <w:proofErr w:type="spellStart"/>
      <w:r w:rsidR="00E460E0" w:rsidRPr="00F84068">
        <w:t>hakikat</w:t>
      </w:r>
      <w:proofErr w:type="spellEnd"/>
      <w:r w:rsidR="00E460E0" w:rsidRPr="00F84068">
        <w:t xml:space="preserve"> </w:t>
      </w:r>
      <w:proofErr w:type="spellStart"/>
      <w:r w:rsidR="00E460E0" w:rsidRPr="00F84068">
        <w:t>manusia</w:t>
      </w:r>
      <w:proofErr w:type="spellEnd"/>
      <w:r w:rsidR="00E460E0" w:rsidRPr="00F84068">
        <w:t xml:space="preserve"> </w:t>
      </w:r>
      <w:proofErr w:type="spellStart"/>
      <w:r w:rsidR="00E460E0" w:rsidRPr="00F84068">
        <w:t>secara</w:t>
      </w:r>
      <w:proofErr w:type="spellEnd"/>
      <w:r w:rsidR="00E460E0" w:rsidRPr="00F84068">
        <w:t xml:space="preserve"> </w:t>
      </w:r>
      <w:proofErr w:type="spellStart"/>
      <w:r w:rsidR="00E460E0" w:rsidRPr="00F84068">
        <w:t>radikal</w:t>
      </w:r>
      <w:proofErr w:type="spellEnd"/>
      <w:r w:rsidR="00E460E0" w:rsidRPr="00F84068">
        <w:t xml:space="preserve"> </w:t>
      </w:r>
      <w:proofErr w:type="spellStart"/>
      <w:r w:rsidR="00E460E0" w:rsidRPr="00F84068">
        <w:t>harus</w:t>
      </w:r>
      <w:proofErr w:type="spellEnd"/>
      <w:r w:rsidR="00E460E0" w:rsidRPr="00F84068">
        <w:t xml:space="preserve"> </w:t>
      </w:r>
      <w:proofErr w:type="spellStart"/>
      <w:r w:rsidR="00E460E0" w:rsidRPr="00F84068">
        <w:t>ditimbang</w:t>
      </w:r>
      <w:proofErr w:type="spellEnd"/>
      <w:r w:rsidR="00E460E0" w:rsidRPr="00F84068">
        <w:t xml:space="preserve"> </w:t>
      </w:r>
      <w:proofErr w:type="spellStart"/>
      <w:r w:rsidR="00E460E0" w:rsidRPr="00F84068">
        <w:t>dalam</w:t>
      </w:r>
      <w:proofErr w:type="spellEnd"/>
      <w:r w:rsidR="00E460E0" w:rsidRPr="00F84068">
        <w:t xml:space="preserve"> </w:t>
      </w:r>
      <w:proofErr w:type="spellStart"/>
      <w:r w:rsidR="00E460E0" w:rsidRPr="00F84068">
        <w:t>terang</w:t>
      </w:r>
      <w:proofErr w:type="spellEnd"/>
      <w:r w:rsidR="00E460E0" w:rsidRPr="00F84068">
        <w:t xml:space="preserve"> </w:t>
      </w:r>
      <w:proofErr w:type="spellStart"/>
      <w:r w:rsidR="00E460E0" w:rsidRPr="00F84068">
        <w:t>penghormatan</w:t>
      </w:r>
      <w:proofErr w:type="spellEnd"/>
      <w:r w:rsidR="00E460E0" w:rsidRPr="00F84068">
        <w:t xml:space="preserve"> </w:t>
      </w:r>
      <w:proofErr w:type="spellStart"/>
      <w:r w:rsidR="00E460E0" w:rsidRPr="00F84068">
        <w:t>terhadap</w:t>
      </w:r>
      <w:proofErr w:type="spellEnd"/>
      <w:r w:rsidR="00E460E0" w:rsidRPr="00F84068">
        <w:t xml:space="preserve"> </w:t>
      </w:r>
      <w:proofErr w:type="spellStart"/>
      <w:r w:rsidR="00E460E0" w:rsidRPr="00F84068">
        <w:t>karya</w:t>
      </w:r>
      <w:proofErr w:type="spellEnd"/>
      <w:r w:rsidR="00E460E0" w:rsidRPr="00F84068">
        <w:t xml:space="preserve"> Tuhan. </w:t>
      </w:r>
      <w:proofErr w:type="spellStart"/>
      <w:r w:rsidR="00E460E0" w:rsidRPr="00F84068">
        <w:t>Pengkhotbah</w:t>
      </w:r>
      <w:proofErr w:type="spellEnd"/>
      <w:r w:rsidR="00E460E0" w:rsidRPr="00F84068">
        <w:t xml:space="preserve"> 3:11 </w:t>
      </w:r>
      <w:r w:rsidR="00E460E0" w:rsidRPr="00F84068">
        <w:rPr>
          <w:i/>
          <w:iCs/>
        </w:rPr>
        <w:t>“</w:t>
      </w:r>
      <w:proofErr w:type="spellStart"/>
      <w:r w:rsidR="00E460E0" w:rsidRPr="00F84068">
        <w:rPr>
          <w:i/>
          <w:iCs/>
        </w:rPr>
        <w:t>Ia</w:t>
      </w:r>
      <w:proofErr w:type="spellEnd"/>
      <w:r w:rsidR="00E460E0" w:rsidRPr="00F84068">
        <w:rPr>
          <w:i/>
          <w:iCs/>
        </w:rPr>
        <w:t xml:space="preserve"> </w:t>
      </w:r>
      <w:proofErr w:type="spellStart"/>
      <w:r w:rsidR="00E460E0" w:rsidRPr="00F84068">
        <w:rPr>
          <w:i/>
          <w:iCs/>
        </w:rPr>
        <w:t>membuat</w:t>
      </w:r>
      <w:proofErr w:type="spellEnd"/>
      <w:r w:rsidR="00E460E0" w:rsidRPr="00F84068">
        <w:rPr>
          <w:i/>
          <w:iCs/>
        </w:rPr>
        <w:t xml:space="preserve"> </w:t>
      </w:r>
      <w:proofErr w:type="spellStart"/>
      <w:r w:rsidR="00E460E0" w:rsidRPr="00F84068">
        <w:rPr>
          <w:i/>
          <w:iCs/>
        </w:rPr>
        <w:t>segala</w:t>
      </w:r>
      <w:proofErr w:type="spellEnd"/>
      <w:r w:rsidR="00E460E0" w:rsidRPr="00F84068">
        <w:rPr>
          <w:i/>
          <w:iCs/>
        </w:rPr>
        <w:t xml:space="preserve"> </w:t>
      </w:r>
      <w:proofErr w:type="spellStart"/>
      <w:r w:rsidR="00E460E0" w:rsidRPr="00F84068">
        <w:rPr>
          <w:i/>
          <w:iCs/>
        </w:rPr>
        <w:t>sesuatu</w:t>
      </w:r>
      <w:proofErr w:type="spellEnd"/>
      <w:r w:rsidR="00E460E0" w:rsidRPr="00F84068">
        <w:rPr>
          <w:i/>
          <w:iCs/>
        </w:rPr>
        <w:t xml:space="preserve"> </w:t>
      </w:r>
      <w:proofErr w:type="spellStart"/>
      <w:r w:rsidR="00E460E0" w:rsidRPr="00F84068">
        <w:rPr>
          <w:i/>
          <w:iCs/>
        </w:rPr>
        <w:t>indah</w:t>
      </w:r>
      <w:proofErr w:type="spellEnd"/>
      <w:r w:rsidR="00E460E0" w:rsidRPr="00F84068">
        <w:rPr>
          <w:i/>
          <w:iCs/>
        </w:rPr>
        <w:t xml:space="preserve"> pada </w:t>
      </w:r>
      <w:proofErr w:type="spellStart"/>
      <w:r w:rsidR="00E460E0" w:rsidRPr="00F84068">
        <w:rPr>
          <w:i/>
          <w:iCs/>
        </w:rPr>
        <w:t>waktunya</w:t>
      </w:r>
      <w:proofErr w:type="spellEnd"/>
      <w:r w:rsidR="00E460E0" w:rsidRPr="00F84068">
        <w:rPr>
          <w:i/>
          <w:iCs/>
        </w:rPr>
        <w:t xml:space="preserve">, </w:t>
      </w:r>
      <w:proofErr w:type="spellStart"/>
      <w:r w:rsidR="00E460E0" w:rsidRPr="00F84068">
        <w:rPr>
          <w:i/>
          <w:iCs/>
        </w:rPr>
        <w:t>bahkan</w:t>
      </w:r>
      <w:proofErr w:type="spellEnd"/>
      <w:r w:rsidR="00E460E0" w:rsidRPr="00F84068">
        <w:rPr>
          <w:i/>
          <w:iCs/>
        </w:rPr>
        <w:t xml:space="preserve"> </w:t>
      </w:r>
      <w:proofErr w:type="spellStart"/>
      <w:r w:rsidR="00E460E0" w:rsidRPr="00F84068">
        <w:rPr>
          <w:i/>
          <w:iCs/>
        </w:rPr>
        <w:t>Ia</w:t>
      </w:r>
      <w:proofErr w:type="spellEnd"/>
      <w:r w:rsidR="00E460E0" w:rsidRPr="00F84068">
        <w:rPr>
          <w:i/>
          <w:iCs/>
        </w:rPr>
        <w:t xml:space="preserve"> </w:t>
      </w:r>
      <w:proofErr w:type="spellStart"/>
      <w:r w:rsidR="00E460E0" w:rsidRPr="00F84068">
        <w:rPr>
          <w:i/>
          <w:iCs/>
        </w:rPr>
        <w:t>memberikan</w:t>
      </w:r>
      <w:proofErr w:type="spellEnd"/>
      <w:r w:rsidR="00E460E0" w:rsidRPr="00F84068">
        <w:rPr>
          <w:i/>
          <w:iCs/>
        </w:rPr>
        <w:t xml:space="preserve"> </w:t>
      </w:r>
      <w:proofErr w:type="spellStart"/>
      <w:r w:rsidR="00E460E0" w:rsidRPr="00F84068">
        <w:rPr>
          <w:i/>
          <w:iCs/>
        </w:rPr>
        <w:t>kekekalan</w:t>
      </w:r>
      <w:proofErr w:type="spellEnd"/>
      <w:r w:rsidR="00E460E0" w:rsidRPr="00F84068">
        <w:rPr>
          <w:i/>
          <w:iCs/>
        </w:rPr>
        <w:t xml:space="preserve"> </w:t>
      </w:r>
      <w:proofErr w:type="spellStart"/>
      <w:r w:rsidR="00E460E0" w:rsidRPr="00F84068">
        <w:rPr>
          <w:i/>
          <w:iCs/>
        </w:rPr>
        <w:t>dalam</w:t>
      </w:r>
      <w:proofErr w:type="spellEnd"/>
      <w:r w:rsidR="00E460E0" w:rsidRPr="00F84068">
        <w:rPr>
          <w:i/>
          <w:iCs/>
        </w:rPr>
        <w:t xml:space="preserve"> </w:t>
      </w:r>
      <w:proofErr w:type="spellStart"/>
      <w:r w:rsidR="00E460E0" w:rsidRPr="00F84068">
        <w:rPr>
          <w:i/>
          <w:iCs/>
        </w:rPr>
        <w:t>hati</w:t>
      </w:r>
      <w:proofErr w:type="spellEnd"/>
      <w:r w:rsidR="00E460E0" w:rsidRPr="00F84068">
        <w:rPr>
          <w:i/>
          <w:iCs/>
        </w:rPr>
        <w:t xml:space="preserve"> </w:t>
      </w:r>
      <w:proofErr w:type="spellStart"/>
      <w:r w:rsidR="00E460E0" w:rsidRPr="00F84068">
        <w:rPr>
          <w:i/>
          <w:iCs/>
        </w:rPr>
        <w:t>mereka</w:t>
      </w:r>
      <w:proofErr w:type="spellEnd"/>
      <w:r w:rsidR="00E460E0" w:rsidRPr="00F84068">
        <w:rPr>
          <w:i/>
          <w:iCs/>
        </w:rPr>
        <w:t xml:space="preserve">. </w:t>
      </w:r>
      <w:proofErr w:type="spellStart"/>
      <w:r w:rsidR="00E460E0" w:rsidRPr="00F84068">
        <w:rPr>
          <w:i/>
          <w:iCs/>
        </w:rPr>
        <w:t>Tetapi</w:t>
      </w:r>
      <w:proofErr w:type="spellEnd"/>
      <w:r w:rsidR="00E460E0" w:rsidRPr="00F84068">
        <w:rPr>
          <w:i/>
          <w:iCs/>
        </w:rPr>
        <w:t xml:space="preserve"> </w:t>
      </w:r>
      <w:proofErr w:type="spellStart"/>
      <w:r w:rsidR="00E460E0" w:rsidRPr="00F84068">
        <w:rPr>
          <w:i/>
          <w:iCs/>
        </w:rPr>
        <w:t>manusia</w:t>
      </w:r>
      <w:proofErr w:type="spellEnd"/>
      <w:r w:rsidR="00E460E0" w:rsidRPr="00F84068">
        <w:rPr>
          <w:i/>
          <w:iCs/>
        </w:rPr>
        <w:t xml:space="preserve"> </w:t>
      </w:r>
      <w:proofErr w:type="spellStart"/>
      <w:r w:rsidR="00E460E0" w:rsidRPr="00F84068">
        <w:rPr>
          <w:i/>
          <w:iCs/>
        </w:rPr>
        <w:t>tidak</w:t>
      </w:r>
      <w:proofErr w:type="spellEnd"/>
      <w:r w:rsidR="00E460E0" w:rsidRPr="00F84068">
        <w:rPr>
          <w:i/>
          <w:iCs/>
        </w:rPr>
        <w:t xml:space="preserve"> </w:t>
      </w:r>
      <w:proofErr w:type="spellStart"/>
      <w:r w:rsidR="00E460E0" w:rsidRPr="00F84068">
        <w:rPr>
          <w:i/>
          <w:iCs/>
        </w:rPr>
        <w:t>dapat</w:t>
      </w:r>
      <w:proofErr w:type="spellEnd"/>
      <w:r w:rsidR="00E460E0" w:rsidRPr="00F84068">
        <w:rPr>
          <w:i/>
          <w:iCs/>
        </w:rPr>
        <w:t xml:space="preserve"> </w:t>
      </w:r>
      <w:proofErr w:type="spellStart"/>
      <w:r w:rsidR="00E460E0" w:rsidRPr="00F84068">
        <w:rPr>
          <w:i/>
          <w:iCs/>
        </w:rPr>
        <w:t>menyelami</w:t>
      </w:r>
      <w:proofErr w:type="spellEnd"/>
      <w:r w:rsidR="00E460E0" w:rsidRPr="00F84068">
        <w:rPr>
          <w:i/>
          <w:iCs/>
        </w:rPr>
        <w:t xml:space="preserve"> </w:t>
      </w:r>
      <w:proofErr w:type="spellStart"/>
      <w:r w:rsidR="00E460E0" w:rsidRPr="00F84068">
        <w:rPr>
          <w:i/>
          <w:iCs/>
        </w:rPr>
        <w:t>pekerjaan</w:t>
      </w:r>
      <w:proofErr w:type="spellEnd"/>
      <w:r w:rsidR="00E460E0" w:rsidRPr="00F84068">
        <w:rPr>
          <w:i/>
          <w:iCs/>
        </w:rPr>
        <w:t xml:space="preserve"> yang </w:t>
      </w:r>
      <w:proofErr w:type="spellStart"/>
      <w:r w:rsidR="00E460E0" w:rsidRPr="00F84068">
        <w:rPr>
          <w:i/>
          <w:iCs/>
        </w:rPr>
        <w:t>dilakukan</w:t>
      </w:r>
      <w:proofErr w:type="spellEnd"/>
      <w:r w:rsidR="00E460E0" w:rsidRPr="00F84068">
        <w:rPr>
          <w:i/>
          <w:iCs/>
        </w:rPr>
        <w:t xml:space="preserve"> Allah </w:t>
      </w:r>
      <w:proofErr w:type="spellStart"/>
      <w:r w:rsidR="00E460E0" w:rsidRPr="00F84068">
        <w:rPr>
          <w:i/>
          <w:iCs/>
        </w:rPr>
        <w:t>dari</w:t>
      </w:r>
      <w:proofErr w:type="spellEnd"/>
      <w:r w:rsidR="00E460E0" w:rsidRPr="00F84068">
        <w:rPr>
          <w:i/>
          <w:iCs/>
        </w:rPr>
        <w:t xml:space="preserve"> </w:t>
      </w:r>
      <w:proofErr w:type="spellStart"/>
      <w:r w:rsidR="00E460E0" w:rsidRPr="00F84068">
        <w:rPr>
          <w:i/>
          <w:iCs/>
        </w:rPr>
        <w:t>awal</w:t>
      </w:r>
      <w:proofErr w:type="spellEnd"/>
      <w:r w:rsidR="00E460E0" w:rsidRPr="00F84068">
        <w:rPr>
          <w:i/>
          <w:iCs/>
        </w:rPr>
        <w:t xml:space="preserve"> </w:t>
      </w:r>
      <w:proofErr w:type="spellStart"/>
      <w:r w:rsidR="00E460E0" w:rsidRPr="00F84068">
        <w:rPr>
          <w:i/>
          <w:iCs/>
        </w:rPr>
        <w:t>sampai</w:t>
      </w:r>
      <w:proofErr w:type="spellEnd"/>
      <w:r w:rsidR="00E460E0" w:rsidRPr="00F84068">
        <w:rPr>
          <w:i/>
          <w:iCs/>
        </w:rPr>
        <w:t xml:space="preserve"> </w:t>
      </w:r>
      <w:proofErr w:type="spellStart"/>
      <w:r w:rsidR="00E460E0" w:rsidRPr="00F84068">
        <w:rPr>
          <w:i/>
          <w:iCs/>
        </w:rPr>
        <w:t>akhir</w:t>
      </w:r>
      <w:proofErr w:type="spellEnd"/>
      <w:r w:rsidR="00E460E0" w:rsidRPr="00F84068">
        <w:rPr>
          <w:i/>
          <w:iCs/>
        </w:rPr>
        <w:t>.”</w:t>
      </w:r>
      <w:r w:rsidR="00E460E0" w:rsidRPr="00F84068">
        <w:t xml:space="preserve"> </w:t>
      </w:r>
      <w:proofErr w:type="spellStart"/>
      <w:r w:rsidR="00E460E0" w:rsidRPr="00F84068">
        <w:t>Keinginan</w:t>
      </w:r>
      <w:proofErr w:type="spellEnd"/>
      <w:r w:rsidR="00E460E0" w:rsidRPr="00F84068">
        <w:t xml:space="preserve"> </w:t>
      </w:r>
      <w:proofErr w:type="spellStart"/>
      <w:r w:rsidR="00E460E0" w:rsidRPr="00F84068">
        <w:t>manusia</w:t>
      </w:r>
      <w:proofErr w:type="spellEnd"/>
      <w:r w:rsidR="00E460E0" w:rsidRPr="00F84068">
        <w:t xml:space="preserve"> </w:t>
      </w:r>
      <w:proofErr w:type="spellStart"/>
      <w:r w:rsidR="00E460E0" w:rsidRPr="00F84068">
        <w:t>untuk</w:t>
      </w:r>
      <w:proofErr w:type="spellEnd"/>
      <w:r w:rsidR="00E460E0" w:rsidRPr="00F84068">
        <w:t xml:space="preserve"> </w:t>
      </w:r>
      <w:proofErr w:type="spellStart"/>
      <w:r w:rsidR="00E460E0" w:rsidRPr="00F84068">
        <w:t>mencapai</w:t>
      </w:r>
      <w:proofErr w:type="spellEnd"/>
      <w:r w:rsidR="00E460E0" w:rsidRPr="00F84068">
        <w:t xml:space="preserve"> </w:t>
      </w:r>
      <w:proofErr w:type="spellStart"/>
      <w:r w:rsidR="00E460E0" w:rsidRPr="00F84068">
        <w:t>keabadian</w:t>
      </w:r>
      <w:proofErr w:type="spellEnd"/>
      <w:r w:rsidR="00E460E0" w:rsidRPr="00F84068">
        <w:t xml:space="preserve"> </w:t>
      </w:r>
      <w:proofErr w:type="spellStart"/>
      <w:r w:rsidR="00E460E0" w:rsidRPr="00F84068">
        <w:t>merupakan</w:t>
      </w:r>
      <w:proofErr w:type="spellEnd"/>
      <w:r w:rsidR="00E460E0" w:rsidRPr="00F84068">
        <w:t xml:space="preserve"> </w:t>
      </w:r>
      <w:proofErr w:type="spellStart"/>
      <w:r w:rsidR="00E460E0" w:rsidRPr="00F84068">
        <w:t>refleksi</w:t>
      </w:r>
      <w:proofErr w:type="spellEnd"/>
      <w:r w:rsidR="00E460E0" w:rsidRPr="00F84068">
        <w:t xml:space="preserve"> </w:t>
      </w:r>
      <w:proofErr w:type="spellStart"/>
      <w:r w:rsidR="00E460E0" w:rsidRPr="00F84068">
        <w:t>dari</w:t>
      </w:r>
      <w:proofErr w:type="spellEnd"/>
      <w:r w:rsidR="00E460E0" w:rsidRPr="00F84068">
        <w:t xml:space="preserve"> </w:t>
      </w:r>
      <w:proofErr w:type="spellStart"/>
      <w:r w:rsidR="00E460E0" w:rsidRPr="00F84068">
        <w:t>kehendak</w:t>
      </w:r>
      <w:proofErr w:type="spellEnd"/>
      <w:r w:rsidR="00E460E0" w:rsidRPr="00F84068">
        <w:t xml:space="preserve"> Tuhan, </w:t>
      </w:r>
      <w:proofErr w:type="spellStart"/>
      <w:r w:rsidR="00E460E0" w:rsidRPr="00F84068">
        <w:t>tetapi</w:t>
      </w:r>
      <w:proofErr w:type="spellEnd"/>
      <w:r w:rsidR="00E460E0" w:rsidRPr="00F84068">
        <w:t xml:space="preserve"> </w:t>
      </w:r>
      <w:proofErr w:type="spellStart"/>
      <w:r w:rsidR="00E460E0" w:rsidRPr="00F84068">
        <w:t>cara</w:t>
      </w:r>
      <w:proofErr w:type="spellEnd"/>
      <w:r w:rsidR="00E460E0" w:rsidRPr="00F84068">
        <w:t xml:space="preserve"> </w:t>
      </w:r>
      <w:proofErr w:type="spellStart"/>
      <w:r w:rsidR="00E460E0" w:rsidRPr="00F84068">
        <w:t>mencapainya</w:t>
      </w:r>
      <w:proofErr w:type="spellEnd"/>
      <w:r w:rsidR="00E460E0" w:rsidRPr="00F84068">
        <w:t xml:space="preserve"> </w:t>
      </w:r>
      <w:proofErr w:type="spellStart"/>
      <w:r w:rsidR="00E460E0" w:rsidRPr="00F84068">
        <w:t>harus</w:t>
      </w:r>
      <w:proofErr w:type="spellEnd"/>
      <w:r w:rsidR="00E460E0" w:rsidRPr="00F84068">
        <w:t xml:space="preserve"> </w:t>
      </w:r>
      <w:proofErr w:type="spellStart"/>
      <w:r w:rsidR="00E460E0" w:rsidRPr="00F84068">
        <w:t>melalui</w:t>
      </w:r>
      <w:proofErr w:type="spellEnd"/>
      <w:r w:rsidR="00E460E0" w:rsidRPr="00F84068">
        <w:t xml:space="preserve"> </w:t>
      </w:r>
      <w:proofErr w:type="spellStart"/>
      <w:r w:rsidR="00E460E0" w:rsidRPr="00F84068">
        <w:t>rencana</w:t>
      </w:r>
      <w:proofErr w:type="spellEnd"/>
      <w:r w:rsidR="00E460E0" w:rsidRPr="00F84068">
        <w:t xml:space="preserve"> </w:t>
      </w:r>
      <w:proofErr w:type="spellStart"/>
      <w:r w:rsidR="00E460E0" w:rsidRPr="00F84068">
        <w:t>keselamatan</w:t>
      </w:r>
      <w:proofErr w:type="spellEnd"/>
      <w:r w:rsidR="00E460E0" w:rsidRPr="00F84068">
        <w:t xml:space="preserve">-Nya, </w:t>
      </w:r>
      <w:proofErr w:type="spellStart"/>
      <w:r w:rsidR="00E460E0" w:rsidRPr="00F84068">
        <w:t>bukan</w:t>
      </w:r>
      <w:proofErr w:type="spellEnd"/>
      <w:r w:rsidR="00E460E0" w:rsidRPr="00F84068">
        <w:t xml:space="preserve"> </w:t>
      </w:r>
      <w:proofErr w:type="spellStart"/>
      <w:r w:rsidR="00E460E0" w:rsidRPr="00F84068">
        <w:t>melalui</w:t>
      </w:r>
      <w:proofErr w:type="spellEnd"/>
      <w:r w:rsidR="00E460E0" w:rsidRPr="00F84068">
        <w:t xml:space="preserve"> </w:t>
      </w:r>
      <w:proofErr w:type="spellStart"/>
      <w:r w:rsidR="00E460E0" w:rsidRPr="00F84068">
        <w:t>intervensi</w:t>
      </w:r>
      <w:proofErr w:type="spellEnd"/>
      <w:r w:rsidR="00E460E0" w:rsidRPr="00F84068">
        <w:t xml:space="preserve"> </w:t>
      </w:r>
      <w:proofErr w:type="spellStart"/>
      <w:r w:rsidR="00E460E0" w:rsidRPr="00F84068">
        <w:t>teknologi</w:t>
      </w:r>
      <w:proofErr w:type="spellEnd"/>
      <w:r w:rsidR="00E460E0" w:rsidRPr="00F84068">
        <w:t xml:space="preserve"> yang </w:t>
      </w:r>
      <w:proofErr w:type="spellStart"/>
      <w:r w:rsidR="00E460E0" w:rsidRPr="00F84068">
        <w:t>mengabaikan</w:t>
      </w:r>
      <w:proofErr w:type="spellEnd"/>
      <w:r w:rsidR="00E460E0" w:rsidRPr="00F84068">
        <w:t xml:space="preserve"> </w:t>
      </w:r>
      <w:proofErr w:type="spellStart"/>
      <w:r w:rsidR="00E460E0" w:rsidRPr="00F84068">
        <w:t>kehendak</w:t>
      </w:r>
      <w:proofErr w:type="spellEnd"/>
      <w:r w:rsidR="00E460E0" w:rsidRPr="00F84068">
        <w:t xml:space="preserve"> </w:t>
      </w:r>
      <w:proofErr w:type="spellStart"/>
      <w:r w:rsidR="00E460E0" w:rsidRPr="00F84068">
        <w:t>ilahi</w:t>
      </w:r>
      <w:proofErr w:type="spellEnd"/>
      <w:r w:rsidR="00E460E0" w:rsidRPr="00F84068">
        <w:t xml:space="preserve">. Roma 12:2 </w:t>
      </w:r>
      <w:r w:rsidR="00E460E0" w:rsidRPr="00F84068">
        <w:rPr>
          <w:i/>
          <w:iCs/>
        </w:rPr>
        <w:t>“</w:t>
      </w:r>
      <w:proofErr w:type="spellStart"/>
      <w:r w:rsidR="00E460E0" w:rsidRPr="00F84068">
        <w:rPr>
          <w:i/>
          <w:iCs/>
        </w:rPr>
        <w:t>Janganlah</w:t>
      </w:r>
      <w:proofErr w:type="spellEnd"/>
      <w:r w:rsidR="00E460E0" w:rsidRPr="00F84068">
        <w:rPr>
          <w:i/>
          <w:iCs/>
        </w:rPr>
        <w:t xml:space="preserve"> </w:t>
      </w:r>
      <w:proofErr w:type="spellStart"/>
      <w:r w:rsidR="00E460E0" w:rsidRPr="00F84068">
        <w:rPr>
          <w:i/>
          <w:iCs/>
        </w:rPr>
        <w:t>kamu</w:t>
      </w:r>
      <w:proofErr w:type="spellEnd"/>
      <w:r w:rsidR="00E460E0" w:rsidRPr="00F84068">
        <w:rPr>
          <w:i/>
          <w:iCs/>
        </w:rPr>
        <w:t xml:space="preserve"> </w:t>
      </w:r>
      <w:proofErr w:type="spellStart"/>
      <w:r w:rsidR="00E460E0" w:rsidRPr="00F84068">
        <w:rPr>
          <w:i/>
          <w:iCs/>
        </w:rPr>
        <w:t>menjadi</w:t>
      </w:r>
      <w:proofErr w:type="spellEnd"/>
      <w:r w:rsidR="00E460E0" w:rsidRPr="00F84068">
        <w:rPr>
          <w:i/>
          <w:iCs/>
        </w:rPr>
        <w:t xml:space="preserve"> </w:t>
      </w:r>
      <w:proofErr w:type="spellStart"/>
      <w:r w:rsidR="00E460E0" w:rsidRPr="00F84068">
        <w:rPr>
          <w:i/>
          <w:iCs/>
        </w:rPr>
        <w:t>serupa</w:t>
      </w:r>
      <w:proofErr w:type="spellEnd"/>
      <w:r w:rsidR="00E460E0" w:rsidRPr="00F84068">
        <w:rPr>
          <w:i/>
          <w:iCs/>
        </w:rPr>
        <w:t xml:space="preserve"> </w:t>
      </w:r>
      <w:proofErr w:type="spellStart"/>
      <w:r w:rsidR="00E460E0" w:rsidRPr="00F84068">
        <w:rPr>
          <w:i/>
          <w:iCs/>
        </w:rPr>
        <w:t>dengan</w:t>
      </w:r>
      <w:proofErr w:type="spellEnd"/>
      <w:r w:rsidR="00E460E0" w:rsidRPr="00F84068">
        <w:rPr>
          <w:i/>
          <w:iCs/>
        </w:rPr>
        <w:t xml:space="preserve"> dunia </w:t>
      </w:r>
      <w:proofErr w:type="spellStart"/>
      <w:r w:rsidR="00E460E0" w:rsidRPr="00F84068">
        <w:rPr>
          <w:i/>
          <w:iCs/>
        </w:rPr>
        <w:t>ini</w:t>
      </w:r>
      <w:proofErr w:type="spellEnd"/>
      <w:r w:rsidR="00E460E0" w:rsidRPr="00F84068">
        <w:rPr>
          <w:i/>
          <w:iCs/>
        </w:rPr>
        <w:t xml:space="preserve">, </w:t>
      </w:r>
      <w:proofErr w:type="spellStart"/>
      <w:r w:rsidR="00E460E0" w:rsidRPr="00F84068">
        <w:rPr>
          <w:i/>
          <w:iCs/>
        </w:rPr>
        <w:t>tetapi</w:t>
      </w:r>
      <w:proofErr w:type="spellEnd"/>
      <w:r w:rsidR="00E460E0" w:rsidRPr="00F84068">
        <w:rPr>
          <w:i/>
          <w:iCs/>
        </w:rPr>
        <w:t xml:space="preserve"> </w:t>
      </w:r>
      <w:proofErr w:type="spellStart"/>
      <w:r w:rsidR="00E460E0" w:rsidRPr="00F84068">
        <w:rPr>
          <w:i/>
          <w:iCs/>
        </w:rPr>
        <w:t>berubahlah</w:t>
      </w:r>
      <w:proofErr w:type="spellEnd"/>
      <w:r w:rsidR="00E460E0" w:rsidRPr="00F84068">
        <w:rPr>
          <w:i/>
          <w:iCs/>
        </w:rPr>
        <w:t xml:space="preserve"> oleh </w:t>
      </w:r>
      <w:proofErr w:type="spellStart"/>
      <w:r w:rsidR="00E460E0" w:rsidRPr="00F84068">
        <w:rPr>
          <w:i/>
          <w:iCs/>
        </w:rPr>
        <w:t>pembaharuan</w:t>
      </w:r>
      <w:proofErr w:type="spellEnd"/>
      <w:r w:rsidR="00E460E0" w:rsidRPr="00F84068">
        <w:rPr>
          <w:i/>
          <w:iCs/>
        </w:rPr>
        <w:t xml:space="preserve"> </w:t>
      </w:r>
      <w:proofErr w:type="spellStart"/>
      <w:r w:rsidR="00E460E0" w:rsidRPr="00F84068">
        <w:rPr>
          <w:i/>
          <w:iCs/>
        </w:rPr>
        <w:t>budimu</w:t>
      </w:r>
      <w:proofErr w:type="spellEnd"/>
      <w:r w:rsidR="00E460E0" w:rsidRPr="00F84068">
        <w:rPr>
          <w:i/>
          <w:iCs/>
        </w:rPr>
        <w:t xml:space="preserve">, </w:t>
      </w:r>
      <w:proofErr w:type="spellStart"/>
      <w:r w:rsidR="00E460E0" w:rsidRPr="00F84068">
        <w:rPr>
          <w:i/>
          <w:iCs/>
        </w:rPr>
        <w:t>sehingga</w:t>
      </w:r>
      <w:proofErr w:type="spellEnd"/>
      <w:r w:rsidR="00E460E0" w:rsidRPr="00F84068">
        <w:rPr>
          <w:i/>
          <w:iCs/>
        </w:rPr>
        <w:t xml:space="preserve"> </w:t>
      </w:r>
      <w:proofErr w:type="spellStart"/>
      <w:r w:rsidR="00E460E0" w:rsidRPr="00F84068">
        <w:rPr>
          <w:i/>
          <w:iCs/>
        </w:rPr>
        <w:t>kamu</w:t>
      </w:r>
      <w:proofErr w:type="spellEnd"/>
      <w:r w:rsidR="00E460E0" w:rsidRPr="00F84068">
        <w:rPr>
          <w:i/>
          <w:iCs/>
        </w:rPr>
        <w:t xml:space="preserve"> </w:t>
      </w:r>
      <w:proofErr w:type="spellStart"/>
      <w:r w:rsidR="00E460E0" w:rsidRPr="00F84068">
        <w:rPr>
          <w:i/>
          <w:iCs/>
        </w:rPr>
        <w:t>dapat</w:t>
      </w:r>
      <w:proofErr w:type="spellEnd"/>
      <w:r w:rsidR="00E460E0" w:rsidRPr="00F84068">
        <w:rPr>
          <w:i/>
          <w:iCs/>
        </w:rPr>
        <w:t xml:space="preserve"> </w:t>
      </w:r>
      <w:proofErr w:type="spellStart"/>
      <w:r w:rsidR="00E460E0" w:rsidRPr="00F84068">
        <w:rPr>
          <w:i/>
          <w:iCs/>
        </w:rPr>
        <w:t>membedakan</w:t>
      </w:r>
      <w:proofErr w:type="spellEnd"/>
      <w:r w:rsidR="00E460E0" w:rsidRPr="00F84068">
        <w:rPr>
          <w:i/>
          <w:iCs/>
        </w:rPr>
        <w:t xml:space="preserve"> </w:t>
      </w:r>
      <w:proofErr w:type="spellStart"/>
      <w:r w:rsidR="00E460E0" w:rsidRPr="00F84068">
        <w:rPr>
          <w:i/>
          <w:iCs/>
        </w:rPr>
        <w:t>manakah</w:t>
      </w:r>
      <w:proofErr w:type="spellEnd"/>
      <w:r w:rsidR="00E460E0" w:rsidRPr="00F84068">
        <w:rPr>
          <w:i/>
          <w:iCs/>
        </w:rPr>
        <w:t xml:space="preserve"> </w:t>
      </w:r>
      <w:proofErr w:type="spellStart"/>
      <w:r w:rsidR="00E460E0" w:rsidRPr="00F84068">
        <w:rPr>
          <w:i/>
          <w:iCs/>
        </w:rPr>
        <w:t>kehendak</w:t>
      </w:r>
      <w:proofErr w:type="spellEnd"/>
      <w:r w:rsidR="00E460E0" w:rsidRPr="00F84068">
        <w:rPr>
          <w:i/>
          <w:iCs/>
        </w:rPr>
        <w:t xml:space="preserve"> Allah: </w:t>
      </w:r>
      <w:proofErr w:type="spellStart"/>
      <w:r w:rsidR="00E460E0" w:rsidRPr="00F84068">
        <w:rPr>
          <w:i/>
          <w:iCs/>
        </w:rPr>
        <w:t>apa</w:t>
      </w:r>
      <w:proofErr w:type="spellEnd"/>
      <w:r w:rsidR="00E460E0" w:rsidRPr="00F84068">
        <w:rPr>
          <w:i/>
          <w:iCs/>
        </w:rPr>
        <w:t xml:space="preserve"> yang </w:t>
      </w:r>
      <w:proofErr w:type="spellStart"/>
      <w:r w:rsidR="00E460E0" w:rsidRPr="00F84068">
        <w:rPr>
          <w:i/>
          <w:iCs/>
        </w:rPr>
        <w:t>baik</w:t>
      </w:r>
      <w:proofErr w:type="spellEnd"/>
      <w:r w:rsidR="00E460E0" w:rsidRPr="00F84068">
        <w:rPr>
          <w:i/>
          <w:iCs/>
        </w:rPr>
        <w:t xml:space="preserve">, yang </w:t>
      </w:r>
      <w:proofErr w:type="spellStart"/>
      <w:r w:rsidR="00E460E0" w:rsidRPr="00F84068">
        <w:rPr>
          <w:i/>
          <w:iCs/>
        </w:rPr>
        <w:t>berkenan</w:t>
      </w:r>
      <w:proofErr w:type="spellEnd"/>
      <w:r w:rsidR="00E460E0" w:rsidRPr="00F84068">
        <w:rPr>
          <w:i/>
          <w:iCs/>
        </w:rPr>
        <w:t xml:space="preserve"> </w:t>
      </w:r>
      <w:proofErr w:type="spellStart"/>
      <w:r w:rsidR="00E460E0" w:rsidRPr="00F84068">
        <w:rPr>
          <w:i/>
          <w:iCs/>
        </w:rPr>
        <w:t>kepada</w:t>
      </w:r>
      <w:proofErr w:type="spellEnd"/>
      <w:r w:rsidR="00E460E0" w:rsidRPr="00F84068">
        <w:rPr>
          <w:i/>
          <w:iCs/>
        </w:rPr>
        <w:t xml:space="preserve"> Allah dan yang </w:t>
      </w:r>
      <w:proofErr w:type="spellStart"/>
      <w:r w:rsidR="00E460E0" w:rsidRPr="00F84068">
        <w:rPr>
          <w:i/>
          <w:iCs/>
        </w:rPr>
        <w:t>sempurna</w:t>
      </w:r>
      <w:proofErr w:type="spellEnd"/>
      <w:r w:rsidR="00E460E0" w:rsidRPr="00F84068">
        <w:rPr>
          <w:i/>
          <w:iCs/>
        </w:rPr>
        <w:t>.”</w:t>
      </w:r>
      <w:r w:rsidR="00E460E0" w:rsidRPr="00F84068">
        <w:t xml:space="preserve">  Ayat </w:t>
      </w:r>
      <w:proofErr w:type="spellStart"/>
      <w:r w:rsidR="00E460E0" w:rsidRPr="00F84068">
        <w:t>ini</w:t>
      </w:r>
      <w:proofErr w:type="spellEnd"/>
      <w:r w:rsidR="00E460E0" w:rsidRPr="00F84068">
        <w:t xml:space="preserve"> </w:t>
      </w:r>
      <w:proofErr w:type="spellStart"/>
      <w:r w:rsidR="00E460E0" w:rsidRPr="00F84068">
        <w:t>mengingatkan</w:t>
      </w:r>
      <w:proofErr w:type="spellEnd"/>
      <w:r w:rsidR="00E460E0" w:rsidRPr="00F84068">
        <w:t xml:space="preserve"> </w:t>
      </w:r>
      <w:proofErr w:type="spellStart"/>
      <w:r w:rsidR="00E460E0" w:rsidRPr="00F84068">
        <w:t>bahwa</w:t>
      </w:r>
      <w:proofErr w:type="spellEnd"/>
      <w:r w:rsidR="00E460E0" w:rsidRPr="00F84068">
        <w:t xml:space="preserve"> </w:t>
      </w:r>
      <w:proofErr w:type="spellStart"/>
      <w:r w:rsidR="00E460E0" w:rsidRPr="00F84068">
        <w:t>perubahan</w:t>
      </w:r>
      <w:proofErr w:type="spellEnd"/>
      <w:r w:rsidR="00E460E0" w:rsidRPr="00F84068">
        <w:t xml:space="preserve"> </w:t>
      </w:r>
      <w:proofErr w:type="spellStart"/>
      <w:r w:rsidR="00E460E0" w:rsidRPr="00F84068">
        <w:t>sejati</w:t>
      </w:r>
      <w:proofErr w:type="spellEnd"/>
      <w:r w:rsidR="00E460E0" w:rsidRPr="00F84068">
        <w:t xml:space="preserve"> </w:t>
      </w:r>
      <w:proofErr w:type="spellStart"/>
      <w:r w:rsidR="00E460E0" w:rsidRPr="00F84068">
        <w:t>bukan</w:t>
      </w:r>
      <w:proofErr w:type="spellEnd"/>
      <w:r w:rsidR="00E460E0" w:rsidRPr="00F84068">
        <w:t xml:space="preserve"> </w:t>
      </w:r>
      <w:proofErr w:type="spellStart"/>
      <w:r w:rsidR="00E460E0" w:rsidRPr="00F84068">
        <w:t>berasal</w:t>
      </w:r>
      <w:proofErr w:type="spellEnd"/>
      <w:r w:rsidR="00E460E0" w:rsidRPr="00F84068">
        <w:t xml:space="preserve"> </w:t>
      </w:r>
      <w:proofErr w:type="spellStart"/>
      <w:r w:rsidR="00E460E0" w:rsidRPr="00F84068">
        <w:t>dari</w:t>
      </w:r>
      <w:proofErr w:type="spellEnd"/>
      <w:r w:rsidR="00E460E0" w:rsidRPr="00F84068">
        <w:t xml:space="preserve"> </w:t>
      </w:r>
      <w:proofErr w:type="spellStart"/>
      <w:r w:rsidR="00E460E0" w:rsidRPr="00F84068">
        <w:t>modifikasi</w:t>
      </w:r>
      <w:proofErr w:type="spellEnd"/>
      <w:r w:rsidR="00E460E0" w:rsidRPr="00F84068">
        <w:t xml:space="preserve"> </w:t>
      </w:r>
      <w:proofErr w:type="spellStart"/>
      <w:r w:rsidR="00E460E0" w:rsidRPr="00F84068">
        <w:t>tubuh</w:t>
      </w:r>
      <w:proofErr w:type="spellEnd"/>
      <w:r w:rsidR="00E460E0" w:rsidRPr="00F84068">
        <w:t xml:space="preserve"> </w:t>
      </w:r>
      <w:proofErr w:type="spellStart"/>
      <w:r w:rsidR="00E460E0" w:rsidRPr="00F84068">
        <w:t>atau</w:t>
      </w:r>
      <w:proofErr w:type="spellEnd"/>
      <w:r w:rsidR="00E460E0" w:rsidRPr="00F84068">
        <w:t xml:space="preserve"> </w:t>
      </w:r>
      <w:proofErr w:type="spellStart"/>
      <w:r w:rsidR="00E460E0" w:rsidRPr="00F84068">
        <w:t>pikiran</w:t>
      </w:r>
      <w:proofErr w:type="spellEnd"/>
      <w:r w:rsidR="00E460E0" w:rsidRPr="00F84068">
        <w:t xml:space="preserve"> </w:t>
      </w:r>
      <w:proofErr w:type="spellStart"/>
      <w:r w:rsidR="00E460E0" w:rsidRPr="00F84068">
        <w:t>secara</w:t>
      </w:r>
      <w:proofErr w:type="spellEnd"/>
      <w:r w:rsidR="00E460E0" w:rsidRPr="00F84068">
        <w:t xml:space="preserve"> </w:t>
      </w:r>
      <w:proofErr w:type="spellStart"/>
      <w:r w:rsidR="00E460E0" w:rsidRPr="00F84068">
        <w:t>teknologi</w:t>
      </w:r>
      <w:proofErr w:type="spellEnd"/>
      <w:r w:rsidR="00E460E0" w:rsidRPr="00F84068">
        <w:t xml:space="preserve">, </w:t>
      </w:r>
      <w:proofErr w:type="spellStart"/>
      <w:r w:rsidR="00E460E0" w:rsidRPr="00F84068">
        <w:t>tetapi</w:t>
      </w:r>
      <w:proofErr w:type="spellEnd"/>
      <w:r w:rsidR="00E460E0" w:rsidRPr="00F84068">
        <w:t xml:space="preserve"> </w:t>
      </w:r>
      <w:proofErr w:type="spellStart"/>
      <w:r w:rsidR="00E460E0" w:rsidRPr="00F84068">
        <w:t>dari</w:t>
      </w:r>
      <w:proofErr w:type="spellEnd"/>
      <w:r w:rsidR="00E460E0" w:rsidRPr="00F84068">
        <w:t xml:space="preserve"> </w:t>
      </w:r>
      <w:proofErr w:type="spellStart"/>
      <w:r w:rsidR="00E460E0" w:rsidRPr="00F84068">
        <w:t>pembaharuan</w:t>
      </w:r>
      <w:proofErr w:type="spellEnd"/>
      <w:r w:rsidR="00E460E0" w:rsidRPr="00F84068">
        <w:t xml:space="preserve"> </w:t>
      </w:r>
      <w:proofErr w:type="spellStart"/>
      <w:r w:rsidR="00E460E0" w:rsidRPr="00F84068">
        <w:t>batin</w:t>
      </w:r>
      <w:proofErr w:type="spellEnd"/>
      <w:r w:rsidR="00E460E0" w:rsidRPr="00F84068">
        <w:t xml:space="preserve"> yang </w:t>
      </w:r>
      <w:proofErr w:type="spellStart"/>
      <w:r w:rsidR="00E460E0" w:rsidRPr="00F84068">
        <w:t>berpusat</w:t>
      </w:r>
      <w:proofErr w:type="spellEnd"/>
      <w:r w:rsidR="00E460E0" w:rsidRPr="00F84068">
        <w:t xml:space="preserve"> pada </w:t>
      </w:r>
      <w:proofErr w:type="spellStart"/>
      <w:r w:rsidR="00E460E0" w:rsidRPr="00F84068">
        <w:t>kehendak</w:t>
      </w:r>
      <w:proofErr w:type="spellEnd"/>
      <w:r w:rsidR="00E460E0" w:rsidRPr="00F84068">
        <w:t xml:space="preserve"> Tuhan. 1 </w:t>
      </w:r>
      <w:proofErr w:type="spellStart"/>
      <w:r w:rsidR="00E460E0" w:rsidRPr="00F84068">
        <w:t>Korintus</w:t>
      </w:r>
      <w:proofErr w:type="spellEnd"/>
      <w:r w:rsidR="00E460E0" w:rsidRPr="00F84068">
        <w:t xml:space="preserve"> 15:53-54 – </w:t>
      </w:r>
      <w:r w:rsidR="00E460E0" w:rsidRPr="00F84068">
        <w:rPr>
          <w:i/>
          <w:iCs/>
        </w:rPr>
        <w:t xml:space="preserve">“Karena yang </w:t>
      </w:r>
      <w:proofErr w:type="spellStart"/>
      <w:r w:rsidR="00E460E0" w:rsidRPr="00F84068">
        <w:rPr>
          <w:i/>
          <w:iCs/>
        </w:rPr>
        <w:t>dapat</w:t>
      </w:r>
      <w:proofErr w:type="spellEnd"/>
      <w:r w:rsidR="00E460E0" w:rsidRPr="00F84068">
        <w:rPr>
          <w:i/>
          <w:iCs/>
        </w:rPr>
        <w:t xml:space="preserve"> </w:t>
      </w:r>
      <w:proofErr w:type="spellStart"/>
      <w:r w:rsidR="00E460E0" w:rsidRPr="00F84068">
        <w:rPr>
          <w:i/>
          <w:iCs/>
        </w:rPr>
        <w:t>binasa</w:t>
      </w:r>
      <w:proofErr w:type="spellEnd"/>
      <w:r w:rsidR="00E460E0" w:rsidRPr="00F84068">
        <w:rPr>
          <w:i/>
          <w:iCs/>
        </w:rPr>
        <w:t xml:space="preserve"> </w:t>
      </w:r>
      <w:proofErr w:type="spellStart"/>
      <w:r w:rsidR="00E460E0" w:rsidRPr="00F84068">
        <w:rPr>
          <w:i/>
          <w:iCs/>
        </w:rPr>
        <w:t>ini</w:t>
      </w:r>
      <w:proofErr w:type="spellEnd"/>
      <w:r w:rsidR="00E460E0" w:rsidRPr="00F84068">
        <w:rPr>
          <w:i/>
          <w:iCs/>
        </w:rPr>
        <w:t xml:space="preserve"> </w:t>
      </w:r>
      <w:proofErr w:type="spellStart"/>
      <w:r w:rsidR="00E460E0" w:rsidRPr="00F84068">
        <w:rPr>
          <w:i/>
          <w:iCs/>
        </w:rPr>
        <w:t>harus</w:t>
      </w:r>
      <w:proofErr w:type="spellEnd"/>
      <w:r w:rsidR="00E460E0" w:rsidRPr="00F84068">
        <w:rPr>
          <w:i/>
          <w:iCs/>
        </w:rPr>
        <w:t xml:space="preserve"> </w:t>
      </w:r>
      <w:proofErr w:type="spellStart"/>
      <w:r w:rsidR="00E460E0" w:rsidRPr="00F84068">
        <w:rPr>
          <w:i/>
          <w:iCs/>
        </w:rPr>
        <w:t>mengenakan</w:t>
      </w:r>
      <w:proofErr w:type="spellEnd"/>
      <w:r w:rsidR="00E460E0" w:rsidRPr="00F84068">
        <w:rPr>
          <w:i/>
          <w:iCs/>
        </w:rPr>
        <w:t xml:space="preserve"> yang </w:t>
      </w:r>
      <w:proofErr w:type="spellStart"/>
      <w:r w:rsidR="00E460E0" w:rsidRPr="00F84068">
        <w:rPr>
          <w:i/>
          <w:iCs/>
        </w:rPr>
        <w:t>tidak</w:t>
      </w:r>
      <w:proofErr w:type="spellEnd"/>
      <w:r w:rsidR="00E460E0" w:rsidRPr="00F84068">
        <w:rPr>
          <w:i/>
          <w:iCs/>
        </w:rPr>
        <w:t xml:space="preserve"> </w:t>
      </w:r>
      <w:proofErr w:type="spellStart"/>
      <w:r w:rsidR="00E460E0" w:rsidRPr="00F84068">
        <w:rPr>
          <w:i/>
          <w:iCs/>
        </w:rPr>
        <w:t>dapat</w:t>
      </w:r>
      <w:proofErr w:type="spellEnd"/>
      <w:r w:rsidR="00E460E0" w:rsidRPr="00F84068">
        <w:rPr>
          <w:i/>
          <w:iCs/>
        </w:rPr>
        <w:t xml:space="preserve"> </w:t>
      </w:r>
      <w:proofErr w:type="spellStart"/>
      <w:r w:rsidR="00E460E0" w:rsidRPr="00F84068">
        <w:rPr>
          <w:i/>
          <w:iCs/>
        </w:rPr>
        <w:t>binasa</w:t>
      </w:r>
      <w:proofErr w:type="spellEnd"/>
      <w:r w:rsidR="00E460E0" w:rsidRPr="00F84068">
        <w:rPr>
          <w:i/>
          <w:iCs/>
        </w:rPr>
        <w:t xml:space="preserve">, dan yang </w:t>
      </w:r>
      <w:proofErr w:type="spellStart"/>
      <w:r w:rsidR="00E460E0" w:rsidRPr="00F84068">
        <w:rPr>
          <w:i/>
          <w:iCs/>
        </w:rPr>
        <w:t>dapat</w:t>
      </w:r>
      <w:proofErr w:type="spellEnd"/>
      <w:r w:rsidR="00E460E0" w:rsidRPr="00F84068">
        <w:rPr>
          <w:i/>
          <w:iCs/>
        </w:rPr>
        <w:t xml:space="preserve"> </w:t>
      </w:r>
      <w:proofErr w:type="spellStart"/>
      <w:r w:rsidR="00E460E0" w:rsidRPr="00F84068">
        <w:rPr>
          <w:i/>
          <w:iCs/>
        </w:rPr>
        <w:t>mati</w:t>
      </w:r>
      <w:proofErr w:type="spellEnd"/>
      <w:r w:rsidR="00E460E0" w:rsidRPr="00F84068">
        <w:rPr>
          <w:i/>
          <w:iCs/>
        </w:rPr>
        <w:t xml:space="preserve"> </w:t>
      </w:r>
      <w:proofErr w:type="spellStart"/>
      <w:r w:rsidR="00E460E0" w:rsidRPr="00F84068">
        <w:rPr>
          <w:i/>
          <w:iCs/>
        </w:rPr>
        <w:t>ini</w:t>
      </w:r>
      <w:proofErr w:type="spellEnd"/>
      <w:r w:rsidR="00E460E0" w:rsidRPr="00F84068">
        <w:rPr>
          <w:i/>
          <w:iCs/>
        </w:rPr>
        <w:t xml:space="preserve"> </w:t>
      </w:r>
      <w:proofErr w:type="spellStart"/>
      <w:r w:rsidR="00E460E0" w:rsidRPr="00F84068">
        <w:rPr>
          <w:i/>
          <w:iCs/>
        </w:rPr>
        <w:t>harus</w:t>
      </w:r>
      <w:proofErr w:type="spellEnd"/>
      <w:r w:rsidR="00E460E0" w:rsidRPr="00F84068">
        <w:rPr>
          <w:i/>
          <w:iCs/>
        </w:rPr>
        <w:t xml:space="preserve"> </w:t>
      </w:r>
      <w:proofErr w:type="spellStart"/>
      <w:r w:rsidR="00E460E0" w:rsidRPr="00F84068">
        <w:rPr>
          <w:i/>
          <w:iCs/>
        </w:rPr>
        <w:t>mengenakan</w:t>
      </w:r>
      <w:proofErr w:type="spellEnd"/>
      <w:r w:rsidR="00E460E0" w:rsidRPr="00F84068">
        <w:rPr>
          <w:i/>
          <w:iCs/>
        </w:rPr>
        <w:t xml:space="preserve"> yang </w:t>
      </w:r>
      <w:proofErr w:type="spellStart"/>
      <w:r w:rsidR="00E460E0" w:rsidRPr="00F84068">
        <w:rPr>
          <w:i/>
          <w:iCs/>
        </w:rPr>
        <w:t>tidak</w:t>
      </w:r>
      <w:proofErr w:type="spellEnd"/>
      <w:r w:rsidR="00E460E0" w:rsidRPr="00F84068">
        <w:rPr>
          <w:i/>
          <w:iCs/>
        </w:rPr>
        <w:t xml:space="preserve"> </w:t>
      </w:r>
      <w:proofErr w:type="spellStart"/>
      <w:r w:rsidR="00E460E0" w:rsidRPr="00F84068">
        <w:rPr>
          <w:i/>
          <w:iCs/>
        </w:rPr>
        <w:t>dapat</w:t>
      </w:r>
      <w:proofErr w:type="spellEnd"/>
      <w:r w:rsidR="00E460E0" w:rsidRPr="00F84068">
        <w:rPr>
          <w:i/>
          <w:iCs/>
        </w:rPr>
        <w:t xml:space="preserve"> </w:t>
      </w:r>
      <w:proofErr w:type="spellStart"/>
      <w:r w:rsidR="00E460E0" w:rsidRPr="00F84068">
        <w:rPr>
          <w:i/>
          <w:iCs/>
        </w:rPr>
        <w:t>mati</w:t>
      </w:r>
      <w:proofErr w:type="spellEnd"/>
      <w:r w:rsidR="00E460E0" w:rsidRPr="00F84068">
        <w:rPr>
          <w:i/>
          <w:iCs/>
        </w:rPr>
        <w:t xml:space="preserve">. Dan </w:t>
      </w:r>
      <w:proofErr w:type="spellStart"/>
      <w:r w:rsidR="00E460E0" w:rsidRPr="00F84068">
        <w:rPr>
          <w:i/>
          <w:iCs/>
        </w:rPr>
        <w:t>sesudah</w:t>
      </w:r>
      <w:proofErr w:type="spellEnd"/>
      <w:r w:rsidR="00E460E0" w:rsidRPr="00F84068">
        <w:rPr>
          <w:i/>
          <w:iCs/>
        </w:rPr>
        <w:t xml:space="preserve"> yang </w:t>
      </w:r>
      <w:proofErr w:type="spellStart"/>
      <w:r w:rsidR="00E460E0" w:rsidRPr="00F84068">
        <w:rPr>
          <w:i/>
          <w:iCs/>
        </w:rPr>
        <w:t>dapat</w:t>
      </w:r>
      <w:proofErr w:type="spellEnd"/>
      <w:r w:rsidR="00E460E0" w:rsidRPr="00F84068">
        <w:rPr>
          <w:i/>
          <w:iCs/>
        </w:rPr>
        <w:t xml:space="preserve"> </w:t>
      </w:r>
      <w:proofErr w:type="spellStart"/>
      <w:r w:rsidR="00E460E0" w:rsidRPr="00F84068">
        <w:rPr>
          <w:i/>
          <w:iCs/>
        </w:rPr>
        <w:t>binasa</w:t>
      </w:r>
      <w:proofErr w:type="spellEnd"/>
      <w:r w:rsidR="00E460E0" w:rsidRPr="00F84068">
        <w:rPr>
          <w:i/>
          <w:iCs/>
        </w:rPr>
        <w:t xml:space="preserve"> </w:t>
      </w:r>
      <w:proofErr w:type="spellStart"/>
      <w:r w:rsidR="00E460E0" w:rsidRPr="00F84068">
        <w:rPr>
          <w:i/>
          <w:iCs/>
        </w:rPr>
        <w:t>ini</w:t>
      </w:r>
      <w:proofErr w:type="spellEnd"/>
      <w:r w:rsidR="00E460E0" w:rsidRPr="00F84068">
        <w:rPr>
          <w:i/>
          <w:iCs/>
        </w:rPr>
        <w:t xml:space="preserve"> </w:t>
      </w:r>
      <w:proofErr w:type="spellStart"/>
      <w:r w:rsidR="00E460E0" w:rsidRPr="00F84068">
        <w:rPr>
          <w:i/>
          <w:iCs/>
        </w:rPr>
        <w:t>mengenakan</w:t>
      </w:r>
      <w:proofErr w:type="spellEnd"/>
      <w:r w:rsidR="00E460E0" w:rsidRPr="00F84068">
        <w:rPr>
          <w:i/>
          <w:iCs/>
        </w:rPr>
        <w:t xml:space="preserve"> yang </w:t>
      </w:r>
      <w:proofErr w:type="spellStart"/>
      <w:r w:rsidR="00E460E0" w:rsidRPr="00F84068">
        <w:rPr>
          <w:i/>
          <w:iCs/>
        </w:rPr>
        <w:t>tidak</w:t>
      </w:r>
      <w:proofErr w:type="spellEnd"/>
      <w:r w:rsidR="00E460E0" w:rsidRPr="00F84068">
        <w:rPr>
          <w:i/>
          <w:iCs/>
        </w:rPr>
        <w:t xml:space="preserve"> </w:t>
      </w:r>
      <w:proofErr w:type="spellStart"/>
      <w:r w:rsidR="00E460E0" w:rsidRPr="00F84068">
        <w:rPr>
          <w:i/>
          <w:iCs/>
        </w:rPr>
        <w:t>dapat</w:t>
      </w:r>
      <w:proofErr w:type="spellEnd"/>
      <w:r w:rsidR="00E460E0" w:rsidRPr="00F84068">
        <w:rPr>
          <w:i/>
          <w:iCs/>
        </w:rPr>
        <w:t xml:space="preserve"> </w:t>
      </w:r>
      <w:proofErr w:type="spellStart"/>
      <w:r w:rsidR="00E460E0" w:rsidRPr="00F84068">
        <w:rPr>
          <w:i/>
          <w:iCs/>
        </w:rPr>
        <w:t>binasa</w:t>
      </w:r>
      <w:proofErr w:type="spellEnd"/>
      <w:r w:rsidR="00E460E0" w:rsidRPr="00F84068">
        <w:rPr>
          <w:i/>
          <w:iCs/>
        </w:rPr>
        <w:t xml:space="preserve">, dan yang </w:t>
      </w:r>
      <w:proofErr w:type="spellStart"/>
      <w:r w:rsidR="00E460E0" w:rsidRPr="00F84068">
        <w:rPr>
          <w:i/>
          <w:iCs/>
        </w:rPr>
        <w:t>dapat</w:t>
      </w:r>
      <w:proofErr w:type="spellEnd"/>
      <w:r w:rsidR="00E460E0" w:rsidRPr="00F84068">
        <w:rPr>
          <w:i/>
          <w:iCs/>
        </w:rPr>
        <w:t xml:space="preserve"> </w:t>
      </w:r>
      <w:proofErr w:type="spellStart"/>
      <w:r w:rsidR="00E460E0" w:rsidRPr="00F84068">
        <w:rPr>
          <w:i/>
          <w:iCs/>
        </w:rPr>
        <w:t>mati</w:t>
      </w:r>
      <w:proofErr w:type="spellEnd"/>
      <w:r w:rsidR="00E460E0" w:rsidRPr="00F84068">
        <w:rPr>
          <w:i/>
          <w:iCs/>
        </w:rPr>
        <w:t xml:space="preserve"> </w:t>
      </w:r>
      <w:proofErr w:type="spellStart"/>
      <w:r w:rsidR="00E460E0" w:rsidRPr="00F84068">
        <w:rPr>
          <w:i/>
          <w:iCs/>
        </w:rPr>
        <w:t>ini</w:t>
      </w:r>
      <w:proofErr w:type="spellEnd"/>
      <w:r w:rsidR="00E460E0" w:rsidRPr="00F84068">
        <w:rPr>
          <w:i/>
          <w:iCs/>
        </w:rPr>
        <w:t xml:space="preserve"> </w:t>
      </w:r>
      <w:proofErr w:type="spellStart"/>
      <w:r w:rsidR="00E460E0" w:rsidRPr="00F84068">
        <w:rPr>
          <w:i/>
          <w:iCs/>
        </w:rPr>
        <w:t>mengenakan</w:t>
      </w:r>
      <w:proofErr w:type="spellEnd"/>
      <w:r w:rsidR="00E460E0" w:rsidRPr="00F84068">
        <w:rPr>
          <w:i/>
          <w:iCs/>
        </w:rPr>
        <w:t xml:space="preserve"> yang </w:t>
      </w:r>
      <w:proofErr w:type="spellStart"/>
      <w:r w:rsidR="00E460E0" w:rsidRPr="00F84068">
        <w:rPr>
          <w:i/>
          <w:iCs/>
        </w:rPr>
        <w:t>tidak</w:t>
      </w:r>
      <w:proofErr w:type="spellEnd"/>
      <w:r w:rsidR="00E460E0" w:rsidRPr="00F84068">
        <w:rPr>
          <w:i/>
          <w:iCs/>
        </w:rPr>
        <w:t xml:space="preserve"> </w:t>
      </w:r>
      <w:proofErr w:type="spellStart"/>
      <w:r w:rsidR="00E460E0" w:rsidRPr="00F84068">
        <w:rPr>
          <w:i/>
          <w:iCs/>
        </w:rPr>
        <w:t>dapat</w:t>
      </w:r>
      <w:proofErr w:type="spellEnd"/>
      <w:r w:rsidR="00E460E0" w:rsidRPr="00F84068">
        <w:rPr>
          <w:i/>
          <w:iCs/>
        </w:rPr>
        <w:t xml:space="preserve"> </w:t>
      </w:r>
      <w:proofErr w:type="spellStart"/>
      <w:r w:rsidR="00E460E0" w:rsidRPr="00F84068">
        <w:rPr>
          <w:i/>
          <w:iCs/>
        </w:rPr>
        <w:t>mati</w:t>
      </w:r>
      <w:proofErr w:type="spellEnd"/>
      <w:r w:rsidR="00E460E0" w:rsidRPr="00F84068">
        <w:rPr>
          <w:i/>
          <w:iCs/>
        </w:rPr>
        <w:t xml:space="preserve">, </w:t>
      </w:r>
      <w:proofErr w:type="spellStart"/>
      <w:r w:rsidR="00E460E0" w:rsidRPr="00F84068">
        <w:rPr>
          <w:i/>
          <w:iCs/>
        </w:rPr>
        <w:t>maka</w:t>
      </w:r>
      <w:proofErr w:type="spellEnd"/>
      <w:r w:rsidR="00E460E0" w:rsidRPr="00F84068">
        <w:rPr>
          <w:i/>
          <w:iCs/>
        </w:rPr>
        <w:t xml:space="preserve"> </w:t>
      </w:r>
      <w:proofErr w:type="spellStart"/>
      <w:r w:rsidR="00E460E0" w:rsidRPr="00F84068">
        <w:rPr>
          <w:i/>
          <w:iCs/>
        </w:rPr>
        <w:t>akan</w:t>
      </w:r>
      <w:proofErr w:type="spellEnd"/>
      <w:r w:rsidR="00E460E0" w:rsidRPr="00F84068">
        <w:rPr>
          <w:i/>
          <w:iCs/>
        </w:rPr>
        <w:t xml:space="preserve"> </w:t>
      </w:r>
      <w:proofErr w:type="spellStart"/>
      <w:r w:rsidR="00E460E0" w:rsidRPr="00F84068">
        <w:rPr>
          <w:i/>
          <w:iCs/>
        </w:rPr>
        <w:t>genaplah</w:t>
      </w:r>
      <w:proofErr w:type="spellEnd"/>
      <w:r w:rsidR="00E460E0" w:rsidRPr="00F84068">
        <w:rPr>
          <w:i/>
          <w:iCs/>
        </w:rPr>
        <w:t xml:space="preserve"> </w:t>
      </w:r>
      <w:proofErr w:type="spellStart"/>
      <w:r w:rsidR="00E460E0" w:rsidRPr="00F84068">
        <w:rPr>
          <w:i/>
          <w:iCs/>
        </w:rPr>
        <w:t>firman</w:t>
      </w:r>
      <w:proofErr w:type="spellEnd"/>
      <w:r w:rsidR="00E460E0" w:rsidRPr="00F84068">
        <w:rPr>
          <w:i/>
          <w:iCs/>
        </w:rPr>
        <w:t xml:space="preserve"> yang </w:t>
      </w:r>
      <w:proofErr w:type="spellStart"/>
      <w:r w:rsidR="00E460E0" w:rsidRPr="00F84068">
        <w:rPr>
          <w:i/>
          <w:iCs/>
        </w:rPr>
        <w:t>tertulis</w:t>
      </w:r>
      <w:proofErr w:type="spellEnd"/>
      <w:r w:rsidR="00E460E0" w:rsidRPr="00F84068">
        <w:rPr>
          <w:i/>
          <w:iCs/>
        </w:rPr>
        <w:t xml:space="preserve">: ‘Maut </w:t>
      </w:r>
      <w:proofErr w:type="spellStart"/>
      <w:r w:rsidR="00E460E0" w:rsidRPr="00F84068">
        <w:rPr>
          <w:i/>
          <w:iCs/>
        </w:rPr>
        <w:t>telah</w:t>
      </w:r>
      <w:proofErr w:type="spellEnd"/>
      <w:r w:rsidR="00E460E0" w:rsidRPr="00F84068">
        <w:rPr>
          <w:i/>
          <w:iCs/>
        </w:rPr>
        <w:t xml:space="preserve"> </w:t>
      </w:r>
      <w:proofErr w:type="spellStart"/>
      <w:r w:rsidR="00E460E0" w:rsidRPr="00F84068">
        <w:rPr>
          <w:i/>
          <w:iCs/>
        </w:rPr>
        <w:t>ditelan</w:t>
      </w:r>
      <w:proofErr w:type="spellEnd"/>
      <w:r w:rsidR="00E460E0" w:rsidRPr="00F84068">
        <w:rPr>
          <w:i/>
          <w:iCs/>
        </w:rPr>
        <w:t xml:space="preserve"> </w:t>
      </w:r>
      <w:proofErr w:type="spellStart"/>
      <w:r w:rsidR="00E460E0" w:rsidRPr="00F84068">
        <w:rPr>
          <w:i/>
          <w:iCs/>
        </w:rPr>
        <w:t>dalam</w:t>
      </w:r>
      <w:proofErr w:type="spellEnd"/>
      <w:r w:rsidR="00E460E0" w:rsidRPr="00F84068">
        <w:rPr>
          <w:i/>
          <w:iCs/>
        </w:rPr>
        <w:t xml:space="preserve"> </w:t>
      </w:r>
      <w:proofErr w:type="spellStart"/>
      <w:r w:rsidR="00E460E0" w:rsidRPr="00F84068">
        <w:rPr>
          <w:i/>
          <w:iCs/>
        </w:rPr>
        <w:t>kemenangan</w:t>
      </w:r>
      <w:proofErr w:type="spellEnd"/>
      <w:r w:rsidR="00E460E0" w:rsidRPr="00F84068">
        <w:rPr>
          <w:i/>
          <w:iCs/>
        </w:rPr>
        <w:t>.’”</w:t>
      </w:r>
      <w:r w:rsidR="00E460E0" w:rsidRPr="00F84068">
        <w:t xml:space="preserve">  </w:t>
      </w:r>
      <w:proofErr w:type="spellStart"/>
      <w:r w:rsidR="00E460E0" w:rsidRPr="00F84068">
        <w:t>Kehidupan</w:t>
      </w:r>
      <w:proofErr w:type="spellEnd"/>
      <w:r w:rsidR="00E460E0" w:rsidRPr="00F84068">
        <w:t xml:space="preserve"> </w:t>
      </w:r>
      <w:proofErr w:type="spellStart"/>
      <w:r w:rsidR="00E460E0" w:rsidRPr="00F84068">
        <w:t>kekal</w:t>
      </w:r>
      <w:proofErr w:type="spellEnd"/>
      <w:r w:rsidR="00E460E0" w:rsidRPr="00F84068">
        <w:t xml:space="preserve"> </w:t>
      </w:r>
      <w:proofErr w:type="spellStart"/>
      <w:r w:rsidR="00E460E0" w:rsidRPr="00F84068">
        <w:t>bukanlah</w:t>
      </w:r>
      <w:proofErr w:type="spellEnd"/>
      <w:r w:rsidR="00E460E0" w:rsidRPr="00F84068">
        <w:t xml:space="preserve"> </w:t>
      </w:r>
      <w:proofErr w:type="spellStart"/>
      <w:r w:rsidR="00E460E0" w:rsidRPr="00F84068">
        <w:t>sesuatu</w:t>
      </w:r>
      <w:proofErr w:type="spellEnd"/>
      <w:r w:rsidR="00E460E0" w:rsidRPr="00F84068">
        <w:t xml:space="preserve"> yang </w:t>
      </w:r>
      <w:proofErr w:type="spellStart"/>
      <w:r w:rsidR="00E460E0" w:rsidRPr="00F84068">
        <w:t>bisa</w:t>
      </w:r>
      <w:proofErr w:type="spellEnd"/>
      <w:r w:rsidR="00E460E0" w:rsidRPr="00F84068">
        <w:t xml:space="preserve"> </w:t>
      </w:r>
      <w:proofErr w:type="spellStart"/>
      <w:r w:rsidR="00E460E0" w:rsidRPr="00F84068">
        <w:t>dicapai</w:t>
      </w:r>
      <w:proofErr w:type="spellEnd"/>
      <w:r w:rsidR="00E460E0" w:rsidRPr="00F84068">
        <w:t xml:space="preserve"> </w:t>
      </w:r>
      <w:proofErr w:type="spellStart"/>
      <w:r w:rsidR="00E460E0" w:rsidRPr="00F84068">
        <w:t>melalui</w:t>
      </w:r>
      <w:proofErr w:type="spellEnd"/>
      <w:r w:rsidR="00E460E0" w:rsidRPr="00F84068">
        <w:t xml:space="preserve"> </w:t>
      </w:r>
      <w:proofErr w:type="spellStart"/>
      <w:r w:rsidR="00E460E0" w:rsidRPr="00F84068">
        <w:t>teknologi</w:t>
      </w:r>
      <w:proofErr w:type="spellEnd"/>
      <w:r w:rsidR="00E460E0" w:rsidRPr="00F84068">
        <w:t xml:space="preserve"> </w:t>
      </w:r>
      <w:proofErr w:type="spellStart"/>
      <w:r w:rsidR="00E460E0" w:rsidRPr="00F84068">
        <w:t>transhumanisme</w:t>
      </w:r>
      <w:proofErr w:type="spellEnd"/>
      <w:r w:rsidR="00E460E0" w:rsidRPr="00F84068">
        <w:t xml:space="preserve">, </w:t>
      </w:r>
      <w:proofErr w:type="spellStart"/>
      <w:r w:rsidR="00E460E0" w:rsidRPr="00F84068">
        <w:t>tetapi</w:t>
      </w:r>
      <w:proofErr w:type="spellEnd"/>
      <w:r w:rsidR="00E460E0" w:rsidRPr="00F84068">
        <w:t xml:space="preserve"> </w:t>
      </w:r>
      <w:proofErr w:type="spellStart"/>
      <w:r w:rsidR="00E460E0" w:rsidRPr="00F84068">
        <w:t>merupakan</w:t>
      </w:r>
      <w:proofErr w:type="spellEnd"/>
      <w:r w:rsidR="00E460E0" w:rsidRPr="00F84068">
        <w:t xml:space="preserve"> </w:t>
      </w:r>
      <w:proofErr w:type="spellStart"/>
      <w:r w:rsidR="00E460E0" w:rsidRPr="00F84068">
        <w:t>anugerah</w:t>
      </w:r>
      <w:proofErr w:type="spellEnd"/>
      <w:r w:rsidR="00E460E0" w:rsidRPr="00F84068">
        <w:t xml:space="preserve"> </w:t>
      </w:r>
      <w:proofErr w:type="spellStart"/>
      <w:r w:rsidR="00E460E0" w:rsidRPr="00F84068">
        <w:t>dari</w:t>
      </w:r>
      <w:proofErr w:type="spellEnd"/>
      <w:r w:rsidR="00E460E0" w:rsidRPr="00F84068">
        <w:t xml:space="preserve"> Tuhan </w:t>
      </w:r>
      <w:proofErr w:type="spellStart"/>
      <w:r w:rsidR="00E460E0" w:rsidRPr="00F84068">
        <w:t>melalui</w:t>
      </w:r>
      <w:proofErr w:type="spellEnd"/>
      <w:r w:rsidR="00E460E0" w:rsidRPr="00F84068">
        <w:t xml:space="preserve"> </w:t>
      </w:r>
      <w:proofErr w:type="spellStart"/>
      <w:r w:rsidR="00E460E0" w:rsidRPr="00F84068">
        <w:t>kebangkitan</w:t>
      </w:r>
      <w:proofErr w:type="spellEnd"/>
      <w:r w:rsidR="00E460E0" w:rsidRPr="00F84068">
        <w:t xml:space="preserve"> </w:t>
      </w:r>
      <w:proofErr w:type="spellStart"/>
      <w:r w:rsidR="00E460E0" w:rsidRPr="00F84068">
        <w:t>dalam</w:t>
      </w:r>
      <w:proofErr w:type="spellEnd"/>
      <w:r w:rsidR="00E460E0" w:rsidRPr="00F84068">
        <w:t xml:space="preserve"> </w:t>
      </w:r>
      <w:proofErr w:type="spellStart"/>
      <w:r w:rsidR="00E460E0" w:rsidRPr="00F84068">
        <w:t>Kristus</w:t>
      </w:r>
      <w:proofErr w:type="spellEnd"/>
      <w:r w:rsidR="00E460E0" w:rsidRPr="00F84068">
        <w:t>.</w:t>
      </w:r>
    </w:p>
    <w:p w14:paraId="602B0923" w14:textId="77777777" w:rsidR="00411FF8" w:rsidRDefault="00411FF8" w:rsidP="00F84068">
      <w:pPr>
        <w:ind w:firstLine="720"/>
        <w:jc w:val="both"/>
      </w:pPr>
      <w:proofErr w:type="spellStart"/>
      <w:r w:rsidRPr="009A1CB6">
        <w:t>Pertama</w:t>
      </w:r>
      <w:proofErr w:type="spellEnd"/>
      <w:r w:rsidRPr="009A1CB6">
        <w:t xml:space="preserve">, </w:t>
      </w:r>
      <w:proofErr w:type="spellStart"/>
      <w:r w:rsidRPr="009A1CB6">
        <w:t>dalam</w:t>
      </w:r>
      <w:proofErr w:type="spellEnd"/>
      <w:r w:rsidRPr="009A1CB6">
        <w:t xml:space="preserve"> </w:t>
      </w:r>
      <w:proofErr w:type="spellStart"/>
      <w:r w:rsidRPr="009A1CB6">
        <w:t>ajaran</w:t>
      </w:r>
      <w:proofErr w:type="spellEnd"/>
      <w:r w:rsidRPr="009A1CB6">
        <w:t xml:space="preserve"> Kristen, </w:t>
      </w:r>
      <w:proofErr w:type="spellStart"/>
      <w:r w:rsidRPr="009A1CB6">
        <w:t>manusia</w:t>
      </w:r>
      <w:proofErr w:type="spellEnd"/>
      <w:r w:rsidRPr="009A1CB6">
        <w:t xml:space="preserve"> </w:t>
      </w:r>
      <w:proofErr w:type="spellStart"/>
      <w:r w:rsidRPr="009A1CB6">
        <w:t>diciptakan</w:t>
      </w:r>
      <w:proofErr w:type="spellEnd"/>
      <w:r w:rsidRPr="009A1CB6">
        <w:t xml:space="preserve"> </w:t>
      </w:r>
      <w:proofErr w:type="spellStart"/>
      <w:r w:rsidRPr="009A1CB6">
        <w:t>menurut</w:t>
      </w:r>
      <w:proofErr w:type="spellEnd"/>
      <w:r w:rsidRPr="009A1CB6">
        <w:t xml:space="preserve"> </w:t>
      </w:r>
      <w:proofErr w:type="spellStart"/>
      <w:r w:rsidRPr="009A1CB6">
        <w:t>gambar</w:t>
      </w:r>
      <w:proofErr w:type="spellEnd"/>
      <w:r w:rsidRPr="009A1CB6">
        <w:t xml:space="preserve"> dan </w:t>
      </w:r>
      <w:proofErr w:type="spellStart"/>
      <w:r w:rsidRPr="009A1CB6">
        <w:t>rupa</w:t>
      </w:r>
      <w:proofErr w:type="spellEnd"/>
      <w:r w:rsidRPr="009A1CB6">
        <w:t xml:space="preserve"> Allah (Kej</w:t>
      </w:r>
      <w:r>
        <w:t>.</w:t>
      </w:r>
      <w:r w:rsidRPr="009A1CB6">
        <w:t xml:space="preserve"> 1:26-27), yang </w:t>
      </w:r>
      <w:proofErr w:type="spellStart"/>
      <w:r w:rsidRPr="009A1CB6">
        <w:t>memberikan</w:t>
      </w:r>
      <w:proofErr w:type="spellEnd"/>
      <w:r w:rsidRPr="009A1CB6">
        <w:t xml:space="preserve"> </w:t>
      </w:r>
      <w:proofErr w:type="spellStart"/>
      <w:r w:rsidRPr="009A1CB6">
        <w:t>makna</w:t>
      </w:r>
      <w:proofErr w:type="spellEnd"/>
      <w:r w:rsidRPr="009A1CB6">
        <w:t xml:space="preserve"> dan </w:t>
      </w:r>
      <w:proofErr w:type="spellStart"/>
      <w:r w:rsidRPr="009A1CB6">
        <w:t>tujuan</w:t>
      </w:r>
      <w:proofErr w:type="spellEnd"/>
      <w:r w:rsidRPr="009A1CB6">
        <w:t xml:space="preserve"> yang </w:t>
      </w:r>
      <w:proofErr w:type="spellStart"/>
      <w:r w:rsidRPr="009A1CB6">
        <w:t>mendalam</w:t>
      </w:r>
      <w:proofErr w:type="spellEnd"/>
      <w:r w:rsidRPr="009A1CB6">
        <w:t xml:space="preserve"> </w:t>
      </w:r>
      <w:proofErr w:type="spellStart"/>
      <w:r w:rsidRPr="009A1CB6">
        <w:t>bagi</w:t>
      </w:r>
      <w:proofErr w:type="spellEnd"/>
      <w:r w:rsidRPr="009A1CB6">
        <w:t xml:space="preserve"> </w:t>
      </w:r>
      <w:proofErr w:type="spellStart"/>
      <w:r w:rsidRPr="009A1CB6">
        <w:t>eksistensi</w:t>
      </w:r>
      <w:proofErr w:type="spellEnd"/>
      <w:r w:rsidRPr="009A1CB6">
        <w:t xml:space="preserve"> </w:t>
      </w:r>
      <w:proofErr w:type="spellStart"/>
      <w:r w:rsidRPr="009A1CB6">
        <w:t>manusia</w:t>
      </w:r>
      <w:proofErr w:type="spellEnd"/>
      <w:r w:rsidRPr="009A1CB6">
        <w:t xml:space="preserve">. </w:t>
      </w:r>
      <w:r>
        <w:t>Hal</w:t>
      </w:r>
      <w:r w:rsidRPr="009A1CB6">
        <w:t xml:space="preserve"> </w:t>
      </w:r>
      <w:proofErr w:type="spellStart"/>
      <w:r w:rsidRPr="009A1CB6">
        <w:t>ini</w:t>
      </w:r>
      <w:proofErr w:type="spellEnd"/>
      <w:r w:rsidRPr="009A1CB6">
        <w:t xml:space="preserve"> </w:t>
      </w:r>
      <w:proofErr w:type="spellStart"/>
      <w:r w:rsidRPr="009A1CB6">
        <w:t>menegaskan</w:t>
      </w:r>
      <w:proofErr w:type="spellEnd"/>
      <w:r w:rsidRPr="009A1CB6">
        <w:t xml:space="preserve"> </w:t>
      </w:r>
      <w:proofErr w:type="spellStart"/>
      <w:r w:rsidRPr="009A1CB6">
        <w:t>bahwa</w:t>
      </w:r>
      <w:proofErr w:type="spellEnd"/>
      <w:r w:rsidRPr="009A1CB6">
        <w:t xml:space="preserve"> </w:t>
      </w:r>
      <w:proofErr w:type="spellStart"/>
      <w:r w:rsidRPr="009A1CB6">
        <w:t>setiap</w:t>
      </w:r>
      <w:proofErr w:type="spellEnd"/>
      <w:r w:rsidRPr="009A1CB6">
        <w:t xml:space="preserve"> </w:t>
      </w:r>
      <w:proofErr w:type="spellStart"/>
      <w:r w:rsidRPr="009A1CB6">
        <w:t>individu</w:t>
      </w:r>
      <w:proofErr w:type="spellEnd"/>
      <w:r w:rsidRPr="009A1CB6">
        <w:t xml:space="preserve"> </w:t>
      </w:r>
      <w:proofErr w:type="spellStart"/>
      <w:r w:rsidRPr="009A1CB6">
        <w:t>memiliki</w:t>
      </w:r>
      <w:proofErr w:type="spellEnd"/>
      <w:r w:rsidRPr="009A1CB6">
        <w:t xml:space="preserve"> </w:t>
      </w:r>
      <w:proofErr w:type="spellStart"/>
      <w:r w:rsidRPr="009A1CB6">
        <w:t>nilai</w:t>
      </w:r>
      <w:proofErr w:type="spellEnd"/>
      <w:r w:rsidRPr="009A1CB6">
        <w:t xml:space="preserve"> </w:t>
      </w:r>
      <w:proofErr w:type="spellStart"/>
      <w:r w:rsidRPr="009A1CB6">
        <w:t>intrinsik</w:t>
      </w:r>
      <w:proofErr w:type="spellEnd"/>
      <w:r w:rsidRPr="009A1CB6">
        <w:t xml:space="preserve"> yang </w:t>
      </w:r>
      <w:proofErr w:type="spellStart"/>
      <w:r w:rsidRPr="009A1CB6">
        <w:t>tidak</w:t>
      </w:r>
      <w:proofErr w:type="spellEnd"/>
      <w:r w:rsidRPr="009A1CB6">
        <w:t xml:space="preserve"> </w:t>
      </w:r>
      <w:proofErr w:type="spellStart"/>
      <w:r w:rsidRPr="009A1CB6">
        <w:t>dapat</w:t>
      </w:r>
      <w:proofErr w:type="spellEnd"/>
      <w:r w:rsidRPr="009A1CB6">
        <w:t xml:space="preserve"> </w:t>
      </w:r>
      <w:proofErr w:type="spellStart"/>
      <w:r w:rsidRPr="009A1CB6">
        <w:t>diukur</w:t>
      </w:r>
      <w:proofErr w:type="spellEnd"/>
      <w:r w:rsidRPr="009A1CB6">
        <w:t xml:space="preserve"> </w:t>
      </w:r>
      <w:proofErr w:type="spellStart"/>
      <w:r w:rsidRPr="009A1CB6">
        <w:t>hanya</w:t>
      </w:r>
      <w:proofErr w:type="spellEnd"/>
      <w:r w:rsidRPr="009A1CB6">
        <w:t xml:space="preserve"> </w:t>
      </w:r>
      <w:proofErr w:type="spellStart"/>
      <w:r w:rsidRPr="009A1CB6">
        <w:t>berdasarkan</w:t>
      </w:r>
      <w:proofErr w:type="spellEnd"/>
      <w:r w:rsidRPr="009A1CB6">
        <w:t xml:space="preserve"> </w:t>
      </w:r>
      <w:proofErr w:type="spellStart"/>
      <w:r w:rsidRPr="009A1CB6">
        <w:t>kemampuan</w:t>
      </w:r>
      <w:proofErr w:type="spellEnd"/>
      <w:r w:rsidRPr="009A1CB6">
        <w:t xml:space="preserve"> </w:t>
      </w:r>
      <w:proofErr w:type="spellStart"/>
      <w:r w:rsidRPr="009A1CB6">
        <w:t>fisik</w:t>
      </w:r>
      <w:proofErr w:type="spellEnd"/>
      <w:r w:rsidRPr="009A1CB6">
        <w:t xml:space="preserve"> </w:t>
      </w:r>
      <w:proofErr w:type="spellStart"/>
      <w:r w:rsidRPr="009A1CB6">
        <w:t>atau</w:t>
      </w:r>
      <w:proofErr w:type="spellEnd"/>
      <w:r w:rsidRPr="009A1CB6">
        <w:t xml:space="preserve"> </w:t>
      </w:r>
      <w:proofErr w:type="spellStart"/>
      <w:r w:rsidRPr="009A1CB6">
        <w:t>intelektualnya</w:t>
      </w:r>
      <w:proofErr w:type="spellEnd"/>
      <w:r w:rsidRPr="009A1CB6">
        <w:t xml:space="preserve">. Dalam </w:t>
      </w:r>
      <w:proofErr w:type="spellStart"/>
      <w:r w:rsidRPr="009A1CB6">
        <w:t>konteks</w:t>
      </w:r>
      <w:proofErr w:type="spellEnd"/>
      <w:r w:rsidRPr="009A1CB6">
        <w:t xml:space="preserve"> </w:t>
      </w:r>
      <w:proofErr w:type="spellStart"/>
      <w:r w:rsidRPr="009A1CB6">
        <w:t>transhumanisme</w:t>
      </w:r>
      <w:proofErr w:type="spellEnd"/>
      <w:r w:rsidRPr="009A1CB6">
        <w:t xml:space="preserve">, yang </w:t>
      </w:r>
      <w:proofErr w:type="spellStart"/>
      <w:r w:rsidRPr="009A1CB6">
        <w:t>sering</w:t>
      </w:r>
      <w:proofErr w:type="spellEnd"/>
      <w:r w:rsidRPr="009A1CB6">
        <w:t xml:space="preserve"> kali </w:t>
      </w:r>
      <w:proofErr w:type="spellStart"/>
      <w:r w:rsidRPr="009A1CB6">
        <w:t>menekankan</w:t>
      </w:r>
      <w:proofErr w:type="spellEnd"/>
      <w:r w:rsidRPr="009A1CB6">
        <w:t xml:space="preserve"> </w:t>
      </w:r>
      <w:proofErr w:type="spellStart"/>
      <w:r w:rsidRPr="009A1CB6">
        <w:t>peningkatan</w:t>
      </w:r>
      <w:proofErr w:type="spellEnd"/>
      <w:r w:rsidRPr="009A1CB6">
        <w:t xml:space="preserve"> </w:t>
      </w:r>
      <w:proofErr w:type="spellStart"/>
      <w:r w:rsidRPr="009A1CB6">
        <w:t>kemampuan</w:t>
      </w:r>
      <w:proofErr w:type="spellEnd"/>
      <w:r w:rsidRPr="009A1CB6">
        <w:t xml:space="preserve"> </w:t>
      </w:r>
      <w:proofErr w:type="spellStart"/>
      <w:r w:rsidRPr="009A1CB6">
        <w:t>manusia</w:t>
      </w:r>
      <w:proofErr w:type="spellEnd"/>
      <w:r w:rsidRPr="009A1CB6">
        <w:t xml:space="preserve"> </w:t>
      </w:r>
      <w:proofErr w:type="spellStart"/>
      <w:r w:rsidRPr="009A1CB6">
        <w:t>melalui</w:t>
      </w:r>
      <w:proofErr w:type="spellEnd"/>
      <w:r w:rsidRPr="009A1CB6">
        <w:t xml:space="preserve"> </w:t>
      </w:r>
      <w:proofErr w:type="spellStart"/>
      <w:r w:rsidRPr="009A1CB6">
        <w:t>teknologi</w:t>
      </w:r>
      <w:proofErr w:type="spellEnd"/>
      <w:r w:rsidRPr="009A1CB6">
        <w:t xml:space="preserve">, </w:t>
      </w:r>
      <w:proofErr w:type="spellStart"/>
      <w:r w:rsidRPr="009A1CB6">
        <w:t>ada</w:t>
      </w:r>
      <w:proofErr w:type="spellEnd"/>
      <w:r w:rsidRPr="009A1CB6">
        <w:t xml:space="preserve"> </w:t>
      </w:r>
      <w:proofErr w:type="spellStart"/>
      <w:r w:rsidRPr="009A1CB6">
        <w:t>risiko</w:t>
      </w:r>
      <w:proofErr w:type="spellEnd"/>
      <w:r w:rsidRPr="009A1CB6">
        <w:t xml:space="preserve"> </w:t>
      </w:r>
      <w:proofErr w:type="spellStart"/>
      <w:r w:rsidRPr="009A1CB6">
        <w:t>bahwa</w:t>
      </w:r>
      <w:proofErr w:type="spellEnd"/>
      <w:r w:rsidRPr="009A1CB6">
        <w:t xml:space="preserve"> </w:t>
      </w:r>
      <w:proofErr w:type="spellStart"/>
      <w:r w:rsidRPr="009A1CB6">
        <w:t>nilai</w:t>
      </w:r>
      <w:proofErr w:type="spellEnd"/>
      <w:r w:rsidRPr="009A1CB6">
        <w:t xml:space="preserve"> </w:t>
      </w:r>
      <w:proofErr w:type="spellStart"/>
      <w:r w:rsidRPr="009A1CB6">
        <w:t>manusia</w:t>
      </w:r>
      <w:proofErr w:type="spellEnd"/>
      <w:r w:rsidRPr="009A1CB6">
        <w:t xml:space="preserve"> </w:t>
      </w:r>
      <w:proofErr w:type="spellStart"/>
      <w:r w:rsidRPr="009A1CB6">
        <w:t>dapat</w:t>
      </w:r>
      <w:proofErr w:type="spellEnd"/>
      <w:r w:rsidRPr="009A1CB6">
        <w:t xml:space="preserve"> </w:t>
      </w:r>
      <w:proofErr w:type="spellStart"/>
      <w:r w:rsidRPr="009A1CB6">
        <w:t>terdistorsi</w:t>
      </w:r>
      <w:proofErr w:type="spellEnd"/>
      <w:r w:rsidRPr="009A1CB6">
        <w:t xml:space="preserve"> </w:t>
      </w:r>
      <w:proofErr w:type="spellStart"/>
      <w:r w:rsidRPr="009A1CB6">
        <w:t>jika</w:t>
      </w:r>
      <w:proofErr w:type="spellEnd"/>
      <w:r w:rsidRPr="009A1CB6">
        <w:t xml:space="preserve"> </w:t>
      </w:r>
      <w:proofErr w:type="spellStart"/>
      <w:r w:rsidRPr="009A1CB6">
        <w:t>diukur</w:t>
      </w:r>
      <w:proofErr w:type="spellEnd"/>
      <w:r w:rsidRPr="009A1CB6">
        <w:t xml:space="preserve"> </w:t>
      </w:r>
      <w:proofErr w:type="spellStart"/>
      <w:r w:rsidRPr="009A1CB6">
        <w:t>hanya</w:t>
      </w:r>
      <w:proofErr w:type="spellEnd"/>
      <w:r w:rsidRPr="009A1CB6">
        <w:t xml:space="preserve"> </w:t>
      </w:r>
      <w:proofErr w:type="spellStart"/>
      <w:r w:rsidRPr="009A1CB6">
        <w:t>berdasarkan</w:t>
      </w:r>
      <w:proofErr w:type="spellEnd"/>
      <w:r w:rsidRPr="009A1CB6">
        <w:t xml:space="preserve"> </w:t>
      </w:r>
      <w:proofErr w:type="spellStart"/>
      <w:r w:rsidRPr="009A1CB6">
        <w:t>pencapaian</w:t>
      </w:r>
      <w:proofErr w:type="spellEnd"/>
      <w:r w:rsidRPr="009A1CB6">
        <w:t xml:space="preserve"> </w:t>
      </w:r>
      <w:proofErr w:type="spellStart"/>
      <w:r w:rsidRPr="009A1CB6">
        <w:t>teknologi</w:t>
      </w:r>
      <w:proofErr w:type="spellEnd"/>
      <w:r w:rsidRPr="009A1CB6">
        <w:t xml:space="preserve"> </w:t>
      </w:r>
      <w:proofErr w:type="spellStart"/>
      <w:r w:rsidRPr="009A1CB6">
        <w:t>semata</w:t>
      </w:r>
      <w:proofErr w:type="spellEnd"/>
      <w:r w:rsidRPr="009A1CB6">
        <w:t xml:space="preserve">. Oleh </w:t>
      </w:r>
      <w:proofErr w:type="spellStart"/>
      <w:r w:rsidRPr="009A1CB6">
        <w:t>karena</w:t>
      </w:r>
      <w:proofErr w:type="spellEnd"/>
      <w:r w:rsidRPr="009A1CB6">
        <w:t xml:space="preserve"> </w:t>
      </w:r>
      <w:proofErr w:type="spellStart"/>
      <w:r w:rsidRPr="009A1CB6">
        <w:t>itu</w:t>
      </w:r>
      <w:proofErr w:type="spellEnd"/>
      <w:r w:rsidRPr="009A1CB6">
        <w:t xml:space="preserve">, </w:t>
      </w:r>
      <w:proofErr w:type="spellStart"/>
      <w:r w:rsidRPr="009A1CB6">
        <w:t>penting</w:t>
      </w:r>
      <w:proofErr w:type="spellEnd"/>
      <w:r w:rsidRPr="009A1CB6">
        <w:t xml:space="preserve"> </w:t>
      </w:r>
      <w:proofErr w:type="spellStart"/>
      <w:r w:rsidRPr="009A1CB6">
        <w:t>untuk</w:t>
      </w:r>
      <w:proofErr w:type="spellEnd"/>
      <w:r w:rsidRPr="009A1CB6">
        <w:t xml:space="preserve"> </w:t>
      </w:r>
      <w:proofErr w:type="spellStart"/>
      <w:r w:rsidRPr="009A1CB6">
        <w:t>kembali</w:t>
      </w:r>
      <w:proofErr w:type="spellEnd"/>
      <w:r w:rsidRPr="009A1CB6">
        <w:t xml:space="preserve"> </w:t>
      </w:r>
      <w:proofErr w:type="spellStart"/>
      <w:r w:rsidRPr="009A1CB6">
        <w:t>kepada</w:t>
      </w:r>
      <w:proofErr w:type="spellEnd"/>
      <w:r w:rsidRPr="009A1CB6">
        <w:t xml:space="preserve"> </w:t>
      </w:r>
      <w:proofErr w:type="spellStart"/>
      <w:r w:rsidRPr="009A1CB6">
        <w:t>pemahaman</w:t>
      </w:r>
      <w:proofErr w:type="spellEnd"/>
      <w:r w:rsidRPr="009A1CB6">
        <w:t xml:space="preserve"> </w:t>
      </w:r>
      <w:proofErr w:type="spellStart"/>
      <w:r w:rsidRPr="009A1CB6">
        <w:t>bahwa</w:t>
      </w:r>
      <w:proofErr w:type="spellEnd"/>
      <w:r w:rsidRPr="009A1CB6">
        <w:t xml:space="preserve"> </w:t>
      </w:r>
      <w:proofErr w:type="spellStart"/>
      <w:r w:rsidRPr="009A1CB6">
        <w:t>kehendak</w:t>
      </w:r>
      <w:proofErr w:type="spellEnd"/>
      <w:r w:rsidRPr="009A1CB6">
        <w:t xml:space="preserve"> Allah </w:t>
      </w:r>
      <w:proofErr w:type="spellStart"/>
      <w:r w:rsidRPr="009A1CB6">
        <w:t>bagi</w:t>
      </w:r>
      <w:proofErr w:type="spellEnd"/>
      <w:r w:rsidRPr="009A1CB6">
        <w:t xml:space="preserve"> </w:t>
      </w:r>
      <w:proofErr w:type="spellStart"/>
      <w:r w:rsidRPr="009A1CB6">
        <w:t>manusia</w:t>
      </w:r>
      <w:proofErr w:type="spellEnd"/>
      <w:r w:rsidRPr="009A1CB6">
        <w:t xml:space="preserve"> </w:t>
      </w:r>
      <w:proofErr w:type="spellStart"/>
      <w:r w:rsidRPr="009A1CB6">
        <w:t>adalah</w:t>
      </w:r>
      <w:proofErr w:type="spellEnd"/>
      <w:r w:rsidRPr="009A1CB6">
        <w:t xml:space="preserve"> </w:t>
      </w:r>
      <w:proofErr w:type="spellStart"/>
      <w:r w:rsidRPr="009A1CB6">
        <w:t>untuk</w:t>
      </w:r>
      <w:proofErr w:type="spellEnd"/>
      <w:r w:rsidRPr="009A1CB6">
        <w:t xml:space="preserve"> </w:t>
      </w:r>
      <w:proofErr w:type="spellStart"/>
      <w:r w:rsidRPr="009A1CB6">
        <w:t>hidup</w:t>
      </w:r>
      <w:proofErr w:type="spellEnd"/>
      <w:r w:rsidRPr="009A1CB6">
        <w:t xml:space="preserve"> </w:t>
      </w:r>
      <w:proofErr w:type="spellStart"/>
      <w:r w:rsidRPr="009A1CB6">
        <w:t>dalam</w:t>
      </w:r>
      <w:proofErr w:type="spellEnd"/>
      <w:r w:rsidRPr="009A1CB6">
        <w:t xml:space="preserve"> </w:t>
      </w:r>
      <w:proofErr w:type="spellStart"/>
      <w:r w:rsidRPr="009A1CB6">
        <w:t>hubungan</w:t>
      </w:r>
      <w:proofErr w:type="spellEnd"/>
      <w:r w:rsidRPr="009A1CB6">
        <w:t xml:space="preserve"> yang </w:t>
      </w:r>
      <w:proofErr w:type="spellStart"/>
      <w:r w:rsidRPr="009A1CB6">
        <w:t>intim</w:t>
      </w:r>
      <w:proofErr w:type="spellEnd"/>
      <w:r w:rsidRPr="009A1CB6">
        <w:t xml:space="preserve"> </w:t>
      </w:r>
      <w:proofErr w:type="spellStart"/>
      <w:r w:rsidRPr="009A1CB6">
        <w:t>dengan</w:t>
      </w:r>
      <w:proofErr w:type="spellEnd"/>
      <w:r w:rsidRPr="009A1CB6">
        <w:t xml:space="preserve">-Nya, yang </w:t>
      </w:r>
      <w:proofErr w:type="spellStart"/>
      <w:r w:rsidRPr="009A1CB6">
        <w:t>tidak</w:t>
      </w:r>
      <w:proofErr w:type="spellEnd"/>
      <w:r w:rsidRPr="009A1CB6">
        <w:t xml:space="preserve"> </w:t>
      </w:r>
      <w:proofErr w:type="spellStart"/>
      <w:r w:rsidRPr="009A1CB6">
        <w:t>tergantung</w:t>
      </w:r>
      <w:proofErr w:type="spellEnd"/>
      <w:r w:rsidRPr="009A1CB6">
        <w:t xml:space="preserve"> pada </w:t>
      </w:r>
      <w:proofErr w:type="spellStart"/>
      <w:r w:rsidRPr="009A1CB6">
        <w:t>kemampuan</w:t>
      </w:r>
      <w:proofErr w:type="spellEnd"/>
      <w:r w:rsidRPr="009A1CB6">
        <w:t xml:space="preserve"> </w:t>
      </w:r>
      <w:proofErr w:type="spellStart"/>
      <w:r w:rsidRPr="009A1CB6">
        <w:t>teknologi</w:t>
      </w:r>
      <w:proofErr w:type="spellEnd"/>
      <w:r w:rsidRPr="009A1CB6">
        <w:t>.</w:t>
      </w:r>
    </w:p>
    <w:p w14:paraId="6E0A66C4" w14:textId="77777777" w:rsidR="00411FF8" w:rsidRDefault="00411FF8" w:rsidP="00F84068">
      <w:pPr>
        <w:ind w:firstLine="720"/>
        <w:jc w:val="both"/>
      </w:pPr>
      <w:proofErr w:type="spellStart"/>
      <w:r w:rsidRPr="009A1CB6">
        <w:t>Kedua</w:t>
      </w:r>
      <w:proofErr w:type="spellEnd"/>
      <w:r w:rsidRPr="009A1CB6">
        <w:t xml:space="preserve">, </w:t>
      </w:r>
      <w:proofErr w:type="spellStart"/>
      <w:r w:rsidRPr="009A1CB6">
        <w:t>kehendak</w:t>
      </w:r>
      <w:proofErr w:type="spellEnd"/>
      <w:r w:rsidRPr="009A1CB6">
        <w:t xml:space="preserve"> Allah juga </w:t>
      </w:r>
      <w:proofErr w:type="spellStart"/>
      <w:r w:rsidRPr="009A1CB6">
        <w:t>mencakup</w:t>
      </w:r>
      <w:proofErr w:type="spellEnd"/>
      <w:r w:rsidRPr="009A1CB6">
        <w:t xml:space="preserve"> </w:t>
      </w:r>
      <w:proofErr w:type="spellStart"/>
      <w:r w:rsidRPr="009A1CB6">
        <w:t>panggilan</w:t>
      </w:r>
      <w:proofErr w:type="spellEnd"/>
      <w:r w:rsidRPr="009A1CB6">
        <w:t xml:space="preserve"> </w:t>
      </w:r>
      <w:proofErr w:type="spellStart"/>
      <w:r w:rsidRPr="009A1CB6">
        <w:t>untuk</w:t>
      </w:r>
      <w:proofErr w:type="spellEnd"/>
      <w:r w:rsidRPr="009A1CB6">
        <w:t xml:space="preserve"> </w:t>
      </w:r>
      <w:proofErr w:type="spellStart"/>
      <w:r w:rsidRPr="009A1CB6">
        <w:t>mengelola</w:t>
      </w:r>
      <w:proofErr w:type="spellEnd"/>
      <w:r w:rsidRPr="009A1CB6">
        <w:t xml:space="preserve"> dan </w:t>
      </w:r>
      <w:proofErr w:type="spellStart"/>
      <w:r w:rsidRPr="009A1CB6">
        <w:t>memelihara</w:t>
      </w:r>
      <w:proofErr w:type="spellEnd"/>
      <w:r w:rsidRPr="009A1CB6">
        <w:t xml:space="preserve"> </w:t>
      </w:r>
      <w:proofErr w:type="spellStart"/>
      <w:r w:rsidRPr="009A1CB6">
        <w:t>ciptaan</w:t>
      </w:r>
      <w:proofErr w:type="spellEnd"/>
      <w:r w:rsidRPr="009A1CB6">
        <w:t>-Nya (Kej</w:t>
      </w:r>
      <w:r>
        <w:t>.</w:t>
      </w:r>
      <w:r w:rsidRPr="009A1CB6">
        <w:t xml:space="preserve"> 2:15). Dalam </w:t>
      </w:r>
      <w:proofErr w:type="spellStart"/>
      <w:r w:rsidRPr="009A1CB6">
        <w:t>hal</w:t>
      </w:r>
      <w:proofErr w:type="spellEnd"/>
      <w:r w:rsidRPr="009A1CB6">
        <w:t xml:space="preserve"> </w:t>
      </w:r>
      <w:proofErr w:type="spellStart"/>
      <w:r w:rsidRPr="009A1CB6">
        <w:t>ini</w:t>
      </w:r>
      <w:proofErr w:type="spellEnd"/>
      <w:r w:rsidRPr="009A1CB6">
        <w:t xml:space="preserve">, </w:t>
      </w:r>
      <w:proofErr w:type="spellStart"/>
      <w:r w:rsidRPr="009A1CB6">
        <w:t>teknologi</w:t>
      </w:r>
      <w:proofErr w:type="spellEnd"/>
      <w:r w:rsidRPr="009A1CB6">
        <w:t xml:space="preserve"> </w:t>
      </w:r>
      <w:proofErr w:type="spellStart"/>
      <w:r w:rsidRPr="009A1CB6">
        <w:t>dapat</w:t>
      </w:r>
      <w:proofErr w:type="spellEnd"/>
      <w:r w:rsidRPr="009A1CB6">
        <w:t xml:space="preserve"> </w:t>
      </w:r>
      <w:proofErr w:type="spellStart"/>
      <w:r w:rsidRPr="009A1CB6">
        <w:t>dilihat</w:t>
      </w:r>
      <w:proofErr w:type="spellEnd"/>
      <w:r w:rsidRPr="009A1CB6">
        <w:t xml:space="preserve"> </w:t>
      </w:r>
      <w:proofErr w:type="spellStart"/>
      <w:r w:rsidRPr="009A1CB6">
        <w:t>sebagai</w:t>
      </w:r>
      <w:proofErr w:type="spellEnd"/>
      <w:r w:rsidRPr="009A1CB6">
        <w:t xml:space="preserve"> </w:t>
      </w:r>
      <w:proofErr w:type="spellStart"/>
      <w:r w:rsidRPr="009A1CB6">
        <w:t>alat</w:t>
      </w:r>
      <w:proofErr w:type="spellEnd"/>
      <w:r w:rsidRPr="009A1CB6">
        <w:t xml:space="preserve"> yang </w:t>
      </w:r>
      <w:proofErr w:type="spellStart"/>
      <w:r w:rsidRPr="009A1CB6">
        <w:t>dapat</w:t>
      </w:r>
      <w:proofErr w:type="spellEnd"/>
      <w:r w:rsidRPr="009A1CB6">
        <w:t xml:space="preserve"> </w:t>
      </w:r>
      <w:proofErr w:type="spellStart"/>
      <w:r w:rsidRPr="009A1CB6">
        <w:t>digunakan</w:t>
      </w:r>
      <w:proofErr w:type="spellEnd"/>
      <w:r w:rsidRPr="009A1CB6">
        <w:t xml:space="preserve"> </w:t>
      </w:r>
      <w:proofErr w:type="spellStart"/>
      <w:r w:rsidRPr="009A1CB6">
        <w:t>untuk</w:t>
      </w:r>
      <w:proofErr w:type="spellEnd"/>
      <w:r w:rsidRPr="009A1CB6">
        <w:t xml:space="preserve"> </w:t>
      </w:r>
      <w:proofErr w:type="spellStart"/>
      <w:r w:rsidRPr="009A1CB6">
        <w:t>melayani</w:t>
      </w:r>
      <w:proofErr w:type="spellEnd"/>
      <w:r w:rsidRPr="009A1CB6">
        <w:t xml:space="preserve"> </w:t>
      </w:r>
      <w:proofErr w:type="spellStart"/>
      <w:r w:rsidRPr="009A1CB6">
        <w:t>tujuan</w:t>
      </w:r>
      <w:proofErr w:type="spellEnd"/>
      <w:r w:rsidRPr="009A1CB6">
        <w:t xml:space="preserve"> yang </w:t>
      </w:r>
      <w:proofErr w:type="spellStart"/>
      <w:r w:rsidRPr="009A1CB6">
        <w:t>lebih</w:t>
      </w:r>
      <w:proofErr w:type="spellEnd"/>
      <w:r w:rsidRPr="009A1CB6">
        <w:t xml:space="preserve"> </w:t>
      </w:r>
      <w:proofErr w:type="spellStart"/>
      <w:r w:rsidRPr="009A1CB6">
        <w:t>tinggi</w:t>
      </w:r>
      <w:proofErr w:type="spellEnd"/>
      <w:r w:rsidRPr="009A1CB6">
        <w:t xml:space="preserve">, </w:t>
      </w:r>
      <w:proofErr w:type="spellStart"/>
      <w:r w:rsidRPr="009A1CB6">
        <w:t>seperti</w:t>
      </w:r>
      <w:proofErr w:type="spellEnd"/>
      <w:r w:rsidRPr="009A1CB6">
        <w:t xml:space="preserve"> </w:t>
      </w:r>
      <w:proofErr w:type="spellStart"/>
      <w:r w:rsidRPr="009A1CB6">
        <w:t>meningkatkan</w:t>
      </w:r>
      <w:proofErr w:type="spellEnd"/>
      <w:r w:rsidRPr="009A1CB6">
        <w:t xml:space="preserve"> </w:t>
      </w:r>
      <w:proofErr w:type="spellStart"/>
      <w:r w:rsidRPr="009A1CB6">
        <w:t>kualitas</w:t>
      </w:r>
      <w:proofErr w:type="spellEnd"/>
      <w:r w:rsidRPr="009A1CB6">
        <w:t xml:space="preserve"> </w:t>
      </w:r>
      <w:proofErr w:type="spellStart"/>
      <w:r w:rsidRPr="009A1CB6">
        <w:t>hidup</w:t>
      </w:r>
      <w:proofErr w:type="spellEnd"/>
      <w:r w:rsidRPr="009A1CB6">
        <w:t xml:space="preserve"> dan </w:t>
      </w:r>
      <w:proofErr w:type="spellStart"/>
      <w:r w:rsidRPr="009A1CB6">
        <w:t>menjaga</w:t>
      </w:r>
      <w:proofErr w:type="spellEnd"/>
      <w:r w:rsidRPr="009A1CB6">
        <w:t xml:space="preserve"> </w:t>
      </w:r>
      <w:proofErr w:type="spellStart"/>
      <w:r w:rsidRPr="009A1CB6">
        <w:t>lingkungan</w:t>
      </w:r>
      <w:proofErr w:type="spellEnd"/>
      <w:r w:rsidRPr="009A1CB6">
        <w:t xml:space="preserve">. </w:t>
      </w:r>
      <w:proofErr w:type="spellStart"/>
      <w:r w:rsidRPr="009A1CB6">
        <w:t>Namun</w:t>
      </w:r>
      <w:proofErr w:type="spellEnd"/>
      <w:r w:rsidRPr="009A1CB6">
        <w:t xml:space="preserve">, </w:t>
      </w:r>
      <w:proofErr w:type="spellStart"/>
      <w:r w:rsidRPr="009A1CB6">
        <w:t>dalam</w:t>
      </w:r>
      <w:proofErr w:type="spellEnd"/>
      <w:r w:rsidRPr="009A1CB6">
        <w:t xml:space="preserve"> </w:t>
      </w:r>
      <w:proofErr w:type="spellStart"/>
      <w:r w:rsidRPr="009A1CB6">
        <w:t>praktiknya</w:t>
      </w:r>
      <w:proofErr w:type="spellEnd"/>
      <w:r w:rsidRPr="009A1CB6">
        <w:t xml:space="preserve">, </w:t>
      </w:r>
      <w:proofErr w:type="spellStart"/>
      <w:r w:rsidRPr="009A1CB6">
        <w:t>transhumanisme</w:t>
      </w:r>
      <w:proofErr w:type="spellEnd"/>
      <w:r w:rsidRPr="009A1CB6">
        <w:t xml:space="preserve"> </w:t>
      </w:r>
      <w:proofErr w:type="spellStart"/>
      <w:r w:rsidRPr="009A1CB6">
        <w:t>dapat</w:t>
      </w:r>
      <w:proofErr w:type="spellEnd"/>
      <w:r w:rsidRPr="009A1CB6">
        <w:t xml:space="preserve"> </w:t>
      </w:r>
      <w:proofErr w:type="spellStart"/>
      <w:r w:rsidRPr="009A1CB6">
        <w:t>menimbulkan</w:t>
      </w:r>
      <w:proofErr w:type="spellEnd"/>
      <w:r w:rsidRPr="009A1CB6">
        <w:t xml:space="preserve"> </w:t>
      </w:r>
      <w:proofErr w:type="spellStart"/>
      <w:r w:rsidRPr="009A1CB6">
        <w:t>tantangan</w:t>
      </w:r>
      <w:proofErr w:type="spellEnd"/>
      <w:r w:rsidRPr="009A1CB6">
        <w:t xml:space="preserve"> </w:t>
      </w:r>
      <w:proofErr w:type="spellStart"/>
      <w:r w:rsidRPr="009A1CB6">
        <w:t>etis</w:t>
      </w:r>
      <w:proofErr w:type="spellEnd"/>
      <w:r w:rsidRPr="009A1CB6">
        <w:t xml:space="preserve">, </w:t>
      </w:r>
      <w:proofErr w:type="spellStart"/>
      <w:r w:rsidRPr="009A1CB6">
        <w:t>seperti</w:t>
      </w:r>
      <w:proofErr w:type="spellEnd"/>
      <w:r w:rsidRPr="009A1CB6">
        <w:t xml:space="preserve"> </w:t>
      </w:r>
      <w:proofErr w:type="spellStart"/>
      <w:r w:rsidRPr="009A1CB6">
        <w:t>eksploitasi</w:t>
      </w:r>
      <w:proofErr w:type="spellEnd"/>
      <w:r w:rsidRPr="009A1CB6">
        <w:t xml:space="preserve"> </w:t>
      </w:r>
      <w:proofErr w:type="spellStart"/>
      <w:r w:rsidRPr="009A1CB6">
        <w:t>sumber</w:t>
      </w:r>
      <w:proofErr w:type="spellEnd"/>
      <w:r w:rsidRPr="009A1CB6">
        <w:t xml:space="preserve"> </w:t>
      </w:r>
      <w:proofErr w:type="spellStart"/>
      <w:r w:rsidRPr="009A1CB6">
        <w:t>daya</w:t>
      </w:r>
      <w:proofErr w:type="spellEnd"/>
      <w:r w:rsidRPr="009A1CB6">
        <w:t xml:space="preserve"> dan </w:t>
      </w:r>
      <w:proofErr w:type="spellStart"/>
      <w:r w:rsidRPr="009A1CB6">
        <w:t>ketidakadilan</w:t>
      </w:r>
      <w:proofErr w:type="spellEnd"/>
      <w:r w:rsidRPr="009A1CB6">
        <w:t xml:space="preserve"> </w:t>
      </w:r>
      <w:proofErr w:type="spellStart"/>
      <w:r w:rsidRPr="009A1CB6">
        <w:t>sosial</w:t>
      </w:r>
      <w:proofErr w:type="spellEnd"/>
      <w:r w:rsidRPr="009A1CB6">
        <w:t xml:space="preserve">, yang </w:t>
      </w:r>
      <w:proofErr w:type="spellStart"/>
      <w:r w:rsidRPr="009A1CB6">
        <w:t>bertentangan</w:t>
      </w:r>
      <w:proofErr w:type="spellEnd"/>
      <w:r w:rsidRPr="009A1CB6">
        <w:t xml:space="preserve"> </w:t>
      </w:r>
      <w:proofErr w:type="spellStart"/>
      <w:r w:rsidRPr="009A1CB6">
        <w:t>dengan</w:t>
      </w:r>
      <w:proofErr w:type="spellEnd"/>
      <w:r w:rsidRPr="009A1CB6">
        <w:t xml:space="preserve"> </w:t>
      </w:r>
      <w:proofErr w:type="spellStart"/>
      <w:r w:rsidRPr="009A1CB6">
        <w:t>panggilan</w:t>
      </w:r>
      <w:proofErr w:type="spellEnd"/>
      <w:r w:rsidRPr="009A1CB6">
        <w:t xml:space="preserve"> Allah </w:t>
      </w:r>
      <w:proofErr w:type="spellStart"/>
      <w:r w:rsidRPr="009A1CB6">
        <w:t>untuk</w:t>
      </w:r>
      <w:proofErr w:type="spellEnd"/>
      <w:r w:rsidRPr="009A1CB6">
        <w:t xml:space="preserve"> </w:t>
      </w:r>
      <w:proofErr w:type="spellStart"/>
      <w:r w:rsidRPr="009A1CB6">
        <w:t>mencintai</w:t>
      </w:r>
      <w:proofErr w:type="spellEnd"/>
      <w:r w:rsidRPr="009A1CB6">
        <w:t xml:space="preserve"> </w:t>
      </w:r>
      <w:proofErr w:type="spellStart"/>
      <w:r w:rsidRPr="009A1CB6">
        <w:t>sesama</w:t>
      </w:r>
      <w:proofErr w:type="spellEnd"/>
      <w:r w:rsidRPr="009A1CB6">
        <w:t xml:space="preserve"> dan </w:t>
      </w:r>
      <w:proofErr w:type="spellStart"/>
      <w:r w:rsidRPr="009A1CB6">
        <w:t>menjaga</w:t>
      </w:r>
      <w:proofErr w:type="spellEnd"/>
      <w:r w:rsidRPr="009A1CB6">
        <w:t xml:space="preserve"> </w:t>
      </w:r>
      <w:proofErr w:type="spellStart"/>
      <w:r w:rsidRPr="009A1CB6">
        <w:t>ciptaan</w:t>
      </w:r>
      <w:proofErr w:type="spellEnd"/>
      <w:r w:rsidRPr="009A1CB6">
        <w:t xml:space="preserve">-Nya. Oleh </w:t>
      </w:r>
      <w:proofErr w:type="spellStart"/>
      <w:r w:rsidRPr="009A1CB6">
        <w:t>karena</w:t>
      </w:r>
      <w:proofErr w:type="spellEnd"/>
      <w:r w:rsidRPr="009A1CB6">
        <w:t xml:space="preserve"> </w:t>
      </w:r>
      <w:proofErr w:type="spellStart"/>
      <w:r w:rsidRPr="009A1CB6">
        <w:t>itu</w:t>
      </w:r>
      <w:proofErr w:type="spellEnd"/>
      <w:r w:rsidRPr="009A1CB6">
        <w:t xml:space="preserve">, </w:t>
      </w:r>
      <w:proofErr w:type="spellStart"/>
      <w:r w:rsidRPr="009A1CB6">
        <w:t>umat</w:t>
      </w:r>
      <w:proofErr w:type="spellEnd"/>
      <w:r w:rsidRPr="009A1CB6">
        <w:t xml:space="preserve"> Kristen </w:t>
      </w:r>
      <w:proofErr w:type="spellStart"/>
      <w:r w:rsidRPr="009A1CB6">
        <w:t>dihadapkan</w:t>
      </w:r>
      <w:proofErr w:type="spellEnd"/>
      <w:r w:rsidRPr="009A1CB6">
        <w:t xml:space="preserve"> pada </w:t>
      </w:r>
      <w:proofErr w:type="spellStart"/>
      <w:r w:rsidRPr="009A1CB6">
        <w:t>tanggung</w:t>
      </w:r>
      <w:proofErr w:type="spellEnd"/>
      <w:r w:rsidRPr="009A1CB6">
        <w:t xml:space="preserve"> </w:t>
      </w:r>
      <w:proofErr w:type="spellStart"/>
      <w:r w:rsidRPr="009A1CB6">
        <w:t>jawab</w:t>
      </w:r>
      <w:proofErr w:type="spellEnd"/>
      <w:r w:rsidRPr="009A1CB6">
        <w:t xml:space="preserve"> </w:t>
      </w:r>
      <w:proofErr w:type="spellStart"/>
      <w:r w:rsidRPr="009A1CB6">
        <w:t>untuk</w:t>
      </w:r>
      <w:proofErr w:type="spellEnd"/>
      <w:r w:rsidRPr="009A1CB6">
        <w:t xml:space="preserve"> </w:t>
      </w:r>
      <w:proofErr w:type="spellStart"/>
      <w:r w:rsidRPr="009A1CB6">
        <w:t>menggunakan</w:t>
      </w:r>
      <w:proofErr w:type="spellEnd"/>
      <w:r w:rsidRPr="009A1CB6">
        <w:t xml:space="preserve"> </w:t>
      </w:r>
      <w:proofErr w:type="spellStart"/>
      <w:r w:rsidRPr="009A1CB6">
        <w:t>teknologi</w:t>
      </w:r>
      <w:proofErr w:type="spellEnd"/>
      <w:r w:rsidRPr="009A1CB6">
        <w:t xml:space="preserve"> </w:t>
      </w:r>
      <w:proofErr w:type="spellStart"/>
      <w:r w:rsidRPr="009A1CB6">
        <w:t>dengan</w:t>
      </w:r>
      <w:proofErr w:type="spellEnd"/>
      <w:r w:rsidRPr="009A1CB6">
        <w:t xml:space="preserve"> </w:t>
      </w:r>
      <w:proofErr w:type="spellStart"/>
      <w:r w:rsidRPr="009A1CB6">
        <w:t>bijaksana</w:t>
      </w:r>
      <w:proofErr w:type="spellEnd"/>
      <w:r w:rsidRPr="009A1CB6">
        <w:t xml:space="preserve">, </w:t>
      </w:r>
      <w:proofErr w:type="spellStart"/>
      <w:r w:rsidRPr="009A1CB6">
        <w:t>mempertimbangkan</w:t>
      </w:r>
      <w:proofErr w:type="spellEnd"/>
      <w:r w:rsidRPr="009A1CB6">
        <w:t xml:space="preserve"> </w:t>
      </w:r>
      <w:proofErr w:type="spellStart"/>
      <w:r w:rsidRPr="009A1CB6">
        <w:t>dampaknya</w:t>
      </w:r>
      <w:proofErr w:type="spellEnd"/>
      <w:r w:rsidRPr="009A1CB6">
        <w:t xml:space="preserve"> </w:t>
      </w:r>
      <w:proofErr w:type="spellStart"/>
      <w:r w:rsidRPr="009A1CB6">
        <w:t>terhadap</w:t>
      </w:r>
      <w:proofErr w:type="spellEnd"/>
      <w:r w:rsidRPr="009A1CB6">
        <w:t xml:space="preserve"> </w:t>
      </w:r>
      <w:proofErr w:type="spellStart"/>
      <w:r w:rsidRPr="009A1CB6">
        <w:t>masyarakat</w:t>
      </w:r>
      <w:proofErr w:type="spellEnd"/>
      <w:r w:rsidRPr="009A1CB6">
        <w:t xml:space="preserve"> dan </w:t>
      </w:r>
      <w:proofErr w:type="spellStart"/>
      <w:r w:rsidRPr="009A1CB6">
        <w:t>lingkungan</w:t>
      </w:r>
      <w:proofErr w:type="spellEnd"/>
      <w:r w:rsidRPr="009A1CB6">
        <w:t xml:space="preserve">, </w:t>
      </w:r>
      <w:proofErr w:type="spellStart"/>
      <w:r w:rsidRPr="009A1CB6">
        <w:t>serta</w:t>
      </w:r>
      <w:proofErr w:type="spellEnd"/>
      <w:r w:rsidRPr="009A1CB6">
        <w:t xml:space="preserve"> </w:t>
      </w:r>
      <w:proofErr w:type="spellStart"/>
      <w:r w:rsidRPr="009A1CB6">
        <w:t>memastikan</w:t>
      </w:r>
      <w:proofErr w:type="spellEnd"/>
      <w:r w:rsidRPr="009A1CB6">
        <w:t xml:space="preserve"> </w:t>
      </w:r>
      <w:proofErr w:type="spellStart"/>
      <w:r w:rsidRPr="009A1CB6">
        <w:t>bahwa</w:t>
      </w:r>
      <w:proofErr w:type="spellEnd"/>
      <w:r w:rsidRPr="009A1CB6">
        <w:t xml:space="preserve"> </w:t>
      </w:r>
      <w:proofErr w:type="spellStart"/>
      <w:r w:rsidRPr="009A1CB6">
        <w:t>penggunaan</w:t>
      </w:r>
      <w:proofErr w:type="spellEnd"/>
      <w:r w:rsidRPr="009A1CB6">
        <w:t xml:space="preserve"> </w:t>
      </w:r>
      <w:proofErr w:type="spellStart"/>
      <w:r w:rsidRPr="009A1CB6">
        <w:t>teknologi</w:t>
      </w:r>
      <w:proofErr w:type="spellEnd"/>
      <w:r w:rsidRPr="009A1CB6">
        <w:t xml:space="preserve"> </w:t>
      </w:r>
      <w:proofErr w:type="spellStart"/>
      <w:r w:rsidRPr="009A1CB6">
        <w:t>tetap</w:t>
      </w:r>
      <w:proofErr w:type="spellEnd"/>
      <w:r w:rsidRPr="009A1CB6">
        <w:t xml:space="preserve"> </w:t>
      </w:r>
      <w:proofErr w:type="spellStart"/>
      <w:r w:rsidRPr="009A1CB6">
        <w:t>selaras</w:t>
      </w:r>
      <w:proofErr w:type="spellEnd"/>
      <w:r w:rsidRPr="009A1CB6">
        <w:t xml:space="preserve"> </w:t>
      </w:r>
      <w:proofErr w:type="spellStart"/>
      <w:r w:rsidRPr="009A1CB6">
        <w:t>dengan</w:t>
      </w:r>
      <w:proofErr w:type="spellEnd"/>
      <w:r w:rsidRPr="009A1CB6">
        <w:t xml:space="preserve"> </w:t>
      </w:r>
      <w:proofErr w:type="spellStart"/>
      <w:r w:rsidRPr="009A1CB6">
        <w:t>kehendak</w:t>
      </w:r>
      <w:proofErr w:type="spellEnd"/>
      <w:r w:rsidRPr="009A1CB6">
        <w:t xml:space="preserve"> Allah.</w:t>
      </w:r>
    </w:p>
    <w:p w14:paraId="2015725A" w14:textId="77777777" w:rsidR="00411FF8" w:rsidRPr="009A1CB6" w:rsidRDefault="00411FF8" w:rsidP="00F84068">
      <w:pPr>
        <w:ind w:firstLine="720"/>
        <w:jc w:val="both"/>
      </w:pPr>
      <w:proofErr w:type="spellStart"/>
      <w:r w:rsidRPr="009A1CB6">
        <w:lastRenderedPageBreak/>
        <w:t>Ketiga</w:t>
      </w:r>
      <w:proofErr w:type="spellEnd"/>
      <w:r w:rsidRPr="009A1CB6">
        <w:t xml:space="preserve">, </w:t>
      </w:r>
      <w:proofErr w:type="spellStart"/>
      <w:r w:rsidRPr="009A1CB6">
        <w:t>dalam</w:t>
      </w:r>
      <w:proofErr w:type="spellEnd"/>
      <w:r w:rsidRPr="009A1CB6">
        <w:t xml:space="preserve"> </w:t>
      </w:r>
      <w:proofErr w:type="spellStart"/>
      <w:r w:rsidRPr="009A1CB6">
        <w:t>konteks</w:t>
      </w:r>
      <w:proofErr w:type="spellEnd"/>
      <w:r w:rsidRPr="009A1CB6">
        <w:t xml:space="preserve"> </w:t>
      </w:r>
      <w:proofErr w:type="spellStart"/>
      <w:r w:rsidRPr="009A1CB6">
        <w:t>eskatologi</w:t>
      </w:r>
      <w:proofErr w:type="spellEnd"/>
      <w:r w:rsidRPr="009A1CB6">
        <w:t xml:space="preserve">, </w:t>
      </w:r>
      <w:proofErr w:type="spellStart"/>
      <w:r w:rsidRPr="009A1CB6">
        <w:t>ajaran</w:t>
      </w:r>
      <w:proofErr w:type="spellEnd"/>
      <w:r w:rsidRPr="009A1CB6">
        <w:t xml:space="preserve"> Kristen </w:t>
      </w:r>
      <w:proofErr w:type="spellStart"/>
      <w:r w:rsidRPr="009A1CB6">
        <w:t>menekankan</w:t>
      </w:r>
      <w:proofErr w:type="spellEnd"/>
      <w:r w:rsidRPr="009A1CB6">
        <w:t xml:space="preserve"> </w:t>
      </w:r>
      <w:proofErr w:type="spellStart"/>
      <w:r w:rsidRPr="009A1CB6">
        <w:t>harapan</w:t>
      </w:r>
      <w:proofErr w:type="spellEnd"/>
      <w:r w:rsidRPr="009A1CB6">
        <w:t xml:space="preserve"> </w:t>
      </w:r>
      <w:proofErr w:type="spellStart"/>
      <w:r w:rsidRPr="009A1CB6">
        <w:t>akan</w:t>
      </w:r>
      <w:proofErr w:type="spellEnd"/>
      <w:r w:rsidRPr="009A1CB6">
        <w:t xml:space="preserve"> </w:t>
      </w:r>
      <w:proofErr w:type="spellStart"/>
      <w:r w:rsidRPr="009A1CB6">
        <w:t>kehidupan</w:t>
      </w:r>
      <w:proofErr w:type="spellEnd"/>
      <w:r w:rsidRPr="009A1CB6">
        <w:t xml:space="preserve"> yang </w:t>
      </w:r>
      <w:proofErr w:type="spellStart"/>
      <w:r w:rsidRPr="009A1CB6">
        <w:t>kekal</w:t>
      </w:r>
      <w:proofErr w:type="spellEnd"/>
      <w:r w:rsidRPr="009A1CB6">
        <w:t xml:space="preserve"> dan </w:t>
      </w:r>
      <w:proofErr w:type="spellStart"/>
      <w:r w:rsidRPr="009A1CB6">
        <w:t>pemulihan</w:t>
      </w:r>
      <w:proofErr w:type="spellEnd"/>
      <w:r w:rsidRPr="009A1CB6">
        <w:t xml:space="preserve"> </w:t>
      </w:r>
      <w:proofErr w:type="spellStart"/>
      <w:r w:rsidRPr="009A1CB6">
        <w:t>ciptaan</w:t>
      </w:r>
      <w:proofErr w:type="spellEnd"/>
      <w:r w:rsidRPr="009A1CB6">
        <w:t xml:space="preserve"> di </w:t>
      </w:r>
      <w:proofErr w:type="spellStart"/>
      <w:r w:rsidRPr="009A1CB6">
        <w:t>akhir</w:t>
      </w:r>
      <w:proofErr w:type="spellEnd"/>
      <w:r w:rsidRPr="009A1CB6">
        <w:t xml:space="preserve"> zaman. </w:t>
      </w:r>
      <w:proofErr w:type="spellStart"/>
      <w:r w:rsidRPr="009A1CB6">
        <w:t>Transhumanisme</w:t>
      </w:r>
      <w:proofErr w:type="spellEnd"/>
      <w:r w:rsidRPr="009A1CB6">
        <w:t xml:space="preserve">, </w:t>
      </w:r>
      <w:proofErr w:type="spellStart"/>
      <w:r w:rsidRPr="009A1CB6">
        <w:t>dengan</w:t>
      </w:r>
      <w:proofErr w:type="spellEnd"/>
      <w:r w:rsidRPr="009A1CB6">
        <w:t xml:space="preserve"> </w:t>
      </w:r>
      <w:proofErr w:type="spellStart"/>
      <w:r w:rsidRPr="009A1CB6">
        <w:t>janji</w:t>
      </w:r>
      <w:proofErr w:type="spellEnd"/>
      <w:r w:rsidRPr="009A1CB6">
        <w:t xml:space="preserve"> </w:t>
      </w:r>
      <w:proofErr w:type="spellStart"/>
      <w:r w:rsidRPr="009A1CB6">
        <w:t>akan</w:t>
      </w:r>
      <w:proofErr w:type="spellEnd"/>
      <w:r w:rsidRPr="009A1CB6">
        <w:t xml:space="preserve"> </w:t>
      </w:r>
      <w:proofErr w:type="spellStart"/>
      <w:r w:rsidRPr="009A1CB6">
        <w:t>keabadian</w:t>
      </w:r>
      <w:proofErr w:type="spellEnd"/>
      <w:r w:rsidRPr="009A1CB6">
        <w:t xml:space="preserve"> dan </w:t>
      </w:r>
      <w:proofErr w:type="spellStart"/>
      <w:r w:rsidRPr="009A1CB6">
        <w:t>peningkatan</w:t>
      </w:r>
      <w:proofErr w:type="spellEnd"/>
      <w:r w:rsidRPr="009A1CB6">
        <w:t xml:space="preserve"> </w:t>
      </w:r>
      <w:proofErr w:type="spellStart"/>
      <w:r w:rsidRPr="009A1CB6">
        <w:t>manusia</w:t>
      </w:r>
      <w:proofErr w:type="spellEnd"/>
      <w:r w:rsidRPr="009A1CB6">
        <w:t xml:space="preserve">, </w:t>
      </w:r>
      <w:proofErr w:type="spellStart"/>
      <w:r w:rsidRPr="009A1CB6">
        <w:t>dapat</w:t>
      </w:r>
      <w:proofErr w:type="spellEnd"/>
      <w:r w:rsidRPr="009A1CB6">
        <w:t xml:space="preserve"> </w:t>
      </w:r>
      <w:proofErr w:type="spellStart"/>
      <w:r w:rsidRPr="009A1CB6">
        <w:t>mengalihkan</w:t>
      </w:r>
      <w:proofErr w:type="spellEnd"/>
      <w:r w:rsidRPr="009A1CB6">
        <w:t xml:space="preserve"> </w:t>
      </w:r>
      <w:proofErr w:type="spellStart"/>
      <w:r w:rsidRPr="009A1CB6">
        <w:t>perhatian</w:t>
      </w:r>
      <w:proofErr w:type="spellEnd"/>
      <w:r w:rsidRPr="009A1CB6">
        <w:t xml:space="preserve"> </w:t>
      </w:r>
      <w:proofErr w:type="spellStart"/>
      <w:r w:rsidRPr="009A1CB6">
        <w:t>dari</w:t>
      </w:r>
      <w:proofErr w:type="spellEnd"/>
      <w:r w:rsidRPr="009A1CB6">
        <w:t xml:space="preserve"> </w:t>
      </w:r>
      <w:proofErr w:type="spellStart"/>
      <w:r w:rsidRPr="009A1CB6">
        <w:t>pengharapan</w:t>
      </w:r>
      <w:proofErr w:type="spellEnd"/>
      <w:r w:rsidRPr="009A1CB6">
        <w:t xml:space="preserve"> </w:t>
      </w:r>
      <w:proofErr w:type="spellStart"/>
      <w:r w:rsidRPr="009A1CB6">
        <w:t>eskatologis</w:t>
      </w:r>
      <w:proofErr w:type="spellEnd"/>
      <w:r w:rsidRPr="009A1CB6">
        <w:t xml:space="preserve"> yang </w:t>
      </w:r>
      <w:proofErr w:type="spellStart"/>
      <w:r w:rsidRPr="009A1CB6">
        <w:t>diajarkan</w:t>
      </w:r>
      <w:proofErr w:type="spellEnd"/>
      <w:r w:rsidRPr="009A1CB6">
        <w:t xml:space="preserve"> </w:t>
      </w:r>
      <w:proofErr w:type="spellStart"/>
      <w:r w:rsidRPr="009A1CB6">
        <w:t>dalam</w:t>
      </w:r>
      <w:proofErr w:type="spellEnd"/>
      <w:r w:rsidRPr="009A1CB6">
        <w:t xml:space="preserve"> </w:t>
      </w:r>
      <w:proofErr w:type="spellStart"/>
      <w:r w:rsidRPr="009A1CB6">
        <w:t>iman</w:t>
      </w:r>
      <w:proofErr w:type="spellEnd"/>
      <w:r w:rsidRPr="009A1CB6">
        <w:t xml:space="preserve"> Kristen. </w:t>
      </w:r>
      <w:proofErr w:type="spellStart"/>
      <w:r w:rsidRPr="009A1CB6">
        <w:t>Umat</w:t>
      </w:r>
      <w:proofErr w:type="spellEnd"/>
      <w:r w:rsidRPr="009A1CB6">
        <w:t xml:space="preserve"> Kristen </w:t>
      </w:r>
      <w:proofErr w:type="spellStart"/>
      <w:r w:rsidRPr="009A1CB6">
        <w:t>perlu</w:t>
      </w:r>
      <w:proofErr w:type="spellEnd"/>
      <w:r w:rsidRPr="009A1CB6">
        <w:t xml:space="preserve"> </w:t>
      </w:r>
      <w:proofErr w:type="spellStart"/>
      <w:r w:rsidRPr="009A1CB6">
        <w:t>mengingat</w:t>
      </w:r>
      <w:proofErr w:type="spellEnd"/>
      <w:r w:rsidRPr="009A1CB6">
        <w:t xml:space="preserve"> </w:t>
      </w:r>
      <w:proofErr w:type="spellStart"/>
      <w:r w:rsidRPr="009A1CB6">
        <w:t>bahwa</w:t>
      </w:r>
      <w:proofErr w:type="spellEnd"/>
      <w:r w:rsidRPr="009A1CB6">
        <w:t xml:space="preserve"> </w:t>
      </w:r>
      <w:proofErr w:type="spellStart"/>
      <w:r w:rsidRPr="009A1CB6">
        <w:t>meskipun</w:t>
      </w:r>
      <w:proofErr w:type="spellEnd"/>
      <w:r w:rsidRPr="009A1CB6">
        <w:t xml:space="preserve"> </w:t>
      </w:r>
      <w:proofErr w:type="spellStart"/>
      <w:r w:rsidRPr="009A1CB6">
        <w:t>teknologi</w:t>
      </w:r>
      <w:proofErr w:type="spellEnd"/>
      <w:r w:rsidRPr="009A1CB6">
        <w:t xml:space="preserve"> </w:t>
      </w:r>
      <w:proofErr w:type="spellStart"/>
      <w:r w:rsidRPr="009A1CB6">
        <w:t>dapat</w:t>
      </w:r>
      <w:proofErr w:type="spellEnd"/>
      <w:r w:rsidRPr="009A1CB6">
        <w:t xml:space="preserve"> </w:t>
      </w:r>
      <w:proofErr w:type="spellStart"/>
      <w:r w:rsidRPr="009A1CB6">
        <w:t>memberikan</w:t>
      </w:r>
      <w:proofErr w:type="spellEnd"/>
      <w:r w:rsidRPr="009A1CB6">
        <w:t xml:space="preserve"> </w:t>
      </w:r>
      <w:proofErr w:type="spellStart"/>
      <w:r w:rsidRPr="009A1CB6">
        <w:t>manfaat</w:t>
      </w:r>
      <w:proofErr w:type="spellEnd"/>
      <w:r w:rsidRPr="009A1CB6">
        <w:t xml:space="preserve">, </w:t>
      </w:r>
      <w:proofErr w:type="spellStart"/>
      <w:r w:rsidRPr="009A1CB6">
        <w:t>tidak</w:t>
      </w:r>
      <w:proofErr w:type="spellEnd"/>
      <w:r w:rsidRPr="009A1CB6">
        <w:t xml:space="preserve"> </w:t>
      </w:r>
      <w:proofErr w:type="spellStart"/>
      <w:r w:rsidRPr="009A1CB6">
        <w:t>ada</w:t>
      </w:r>
      <w:proofErr w:type="spellEnd"/>
      <w:r w:rsidRPr="009A1CB6">
        <w:t xml:space="preserve"> yang </w:t>
      </w:r>
      <w:proofErr w:type="spellStart"/>
      <w:r w:rsidRPr="009A1CB6">
        <w:t>dapat</w:t>
      </w:r>
      <w:proofErr w:type="spellEnd"/>
      <w:r w:rsidRPr="009A1CB6">
        <w:t xml:space="preserve"> </w:t>
      </w:r>
      <w:proofErr w:type="spellStart"/>
      <w:r w:rsidRPr="009A1CB6">
        <w:t>menggantikan</w:t>
      </w:r>
      <w:proofErr w:type="spellEnd"/>
      <w:r w:rsidRPr="009A1CB6">
        <w:t xml:space="preserve"> </w:t>
      </w:r>
      <w:proofErr w:type="spellStart"/>
      <w:r w:rsidRPr="009A1CB6">
        <w:t>kebutuhan</w:t>
      </w:r>
      <w:proofErr w:type="spellEnd"/>
      <w:r w:rsidRPr="009A1CB6">
        <w:t xml:space="preserve"> </w:t>
      </w:r>
      <w:proofErr w:type="spellStart"/>
      <w:r w:rsidRPr="009A1CB6">
        <w:t>akan</w:t>
      </w:r>
      <w:proofErr w:type="spellEnd"/>
      <w:r w:rsidRPr="009A1CB6">
        <w:t xml:space="preserve"> </w:t>
      </w:r>
      <w:proofErr w:type="spellStart"/>
      <w:r w:rsidRPr="009A1CB6">
        <w:t>hubungan</w:t>
      </w:r>
      <w:proofErr w:type="spellEnd"/>
      <w:r w:rsidRPr="009A1CB6">
        <w:t xml:space="preserve"> yang </w:t>
      </w:r>
      <w:proofErr w:type="spellStart"/>
      <w:r w:rsidRPr="009A1CB6">
        <w:t>benar</w:t>
      </w:r>
      <w:proofErr w:type="spellEnd"/>
      <w:r w:rsidRPr="009A1CB6">
        <w:t xml:space="preserve"> </w:t>
      </w:r>
      <w:proofErr w:type="spellStart"/>
      <w:r w:rsidRPr="009A1CB6">
        <w:t>dengan</w:t>
      </w:r>
      <w:proofErr w:type="spellEnd"/>
      <w:r w:rsidRPr="009A1CB6">
        <w:t xml:space="preserve"> Tuhan dan </w:t>
      </w:r>
      <w:proofErr w:type="spellStart"/>
      <w:r w:rsidRPr="009A1CB6">
        <w:t>pengharapan</w:t>
      </w:r>
      <w:proofErr w:type="spellEnd"/>
      <w:r w:rsidRPr="009A1CB6">
        <w:t xml:space="preserve"> </w:t>
      </w:r>
      <w:proofErr w:type="spellStart"/>
      <w:r w:rsidRPr="009A1CB6">
        <w:t>akan</w:t>
      </w:r>
      <w:proofErr w:type="spellEnd"/>
      <w:r w:rsidRPr="009A1CB6">
        <w:t xml:space="preserve"> </w:t>
      </w:r>
      <w:proofErr w:type="spellStart"/>
      <w:r w:rsidRPr="009A1CB6">
        <w:t>kehidupan</w:t>
      </w:r>
      <w:proofErr w:type="spellEnd"/>
      <w:r w:rsidRPr="009A1CB6">
        <w:t xml:space="preserve"> yang </w:t>
      </w:r>
      <w:proofErr w:type="spellStart"/>
      <w:r w:rsidRPr="009A1CB6">
        <w:t>kekal</w:t>
      </w:r>
      <w:proofErr w:type="spellEnd"/>
      <w:r w:rsidRPr="009A1CB6">
        <w:t xml:space="preserve">. Dalam </w:t>
      </w:r>
      <w:proofErr w:type="spellStart"/>
      <w:r w:rsidRPr="009A1CB6">
        <w:t>hal</w:t>
      </w:r>
      <w:proofErr w:type="spellEnd"/>
      <w:r w:rsidRPr="009A1CB6">
        <w:t xml:space="preserve"> </w:t>
      </w:r>
      <w:proofErr w:type="spellStart"/>
      <w:r w:rsidRPr="009A1CB6">
        <w:t>ini</w:t>
      </w:r>
      <w:proofErr w:type="spellEnd"/>
      <w:r w:rsidRPr="009A1CB6">
        <w:t xml:space="preserve">, </w:t>
      </w:r>
      <w:proofErr w:type="spellStart"/>
      <w:r w:rsidRPr="009A1CB6">
        <w:t>penting</w:t>
      </w:r>
      <w:proofErr w:type="spellEnd"/>
      <w:r w:rsidRPr="009A1CB6">
        <w:t xml:space="preserve"> </w:t>
      </w:r>
      <w:proofErr w:type="spellStart"/>
      <w:r w:rsidRPr="009A1CB6">
        <w:t>untuk</w:t>
      </w:r>
      <w:proofErr w:type="spellEnd"/>
      <w:r w:rsidRPr="009A1CB6">
        <w:t xml:space="preserve"> </w:t>
      </w:r>
      <w:proofErr w:type="spellStart"/>
      <w:r w:rsidRPr="009A1CB6">
        <w:t>menekankan</w:t>
      </w:r>
      <w:proofErr w:type="spellEnd"/>
      <w:r w:rsidRPr="009A1CB6">
        <w:t xml:space="preserve"> </w:t>
      </w:r>
      <w:proofErr w:type="spellStart"/>
      <w:r w:rsidRPr="009A1CB6">
        <w:t>bahwa</w:t>
      </w:r>
      <w:proofErr w:type="spellEnd"/>
      <w:r w:rsidRPr="009A1CB6">
        <w:t xml:space="preserve"> </w:t>
      </w:r>
      <w:proofErr w:type="spellStart"/>
      <w:r w:rsidRPr="009A1CB6">
        <w:t>kehendak</w:t>
      </w:r>
      <w:proofErr w:type="spellEnd"/>
      <w:r w:rsidRPr="009A1CB6">
        <w:t xml:space="preserve"> Allah </w:t>
      </w:r>
      <w:proofErr w:type="spellStart"/>
      <w:r w:rsidRPr="009A1CB6">
        <w:t>bagi</w:t>
      </w:r>
      <w:proofErr w:type="spellEnd"/>
      <w:r w:rsidRPr="009A1CB6">
        <w:t xml:space="preserve"> </w:t>
      </w:r>
      <w:proofErr w:type="spellStart"/>
      <w:r w:rsidRPr="009A1CB6">
        <w:t>manusia</w:t>
      </w:r>
      <w:proofErr w:type="spellEnd"/>
      <w:r w:rsidRPr="009A1CB6">
        <w:t xml:space="preserve"> </w:t>
      </w:r>
      <w:proofErr w:type="spellStart"/>
      <w:r w:rsidRPr="009A1CB6">
        <w:t>tidak</w:t>
      </w:r>
      <w:proofErr w:type="spellEnd"/>
      <w:r w:rsidRPr="009A1CB6">
        <w:t xml:space="preserve"> </w:t>
      </w:r>
      <w:proofErr w:type="spellStart"/>
      <w:r w:rsidRPr="009A1CB6">
        <w:t>hanya</w:t>
      </w:r>
      <w:proofErr w:type="spellEnd"/>
      <w:r w:rsidRPr="009A1CB6">
        <w:t xml:space="preserve"> </w:t>
      </w:r>
      <w:proofErr w:type="spellStart"/>
      <w:r w:rsidRPr="009A1CB6">
        <w:t>terletak</w:t>
      </w:r>
      <w:proofErr w:type="spellEnd"/>
      <w:r w:rsidRPr="009A1CB6">
        <w:t xml:space="preserve"> pada </w:t>
      </w:r>
      <w:proofErr w:type="spellStart"/>
      <w:r w:rsidRPr="009A1CB6">
        <w:t>peningkatan</w:t>
      </w:r>
      <w:proofErr w:type="spellEnd"/>
      <w:r w:rsidRPr="009A1CB6">
        <w:t xml:space="preserve"> </w:t>
      </w:r>
      <w:proofErr w:type="spellStart"/>
      <w:r w:rsidRPr="009A1CB6">
        <w:t>fisik</w:t>
      </w:r>
      <w:proofErr w:type="spellEnd"/>
      <w:r w:rsidRPr="009A1CB6">
        <w:t xml:space="preserve"> </w:t>
      </w:r>
      <w:proofErr w:type="spellStart"/>
      <w:r w:rsidRPr="009A1CB6">
        <w:t>atau</w:t>
      </w:r>
      <w:proofErr w:type="spellEnd"/>
      <w:r w:rsidRPr="009A1CB6">
        <w:t xml:space="preserve"> </w:t>
      </w:r>
      <w:proofErr w:type="spellStart"/>
      <w:r w:rsidRPr="009A1CB6">
        <w:t>intelektual</w:t>
      </w:r>
      <w:proofErr w:type="spellEnd"/>
      <w:r w:rsidRPr="009A1CB6">
        <w:t xml:space="preserve">, </w:t>
      </w:r>
      <w:proofErr w:type="spellStart"/>
      <w:r w:rsidRPr="009A1CB6">
        <w:t>tetapi</w:t>
      </w:r>
      <w:proofErr w:type="spellEnd"/>
      <w:r w:rsidRPr="009A1CB6">
        <w:t xml:space="preserve"> juga pada </w:t>
      </w:r>
      <w:proofErr w:type="spellStart"/>
      <w:r w:rsidRPr="009A1CB6">
        <w:t>pertumbuhan</w:t>
      </w:r>
      <w:proofErr w:type="spellEnd"/>
      <w:r w:rsidRPr="009A1CB6">
        <w:t xml:space="preserve"> spiritual dan </w:t>
      </w:r>
      <w:proofErr w:type="spellStart"/>
      <w:r w:rsidRPr="009A1CB6">
        <w:t>hubungan</w:t>
      </w:r>
      <w:proofErr w:type="spellEnd"/>
      <w:r w:rsidRPr="009A1CB6">
        <w:t xml:space="preserve"> yang </w:t>
      </w:r>
      <w:proofErr w:type="spellStart"/>
      <w:r w:rsidRPr="009A1CB6">
        <w:t>mendalam</w:t>
      </w:r>
      <w:proofErr w:type="spellEnd"/>
      <w:r w:rsidRPr="009A1CB6">
        <w:t xml:space="preserve"> </w:t>
      </w:r>
      <w:proofErr w:type="spellStart"/>
      <w:r w:rsidRPr="009A1CB6">
        <w:t>dengan</w:t>
      </w:r>
      <w:proofErr w:type="spellEnd"/>
      <w:r w:rsidRPr="009A1CB6">
        <w:t>-Nya.</w:t>
      </w:r>
    </w:p>
    <w:p w14:paraId="71D0B7FD" w14:textId="77777777" w:rsidR="00411FF8" w:rsidRPr="00B07C71" w:rsidRDefault="00411FF8" w:rsidP="00F84068">
      <w:pPr>
        <w:ind w:firstLine="720"/>
        <w:jc w:val="both"/>
      </w:pPr>
      <w:proofErr w:type="spellStart"/>
      <w:r>
        <w:t>Berdasarkan</w:t>
      </w:r>
      <w:proofErr w:type="spellEnd"/>
      <w:r>
        <w:t xml:space="preserve"> </w:t>
      </w:r>
      <w:proofErr w:type="spellStart"/>
      <w:r>
        <w:t>tiga</w:t>
      </w:r>
      <w:proofErr w:type="spellEnd"/>
      <w:r>
        <w:t xml:space="preserve"> </w:t>
      </w:r>
      <w:proofErr w:type="spellStart"/>
      <w:r>
        <w:t>hal</w:t>
      </w:r>
      <w:proofErr w:type="spellEnd"/>
      <w:r>
        <w:t xml:space="preserve"> di </w:t>
      </w:r>
      <w:proofErr w:type="spellStart"/>
      <w:r>
        <w:t>atas</w:t>
      </w:r>
      <w:proofErr w:type="spellEnd"/>
      <w:r>
        <w:t xml:space="preserve">, </w:t>
      </w:r>
      <w:proofErr w:type="spellStart"/>
      <w:r>
        <w:t>tentang</w:t>
      </w:r>
      <w:proofErr w:type="spellEnd"/>
      <w:r>
        <w:t xml:space="preserve"> </w:t>
      </w:r>
      <w:proofErr w:type="spellStart"/>
      <w:r>
        <w:t>m</w:t>
      </w:r>
      <w:r w:rsidRPr="009A1CB6">
        <w:t>embaca</w:t>
      </w:r>
      <w:proofErr w:type="spellEnd"/>
      <w:r w:rsidRPr="009A1CB6">
        <w:t xml:space="preserve"> </w:t>
      </w:r>
      <w:proofErr w:type="spellStart"/>
      <w:r w:rsidRPr="009A1CB6">
        <w:t>kembali</w:t>
      </w:r>
      <w:proofErr w:type="spellEnd"/>
      <w:r w:rsidRPr="009A1CB6">
        <w:t xml:space="preserve"> </w:t>
      </w:r>
      <w:proofErr w:type="spellStart"/>
      <w:r w:rsidRPr="009A1CB6">
        <w:t>kehendak</w:t>
      </w:r>
      <w:proofErr w:type="spellEnd"/>
      <w:r w:rsidRPr="009A1CB6">
        <w:t xml:space="preserve"> Allah </w:t>
      </w:r>
      <w:proofErr w:type="spellStart"/>
      <w:r w:rsidRPr="009A1CB6">
        <w:t>bagi</w:t>
      </w:r>
      <w:proofErr w:type="spellEnd"/>
      <w:r w:rsidRPr="009A1CB6">
        <w:t xml:space="preserve"> </w:t>
      </w:r>
      <w:proofErr w:type="spellStart"/>
      <w:r w:rsidRPr="009A1CB6">
        <w:t>manusia</w:t>
      </w:r>
      <w:proofErr w:type="spellEnd"/>
      <w:r w:rsidRPr="009A1CB6">
        <w:t xml:space="preserve"> </w:t>
      </w:r>
      <w:proofErr w:type="spellStart"/>
      <w:r w:rsidRPr="009A1CB6">
        <w:t>mengharuskan</w:t>
      </w:r>
      <w:proofErr w:type="spellEnd"/>
      <w:r w:rsidRPr="009A1CB6">
        <w:t xml:space="preserve"> </w:t>
      </w:r>
      <w:proofErr w:type="spellStart"/>
      <w:r w:rsidRPr="009A1CB6">
        <w:t>umat</w:t>
      </w:r>
      <w:proofErr w:type="spellEnd"/>
      <w:r w:rsidRPr="009A1CB6">
        <w:t xml:space="preserve"> Kristen </w:t>
      </w:r>
      <w:proofErr w:type="spellStart"/>
      <w:r w:rsidRPr="009A1CB6">
        <w:t>untuk</w:t>
      </w:r>
      <w:proofErr w:type="spellEnd"/>
      <w:r w:rsidRPr="009A1CB6">
        <w:t xml:space="preserve"> </w:t>
      </w:r>
      <w:proofErr w:type="spellStart"/>
      <w:r w:rsidRPr="009A1CB6">
        <w:t>melakukan</w:t>
      </w:r>
      <w:proofErr w:type="spellEnd"/>
      <w:r w:rsidRPr="009A1CB6">
        <w:t xml:space="preserve"> </w:t>
      </w:r>
      <w:proofErr w:type="spellStart"/>
      <w:r w:rsidRPr="009A1CB6">
        <w:t>refleksi</w:t>
      </w:r>
      <w:proofErr w:type="spellEnd"/>
      <w:r w:rsidRPr="009A1CB6">
        <w:t xml:space="preserve"> </w:t>
      </w:r>
      <w:proofErr w:type="spellStart"/>
      <w:r w:rsidRPr="009A1CB6">
        <w:t>kritis</w:t>
      </w:r>
      <w:proofErr w:type="spellEnd"/>
      <w:r w:rsidRPr="009A1CB6">
        <w:t xml:space="preserve"> </w:t>
      </w:r>
      <w:proofErr w:type="spellStart"/>
      <w:r w:rsidRPr="009A1CB6">
        <w:t>terhadap</w:t>
      </w:r>
      <w:proofErr w:type="spellEnd"/>
      <w:r w:rsidRPr="009A1CB6">
        <w:t xml:space="preserve"> </w:t>
      </w:r>
      <w:proofErr w:type="spellStart"/>
      <w:r w:rsidRPr="009A1CB6">
        <w:t>bagaimana</w:t>
      </w:r>
      <w:proofErr w:type="spellEnd"/>
      <w:r w:rsidRPr="009A1CB6">
        <w:t xml:space="preserve"> </w:t>
      </w:r>
      <w:proofErr w:type="spellStart"/>
      <w:r w:rsidRPr="009A1CB6">
        <w:t>teknologi</w:t>
      </w:r>
      <w:proofErr w:type="spellEnd"/>
      <w:r w:rsidRPr="009A1CB6">
        <w:t xml:space="preserve"> </w:t>
      </w:r>
      <w:proofErr w:type="spellStart"/>
      <w:r w:rsidRPr="009A1CB6">
        <w:t>dapat</w:t>
      </w:r>
      <w:proofErr w:type="spellEnd"/>
      <w:r w:rsidRPr="009A1CB6">
        <w:t xml:space="preserve"> </w:t>
      </w:r>
      <w:proofErr w:type="spellStart"/>
      <w:r w:rsidRPr="009A1CB6">
        <w:t>digunakan</w:t>
      </w:r>
      <w:proofErr w:type="spellEnd"/>
      <w:r w:rsidRPr="009A1CB6">
        <w:t xml:space="preserve"> </w:t>
      </w:r>
      <w:proofErr w:type="spellStart"/>
      <w:r w:rsidRPr="009A1CB6">
        <w:t>untuk</w:t>
      </w:r>
      <w:proofErr w:type="spellEnd"/>
      <w:r w:rsidRPr="009A1CB6">
        <w:t xml:space="preserve"> </w:t>
      </w:r>
      <w:proofErr w:type="spellStart"/>
      <w:r w:rsidRPr="009A1CB6">
        <w:t>melayani</w:t>
      </w:r>
      <w:proofErr w:type="spellEnd"/>
      <w:r w:rsidRPr="009A1CB6">
        <w:t xml:space="preserve"> </w:t>
      </w:r>
      <w:proofErr w:type="spellStart"/>
      <w:r w:rsidRPr="009A1CB6">
        <w:t>tujuan</w:t>
      </w:r>
      <w:proofErr w:type="spellEnd"/>
      <w:r w:rsidRPr="009A1CB6">
        <w:t xml:space="preserve"> yang </w:t>
      </w:r>
      <w:proofErr w:type="spellStart"/>
      <w:r w:rsidRPr="009A1CB6">
        <w:t>lebih</w:t>
      </w:r>
      <w:proofErr w:type="spellEnd"/>
      <w:r w:rsidRPr="009A1CB6">
        <w:t xml:space="preserve"> </w:t>
      </w:r>
      <w:proofErr w:type="spellStart"/>
      <w:r w:rsidRPr="009A1CB6">
        <w:t>tinggi</w:t>
      </w:r>
      <w:proofErr w:type="spellEnd"/>
      <w:r w:rsidRPr="009A1CB6">
        <w:t xml:space="preserve">, </w:t>
      </w:r>
      <w:proofErr w:type="spellStart"/>
      <w:r w:rsidRPr="009A1CB6">
        <w:t>tanpa</w:t>
      </w:r>
      <w:proofErr w:type="spellEnd"/>
      <w:r w:rsidRPr="009A1CB6">
        <w:t xml:space="preserve"> </w:t>
      </w:r>
      <w:proofErr w:type="spellStart"/>
      <w:r w:rsidRPr="009A1CB6">
        <w:t>mengorbankan</w:t>
      </w:r>
      <w:proofErr w:type="spellEnd"/>
      <w:r w:rsidRPr="009A1CB6">
        <w:t xml:space="preserve"> </w:t>
      </w:r>
      <w:proofErr w:type="spellStart"/>
      <w:r w:rsidRPr="009A1CB6">
        <w:t>nilai-nilai</w:t>
      </w:r>
      <w:proofErr w:type="spellEnd"/>
      <w:r w:rsidRPr="009A1CB6">
        <w:t xml:space="preserve"> moral dan spiritual yang </w:t>
      </w:r>
      <w:proofErr w:type="spellStart"/>
      <w:r w:rsidRPr="009A1CB6">
        <w:t>mendasari</w:t>
      </w:r>
      <w:proofErr w:type="spellEnd"/>
      <w:r w:rsidRPr="009A1CB6">
        <w:t xml:space="preserve"> </w:t>
      </w:r>
      <w:proofErr w:type="spellStart"/>
      <w:r w:rsidRPr="009A1CB6">
        <w:t>iman</w:t>
      </w:r>
      <w:proofErr w:type="spellEnd"/>
      <w:r w:rsidRPr="009A1CB6">
        <w:t xml:space="preserve"> </w:t>
      </w:r>
      <w:proofErr w:type="spellStart"/>
      <w:r w:rsidRPr="009A1CB6">
        <w:t>mereka</w:t>
      </w:r>
      <w:proofErr w:type="spellEnd"/>
      <w:r w:rsidRPr="009A1CB6">
        <w:t xml:space="preserve">. </w:t>
      </w:r>
      <w:proofErr w:type="spellStart"/>
      <w:r w:rsidRPr="009A1CB6">
        <w:t>Dengan</w:t>
      </w:r>
      <w:proofErr w:type="spellEnd"/>
      <w:r w:rsidRPr="009A1CB6">
        <w:t xml:space="preserve"> </w:t>
      </w:r>
      <w:proofErr w:type="spellStart"/>
      <w:r w:rsidRPr="009A1CB6">
        <w:t>demikian</w:t>
      </w:r>
      <w:proofErr w:type="spellEnd"/>
      <w:r w:rsidRPr="009A1CB6">
        <w:t xml:space="preserve">, </w:t>
      </w:r>
      <w:proofErr w:type="spellStart"/>
      <w:r w:rsidRPr="009A1CB6">
        <w:t>transhumanisme</w:t>
      </w:r>
      <w:proofErr w:type="spellEnd"/>
      <w:r w:rsidRPr="009A1CB6">
        <w:t xml:space="preserve"> </w:t>
      </w:r>
      <w:proofErr w:type="spellStart"/>
      <w:r w:rsidRPr="009A1CB6">
        <w:t>dapat</w:t>
      </w:r>
      <w:proofErr w:type="spellEnd"/>
      <w:r w:rsidRPr="009A1CB6">
        <w:t xml:space="preserve"> </w:t>
      </w:r>
      <w:proofErr w:type="spellStart"/>
      <w:r w:rsidRPr="009A1CB6">
        <w:t>menjadi</w:t>
      </w:r>
      <w:proofErr w:type="spellEnd"/>
      <w:r w:rsidRPr="009A1CB6">
        <w:t xml:space="preserve"> </w:t>
      </w:r>
      <w:proofErr w:type="spellStart"/>
      <w:r w:rsidRPr="009A1CB6">
        <w:t>panggilan</w:t>
      </w:r>
      <w:proofErr w:type="spellEnd"/>
      <w:r w:rsidRPr="009A1CB6">
        <w:t xml:space="preserve"> </w:t>
      </w:r>
      <w:proofErr w:type="spellStart"/>
      <w:r w:rsidRPr="009A1CB6">
        <w:t>bagi</w:t>
      </w:r>
      <w:proofErr w:type="spellEnd"/>
      <w:r w:rsidRPr="009A1CB6">
        <w:t xml:space="preserve"> </w:t>
      </w:r>
      <w:proofErr w:type="spellStart"/>
      <w:r w:rsidRPr="009A1CB6">
        <w:t>umat</w:t>
      </w:r>
      <w:proofErr w:type="spellEnd"/>
      <w:r w:rsidRPr="009A1CB6">
        <w:t xml:space="preserve"> Kristen </w:t>
      </w:r>
      <w:proofErr w:type="spellStart"/>
      <w:r w:rsidRPr="009A1CB6">
        <w:t>untuk</w:t>
      </w:r>
      <w:proofErr w:type="spellEnd"/>
      <w:r w:rsidRPr="009A1CB6">
        <w:t xml:space="preserve"> </w:t>
      </w:r>
      <w:proofErr w:type="spellStart"/>
      <w:r w:rsidRPr="009A1CB6">
        <w:t>berpartisipasi</w:t>
      </w:r>
      <w:proofErr w:type="spellEnd"/>
      <w:r w:rsidRPr="009A1CB6">
        <w:t xml:space="preserve"> </w:t>
      </w:r>
      <w:proofErr w:type="spellStart"/>
      <w:r w:rsidRPr="009A1CB6">
        <w:t>dalam</w:t>
      </w:r>
      <w:proofErr w:type="spellEnd"/>
      <w:r w:rsidRPr="009A1CB6">
        <w:t xml:space="preserve"> </w:t>
      </w:r>
      <w:proofErr w:type="spellStart"/>
      <w:r w:rsidRPr="009A1CB6">
        <w:t>penciptaan</w:t>
      </w:r>
      <w:proofErr w:type="spellEnd"/>
      <w:r w:rsidRPr="009A1CB6">
        <w:t xml:space="preserve"> dunia yang </w:t>
      </w:r>
      <w:proofErr w:type="spellStart"/>
      <w:r w:rsidRPr="009A1CB6">
        <w:t>lebih</w:t>
      </w:r>
      <w:proofErr w:type="spellEnd"/>
      <w:r w:rsidRPr="009A1CB6">
        <w:t xml:space="preserve"> </w:t>
      </w:r>
      <w:proofErr w:type="spellStart"/>
      <w:r w:rsidRPr="009A1CB6">
        <w:t>baik</w:t>
      </w:r>
      <w:proofErr w:type="spellEnd"/>
      <w:r w:rsidRPr="009A1CB6">
        <w:t xml:space="preserve">, di mana </w:t>
      </w:r>
      <w:proofErr w:type="spellStart"/>
      <w:r w:rsidRPr="009A1CB6">
        <w:t>teknologi</w:t>
      </w:r>
      <w:proofErr w:type="spellEnd"/>
      <w:r w:rsidRPr="009A1CB6">
        <w:t xml:space="preserve"> </w:t>
      </w:r>
      <w:proofErr w:type="spellStart"/>
      <w:r w:rsidRPr="009A1CB6">
        <w:t>digunakan</w:t>
      </w:r>
      <w:proofErr w:type="spellEnd"/>
      <w:r w:rsidRPr="009A1CB6">
        <w:t xml:space="preserve"> </w:t>
      </w:r>
      <w:proofErr w:type="spellStart"/>
      <w:r w:rsidRPr="009A1CB6">
        <w:t>untuk</w:t>
      </w:r>
      <w:proofErr w:type="spellEnd"/>
      <w:r w:rsidRPr="009A1CB6">
        <w:t xml:space="preserve"> </w:t>
      </w:r>
      <w:proofErr w:type="spellStart"/>
      <w:r w:rsidRPr="009A1CB6">
        <w:t>memuliakan</w:t>
      </w:r>
      <w:proofErr w:type="spellEnd"/>
      <w:r w:rsidRPr="009A1CB6">
        <w:t xml:space="preserve"> Allah dan </w:t>
      </w:r>
      <w:proofErr w:type="spellStart"/>
      <w:r w:rsidRPr="009A1CB6">
        <w:t>melayani</w:t>
      </w:r>
      <w:proofErr w:type="spellEnd"/>
      <w:r w:rsidRPr="009A1CB6">
        <w:t xml:space="preserve"> </w:t>
      </w:r>
      <w:proofErr w:type="spellStart"/>
      <w:r w:rsidRPr="009A1CB6">
        <w:t>kemanusiaan</w:t>
      </w:r>
      <w:proofErr w:type="spellEnd"/>
      <w:r>
        <w:t>.</w:t>
      </w:r>
    </w:p>
    <w:p w14:paraId="3E8D4CBE" w14:textId="53766633" w:rsidR="00411FF8" w:rsidRDefault="00411FF8" w:rsidP="00F84068">
      <w:pPr>
        <w:pStyle w:val="NormalWeb"/>
        <w:spacing w:before="0" w:beforeAutospacing="0" w:after="0" w:afterAutospacing="0"/>
        <w:ind w:firstLine="720"/>
        <w:jc w:val="both"/>
      </w:pPr>
      <w:r>
        <w:t xml:space="preserve">Dalam konteks gereja sebagai tempat jemaat mencari dan menemukan jawaban atas persoalan yang terjadi tentu memiliki peran penting dalam memberikan pandangan yang berakar pada Alkitab terhadap fenomena </w:t>
      </w:r>
      <w:proofErr w:type="spellStart"/>
      <w:r>
        <w:t>transhumanisme</w:t>
      </w:r>
      <w:proofErr w:type="spellEnd"/>
      <w:r>
        <w:t xml:space="preserve">. </w:t>
      </w:r>
      <w:r w:rsidRPr="00020AD0">
        <w:rPr>
          <w:i/>
          <w:iCs/>
        </w:rPr>
        <w:t>Pertama</w:t>
      </w:r>
      <w:r>
        <w:t xml:space="preserve">, gereja perlu mengajarkan kembali nilai-nilai </w:t>
      </w:r>
      <w:r w:rsidRPr="00B07C71">
        <w:rPr>
          <w:i/>
          <w:iCs/>
        </w:rPr>
        <w:t>Imago Dei</w:t>
      </w:r>
      <w:r>
        <w:t xml:space="preserve">, menekankan bahwa nilai manusia tidak terletak pada kemampuan fisik atau teknologi, tetapi pada hubungan dengan Allah. </w:t>
      </w:r>
      <w:r w:rsidRPr="00020AD0">
        <w:rPr>
          <w:i/>
          <w:iCs/>
        </w:rPr>
        <w:t>Kedua</w:t>
      </w:r>
      <w:r>
        <w:t xml:space="preserve">, gereja harus menjadi tempat diskusi tentang etika teknologi. Gereja dapat mengundang para ahli teologi, ilmuwan, dan etika untuk berdialog tentang batasan yang etis dan teologis dalam penggunaan teknologi. Dengan demikian, gereja dapat membimbing umat untuk menggunakan teknologi secara bijaksana, sesuai dengan prinsip-prinsip iman Kristen. </w:t>
      </w:r>
      <w:r w:rsidRPr="00020AD0">
        <w:rPr>
          <w:i/>
          <w:iCs/>
        </w:rPr>
        <w:t>Ketiga</w:t>
      </w:r>
      <w:r>
        <w:t>, gereja harus mempromosikan keadilan sosial dalam konteks teknologi. Hal ini mencakup memastikan bahwa perkembangan teknologi tidak mengorbankan kelompok yang kurang mampu atau menciptakan ketidakadilan baru. Gereja dapat terlibat dalam advokasi untuk regulasi teknologi yang berkeadilan dan menghormati martabat manusia.</w:t>
      </w:r>
    </w:p>
    <w:p w14:paraId="5609B58C" w14:textId="77777777" w:rsidR="004848ED" w:rsidRDefault="004848ED">
      <w:pPr>
        <w:jc w:val="both"/>
      </w:pPr>
    </w:p>
    <w:p w14:paraId="4D86A80E" w14:textId="77777777" w:rsidR="004848ED" w:rsidRDefault="00000000">
      <w:pPr>
        <w:tabs>
          <w:tab w:val="left" w:pos="284"/>
        </w:tabs>
        <w:jc w:val="both"/>
        <w:rPr>
          <w:b/>
        </w:rPr>
      </w:pPr>
      <w:r>
        <w:rPr>
          <w:b/>
        </w:rPr>
        <w:t>KESIMPULAN</w:t>
      </w:r>
    </w:p>
    <w:p w14:paraId="024C12A9" w14:textId="2F98CA72" w:rsidR="00411FF8" w:rsidRDefault="00411FF8" w:rsidP="00F84068">
      <w:pPr>
        <w:tabs>
          <w:tab w:val="left" w:pos="284"/>
        </w:tabs>
        <w:jc w:val="both"/>
      </w:pPr>
      <w:proofErr w:type="spellStart"/>
      <w:r>
        <w:t>Transhumanisme</w:t>
      </w:r>
      <w:proofErr w:type="spellEnd"/>
      <w:r>
        <w:t xml:space="preserve">, </w:t>
      </w:r>
      <w:proofErr w:type="spellStart"/>
      <w:r>
        <w:t>dengan</w:t>
      </w:r>
      <w:proofErr w:type="spellEnd"/>
      <w:r>
        <w:t xml:space="preserve"> </w:t>
      </w:r>
      <w:proofErr w:type="spellStart"/>
      <w:r>
        <w:t>segala</w:t>
      </w:r>
      <w:proofErr w:type="spellEnd"/>
      <w:r>
        <w:t xml:space="preserve"> </w:t>
      </w:r>
      <w:proofErr w:type="spellStart"/>
      <w:r>
        <w:t>janji</w:t>
      </w:r>
      <w:proofErr w:type="spellEnd"/>
      <w:r>
        <w:t xml:space="preserve"> dan </w:t>
      </w:r>
      <w:proofErr w:type="spellStart"/>
      <w:r>
        <w:t>tantangannya</w:t>
      </w:r>
      <w:proofErr w:type="spellEnd"/>
      <w:r>
        <w:t xml:space="preserve">, </w:t>
      </w:r>
      <w:proofErr w:type="spellStart"/>
      <w:r>
        <w:t>adalah</w:t>
      </w:r>
      <w:proofErr w:type="spellEnd"/>
      <w:r>
        <w:t xml:space="preserve"> </w:t>
      </w:r>
      <w:proofErr w:type="spellStart"/>
      <w:r>
        <w:t>fenomena</w:t>
      </w:r>
      <w:proofErr w:type="spellEnd"/>
      <w:r>
        <w:t xml:space="preserve"> yang </w:t>
      </w:r>
      <w:proofErr w:type="spellStart"/>
      <w:r>
        <w:t>tidak</w:t>
      </w:r>
      <w:proofErr w:type="spellEnd"/>
      <w:r>
        <w:t xml:space="preserve"> </w:t>
      </w:r>
      <w:proofErr w:type="spellStart"/>
      <w:r>
        <w:t>dapat</w:t>
      </w:r>
      <w:proofErr w:type="spellEnd"/>
      <w:r>
        <w:t xml:space="preserve"> </w:t>
      </w:r>
      <w:proofErr w:type="spellStart"/>
      <w:r>
        <w:t>diabaikan</w:t>
      </w:r>
      <w:proofErr w:type="spellEnd"/>
      <w:r>
        <w:t xml:space="preserve"> oleh </w:t>
      </w:r>
      <w:proofErr w:type="spellStart"/>
      <w:r>
        <w:t>gereja</w:t>
      </w:r>
      <w:proofErr w:type="spellEnd"/>
      <w:r>
        <w:t xml:space="preserve">. </w:t>
      </w:r>
      <w:proofErr w:type="spellStart"/>
      <w:r>
        <w:t>Meskipun</w:t>
      </w:r>
      <w:proofErr w:type="spellEnd"/>
      <w:r>
        <w:t xml:space="preserve"> </w:t>
      </w:r>
      <w:proofErr w:type="spellStart"/>
      <w:r>
        <w:t>menawarkan</w:t>
      </w:r>
      <w:proofErr w:type="spellEnd"/>
      <w:r>
        <w:t xml:space="preserve"> </w:t>
      </w:r>
      <w:proofErr w:type="spellStart"/>
      <w:r>
        <w:t>potensi</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hidup</w:t>
      </w:r>
      <w:proofErr w:type="spellEnd"/>
      <w:r>
        <w:t xml:space="preserve"> </w:t>
      </w:r>
      <w:proofErr w:type="spellStart"/>
      <w:r>
        <w:t>manusia</w:t>
      </w:r>
      <w:proofErr w:type="spellEnd"/>
      <w:r>
        <w:t xml:space="preserve">, </w:t>
      </w:r>
      <w:proofErr w:type="spellStart"/>
      <w:r>
        <w:t>transhumanisme</w:t>
      </w:r>
      <w:proofErr w:type="spellEnd"/>
      <w:r>
        <w:t xml:space="preserve"> juga </w:t>
      </w:r>
      <w:proofErr w:type="spellStart"/>
      <w:r>
        <w:t>berisiko</w:t>
      </w:r>
      <w:proofErr w:type="spellEnd"/>
      <w:r>
        <w:t xml:space="preserve"> </w:t>
      </w:r>
      <w:proofErr w:type="spellStart"/>
      <w:r>
        <w:t>mengaburkan</w:t>
      </w:r>
      <w:proofErr w:type="spellEnd"/>
      <w:r>
        <w:t xml:space="preserve"> </w:t>
      </w:r>
      <w:proofErr w:type="spellStart"/>
      <w:r>
        <w:t>nilai-nilai</w:t>
      </w:r>
      <w:proofErr w:type="spellEnd"/>
      <w:r>
        <w:t xml:space="preserve"> </w:t>
      </w:r>
      <w:proofErr w:type="spellStart"/>
      <w:r>
        <w:t>dasar</w:t>
      </w:r>
      <w:proofErr w:type="spellEnd"/>
      <w:r>
        <w:t xml:space="preserve"> </w:t>
      </w:r>
      <w:proofErr w:type="spellStart"/>
      <w:r>
        <w:t>kekristenan</w:t>
      </w:r>
      <w:proofErr w:type="spellEnd"/>
      <w:r>
        <w:t xml:space="preserve"> dan </w:t>
      </w:r>
      <w:proofErr w:type="spellStart"/>
      <w:r>
        <w:t>menggantikan</w:t>
      </w:r>
      <w:proofErr w:type="spellEnd"/>
      <w:r>
        <w:t xml:space="preserve"> </w:t>
      </w:r>
      <w:proofErr w:type="spellStart"/>
      <w:r>
        <w:t>ketergantungan</w:t>
      </w:r>
      <w:proofErr w:type="spellEnd"/>
      <w:r>
        <w:t xml:space="preserve"> pada Allah </w:t>
      </w:r>
      <w:proofErr w:type="spellStart"/>
      <w:r>
        <w:t>dengan</w:t>
      </w:r>
      <w:proofErr w:type="spellEnd"/>
      <w:r>
        <w:t xml:space="preserve"> </w:t>
      </w:r>
      <w:proofErr w:type="spellStart"/>
      <w:r>
        <w:t>ketergantungan</w:t>
      </w:r>
      <w:proofErr w:type="spellEnd"/>
      <w:r>
        <w:t xml:space="preserve"> pada </w:t>
      </w:r>
      <w:proofErr w:type="spellStart"/>
      <w:r>
        <w:t>teknologi</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gereja</w:t>
      </w:r>
      <w:proofErr w:type="spellEnd"/>
      <w:r>
        <w:t xml:space="preserve"> </w:t>
      </w:r>
      <w:proofErr w:type="spellStart"/>
      <w:r>
        <w:t>perlu</w:t>
      </w:r>
      <w:proofErr w:type="spellEnd"/>
      <w:r>
        <w:t xml:space="preserve"> </w:t>
      </w:r>
      <w:proofErr w:type="spellStart"/>
      <w:r>
        <w:t>memberikan</w:t>
      </w:r>
      <w:proofErr w:type="spellEnd"/>
      <w:r>
        <w:t xml:space="preserve"> </w:t>
      </w:r>
      <w:proofErr w:type="spellStart"/>
      <w:r>
        <w:t>tanggapan</w:t>
      </w:r>
      <w:proofErr w:type="spellEnd"/>
      <w:r>
        <w:t xml:space="preserve"> yang </w:t>
      </w:r>
      <w:proofErr w:type="spellStart"/>
      <w:r>
        <w:t>relevan</w:t>
      </w:r>
      <w:proofErr w:type="spellEnd"/>
      <w:r>
        <w:t xml:space="preserve"> dan </w:t>
      </w:r>
      <w:proofErr w:type="spellStart"/>
      <w:r>
        <w:t>berakar</w:t>
      </w:r>
      <w:proofErr w:type="spellEnd"/>
      <w:r>
        <w:t xml:space="preserve"> pada </w:t>
      </w:r>
      <w:proofErr w:type="spellStart"/>
      <w:r>
        <w:t>Alkitab</w:t>
      </w:r>
      <w:proofErr w:type="spellEnd"/>
      <w:r>
        <w:t xml:space="preserve">, </w:t>
      </w:r>
      <w:proofErr w:type="spellStart"/>
      <w:r>
        <w:t>menegaskan</w:t>
      </w:r>
      <w:proofErr w:type="spellEnd"/>
      <w:r>
        <w:t xml:space="preserve"> </w:t>
      </w:r>
      <w:proofErr w:type="spellStart"/>
      <w:r>
        <w:t>kembali</w:t>
      </w:r>
      <w:proofErr w:type="spellEnd"/>
      <w:r>
        <w:t xml:space="preserve"> </w:t>
      </w:r>
      <w:proofErr w:type="spellStart"/>
      <w:r>
        <w:t>pentingnya</w:t>
      </w:r>
      <w:proofErr w:type="spellEnd"/>
      <w:r>
        <w:t xml:space="preserve"> </w:t>
      </w:r>
      <w:r w:rsidRPr="00411FF8">
        <w:rPr>
          <w:i/>
          <w:iCs/>
        </w:rPr>
        <w:t>Imago Dei</w:t>
      </w:r>
      <w:r>
        <w:t xml:space="preserve">, </w:t>
      </w:r>
      <w:proofErr w:type="spellStart"/>
      <w:r>
        <w:t>serta</w:t>
      </w:r>
      <w:proofErr w:type="spellEnd"/>
      <w:r>
        <w:t xml:space="preserve"> </w:t>
      </w:r>
      <w:proofErr w:type="spellStart"/>
      <w:r>
        <w:t>membimbing</w:t>
      </w:r>
      <w:proofErr w:type="spellEnd"/>
      <w:r>
        <w:t xml:space="preserve"> </w:t>
      </w:r>
      <w:proofErr w:type="spellStart"/>
      <w:r>
        <w:t>umat</w:t>
      </w:r>
      <w:proofErr w:type="spellEnd"/>
      <w:r>
        <w:t xml:space="preserve"> </w:t>
      </w:r>
      <w:proofErr w:type="spellStart"/>
      <w:r>
        <w:t>untuk</w:t>
      </w:r>
      <w:proofErr w:type="spellEnd"/>
      <w:r>
        <w:t xml:space="preserve"> </w:t>
      </w:r>
      <w:proofErr w:type="spellStart"/>
      <w:r>
        <w:t>menghadapi</w:t>
      </w:r>
      <w:proofErr w:type="spellEnd"/>
      <w:r>
        <w:t xml:space="preserve"> </w:t>
      </w:r>
      <w:proofErr w:type="spellStart"/>
      <w:r>
        <w:t>kemajuan</w:t>
      </w:r>
      <w:proofErr w:type="spellEnd"/>
      <w:r>
        <w:t xml:space="preserve"> </w:t>
      </w:r>
      <w:proofErr w:type="spellStart"/>
      <w:r>
        <w:t>teknologi</w:t>
      </w:r>
      <w:proofErr w:type="spellEnd"/>
      <w:r>
        <w:t xml:space="preserve"> </w:t>
      </w:r>
      <w:proofErr w:type="spellStart"/>
      <w:r>
        <w:t>ini</w:t>
      </w:r>
      <w:proofErr w:type="spellEnd"/>
      <w:r>
        <w:t xml:space="preserve"> </w:t>
      </w:r>
      <w:proofErr w:type="spellStart"/>
      <w:r>
        <w:t>dengan</w:t>
      </w:r>
      <w:proofErr w:type="spellEnd"/>
      <w:r>
        <w:t xml:space="preserve"> </w:t>
      </w:r>
      <w:proofErr w:type="spellStart"/>
      <w:r>
        <w:t>bijaksana</w:t>
      </w:r>
      <w:proofErr w:type="spellEnd"/>
      <w:r>
        <w:t xml:space="preserve"> dan </w:t>
      </w:r>
      <w:proofErr w:type="spellStart"/>
      <w:r>
        <w:t>penuh</w:t>
      </w:r>
      <w:proofErr w:type="spellEnd"/>
      <w:r>
        <w:t xml:space="preserve"> </w:t>
      </w:r>
      <w:proofErr w:type="spellStart"/>
      <w:r>
        <w:t>iman</w:t>
      </w:r>
      <w:proofErr w:type="spellEnd"/>
      <w:r>
        <w:t>.</w:t>
      </w:r>
    </w:p>
    <w:p w14:paraId="02ACE3C4" w14:textId="77777777" w:rsidR="00E460E0" w:rsidRDefault="00E460E0" w:rsidP="00411FF8">
      <w:pPr>
        <w:tabs>
          <w:tab w:val="left" w:pos="284"/>
        </w:tabs>
        <w:spacing w:line="360" w:lineRule="auto"/>
        <w:jc w:val="both"/>
      </w:pPr>
    </w:p>
    <w:p w14:paraId="49F594A1" w14:textId="77777777" w:rsidR="004848ED" w:rsidRDefault="004848ED">
      <w:pPr>
        <w:rPr>
          <w:b/>
        </w:rPr>
      </w:pPr>
    </w:p>
    <w:p w14:paraId="6D53C1C6" w14:textId="77777777" w:rsidR="004848ED" w:rsidRDefault="00000000">
      <w:pPr>
        <w:rPr>
          <w:b/>
        </w:rPr>
      </w:pPr>
      <w:r>
        <w:rPr>
          <w:b/>
        </w:rPr>
        <w:t xml:space="preserve">DAFTAR PUSTAKA </w:t>
      </w:r>
    </w:p>
    <w:p w14:paraId="7E00F057" w14:textId="4FC0C129" w:rsidR="00411FF8" w:rsidRPr="00411FF8" w:rsidRDefault="00411FF8" w:rsidP="00F84068">
      <w:pPr>
        <w:widowControl w:val="0"/>
        <w:autoSpaceDE w:val="0"/>
        <w:autoSpaceDN w:val="0"/>
        <w:adjustRightInd w:val="0"/>
        <w:ind w:left="480" w:hanging="480"/>
        <w:jc w:val="both"/>
        <w:rPr>
          <w:noProof/>
        </w:rPr>
      </w:pPr>
      <w:r>
        <w:fldChar w:fldCharType="begin" w:fldLock="1"/>
      </w:r>
      <w:r>
        <w:instrText xml:space="preserve">ADDIN Mendeley Bibliography CSL_BIBLIOGRAPHY </w:instrText>
      </w:r>
      <w:r>
        <w:fldChar w:fldCharType="separate"/>
      </w:r>
      <w:r w:rsidRPr="00411FF8">
        <w:rPr>
          <w:noProof/>
        </w:rPr>
        <w:t xml:space="preserve">Adnan, Asif. “Techno-Jahiliyyah: Examining Transhumanism Through The Islamic Lens.” </w:t>
      </w:r>
      <w:r w:rsidRPr="00411FF8">
        <w:rPr>
          <w:i/>
          <w:iCs/>
          <w:noProof/>
        </w:rPr>
        <w:t>Al-Shajarah: Journal of the International Institute of Islamic Thought and Civilization (ISTAC)</w:t>
      </w:r>
      <w:r w:rsidRPr="00411FF8">
        <w:rPr>
          <w:noProof/>
        </w:rPr>
        <w:t>, December 2, 2024, 167–203. https://doi.org/10.31436/shajarah.vi.1934.</w:t>
      </w:r>
    </w:p>
    <w:p w14:paraId="051141E7"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Babich, Babette. “Gnosticism, Political Theory and Apocalypse: Jacob Taubes and Günther Anders, Tracy Strong and Carl Schmitt.” </w:t>
      </w:r>
      <w:r w:rsidRPr="00411FF8">
        <w:rPr>
          <w:i/>
          <w:iCs/>
          <w:noProof/>
        </w:rPr>
        <w:t>Philosophy &amp; Social Criticism</w:t>
      </w:r>
      <w:r w:rsidRPr="00411FF8">
        <w:rPr>
          <w:noProof/>
        </w:rPr>
        <w:t>, October 6, 2023. https://doi.org/10.1177/01914537231203551.</w:t>
      </w:r>
    </w:p>
    <w:p w14:paraId="0219FDFC"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Baito, Linus. “Hasrat Transhumanisme Di Tengah Pandemi Covid-19: Sebuah Upaya Memahami Identitas Diri Melalui Pendekatan Teologi Interkultural.” </w:t>
      </w:r>
      <w:r w:rsidRPr="00411FF8">
        <w:rPr>
          <w:i/>
          <w:iCs/>
          <w:noProof/>
        </w:rPr>
        <w:t>KURIOS</w:t>
      </w:r>
      <w:r w:rsidRPr="00411FF8">
        <w:rPr>
          <w:noProof/>
        </w:rPr>
        <w:t xml:space="preserve"> 7, no. 2 (October 7, 2021): 217. https://doi.org/10.30995/kur.v7i2.294.</w:t>
      </w:r>
    </w:p>
    <w:p w14:paraId="3A314F77"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BÉLAND, JEAN-PIERRE, and JOHANE PATENAUDE. “Risk and the Question of the </w:t>
      </w:r>
      <w:r w:rsidRPr="00411FF8">
        <w:rPr>
          <w:noProof/>
        </w:rPr>
        <w:lastRenderedPageBreak/>
        <w:t xml:space="preserve">Acceptability of Human Enhancement: The Humanist and Transhumanist Perspectives.” </w:t>
      </w:r>
      <w:r w:rsidRPr="00411FF8">
        <w:rPr>
          <w:i/>
          <w:iCs/>
          <w:noProof/>
        </w:rPr>
        <w:t>Dialogue</w:t>
      </w:r>
      <w:r w:rsidRPr="00411FF8">
        <w:rPr>
          <w:noProof/>
        </w:rPr>
        <w:t xml:space="preserve"> 52, no. 2 (June 6, 2013): 377–94. https://doi.org/10.1017/S0012217313000607.</w:t>
      </w:r>
    </w:p>
    <w:p w14:paraId="10C25470"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Bostrom, Nick. “Introduction—The Transhumanist FAQ: A General Introduction.” In </w:t>
      </w:r>
      <w:r w:rsidRPr="00411FF8">
        <w:rPr>
          <w:i/>
          <w:iCs/>
          <w:noProof/>
        </w:rPr>
        <w:t>Transhumanism and the Body</w:t>
      </w:r>
      <w:r w:rsidRPr="00411FF8">
        <w:rPr>
          <w:noProof/>
        </w:rPr>
        <w:t>, 1–17. New York: Palgrave Macmillan US, 2014. https://doi.org/10.1057/9781137342768_1.</w:t>
      </w:r>
    </w:p>
    <w:p w14:paraId="0A2E0CC1"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Cordeiro, José. “The Boundaries of the Human.” </w:t>
      </w:r>
      <w:r w:rsidRPr="00411FF8">
        <w:rPr>
          <w:i/>
          <w:iCs/>
          <w:noProof/>
        </w:rPr>
        <w:t>World Futures Review</w:t>
      </w:r>
      <w:r w:rsidRPr="00411FF8">
        <w:rPr>
          <w:noProof/>
        </w:rPr>
        <w:t xml:space="preserve"> 6, no. 3 (September 2, 2014): 231–39. https://doi.org/10.1177/1946756714555916.</w:t>
      </w:r>
    </w:p>
    <w:p w14:paraId="23AC0734"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dein, Simon. “Transhumanism and Health: A Christian Perspective.” </w:t>
      </w:r>
      <w:r w:rsidRPr="00411FF8">
        <w:rPr>
          <w:i/>
          <w:iCs/>
          <w:noProof/>
        </w:rPr>
        <w:t>Journal of Religion and Theology</w:t>
      </w:r>
      <w:r w:rsidRPr="00411FF8">
        <w:rPr>
          <w:noProof/>
        </w:rPr>
        <w:t xml:space="preserve"> 3, no. 4 (2019): 11–18. https://doi.org/10.22259/2637-5907.0304002.</w:t>
      </w:r>
    </w:p>
    <w:p w14:paraId="199D2D7C"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Dumsday, Travis. “Transhumanism, Theological Anthropology, And Modern Biological Taxonomy.” </w:t>
      </w:r>
      <w:r w:rsidRPr="00411FF8">
        <w:rPr>
          <w:i/>
          <w:iCs/>
          <w:noProof/>
        </w:rPr>
        <w:t>Zygon®</w:t>
      </w:r>
      <w:r w:rsidRPr="00411FF8">
        <w:rPr>
          <w:noProof/>
        </w:rPr>
        <w:t xml:space="preserve"> 52, no. 3 (September 18, 2017): 601–22. https://doi.org/10.1111/zygo.12346.</w:t>
      </w:r>
    </w:p>
    <w:p w14:paraId="3DE6AE7C"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Iuga, Ion. “Transhumanism Between Human Enhancement and Technological Innovation.” </w:t>
      </w:r>
      <w:r w:rsidRPr="00411FF8">
        <w:rPr>
          <w:i/>
          <w:iCs/>
          <w:noProof/>
        </w:rPr>
        <w:t>Symposion</w:t>
      </w:r>
      <w:r w:rsidRPr="00411FF8">
        <w:rPr>
          <w:noProof/>
        </w:rPr>
        <w:t xml:space="preserve"> 3, no. 1 (2016): 79–88. https://doi.org/10.5840/symposion2016315.</w:t>
      </w:r>
    </w:p>
    <w:p w14:paraId="55C0ACFA"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Kilner, John. </w:t>
      </w:r>
      <w:r w:rsidRPr="00411FF8">
        <w:rPr>
          <w:i/>
          <w:iCs/>
          <w:noProof/>
        </w:rPr>
        <w:t>Dignity and Destiny: Humanity in the Image of God</w:t>
      </w:r>
      <w:r w:rsidRPr="00411FF8">
        <w:rPr>
          <w:noProof/>
        </w:rPr>
        <w:t>. Illinois: Wm. B. Eerdmans Publishing, 2015.</w:t>
      </w:r>
    </w:p>
    <w:p w14:paraId="5BB8DC2B"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Kornu, Kimbell. “Transfiguration, Not Transhumanism: Suffering as Human Enhancement.” </w:t>
      </w:r>
      <w:r w:rsidRPr="00411FF8">
        <w:rPr>
          <w:i/>
          <w:iCs/>
          <w:noProof/>
        </w:rPr>
        <w:t>The Heythrop Journal</w:t>
      </w:r>
      <w:r w:rsidRPr="00411FF8">
        <w:rPr>
          <w:noProof/>
        </w:rPr>
        <w:t xml:space="preserve"> 63, no. 5 (September 11, 2022): 926–39. https://doi.org/10.1111/heyj.14129.</w:t>
      </w:r>
    </w:p>
    <w:p w14:paraId="5DE3464B"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Krcunović, Dušan. “Paul’s Idea of the ‘New Man’ and Transhumanism.” </w:t>
      </w:r>
      <w:r w:rsidRPr="00411FF8">
        <w:rPr>
          <w:i/>
          <w:iCs/>
          <w:noProof/>
        </w:rPr>
        <w:t>Akropolis: Journal of Hellenic Studies</w:t>
      </w:r>
      <w:r w:rsidRPr="00411FF8">
        <w:rPr>
          <w:noProof/>
        </w:rPr>
        <w:t xml:space="preserve"> 5 (November 17, 2021): 62–69. https://doi.org/10.35296/jhs.v5i1.77.</w:t>
      </w:r>
    </w:p>
    <w:p w14:paraId="730CA1EE"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Lee, Seung Chun. “An Integrated Perspective of Humanism and Supernaturalism for Education: C. S. Lewis’s Version of Education.” </w:t>
      </w:r>
      <w:r w:rsidRPr="00411FF8">
        <w:rPr>
          <w:i/>
          <w:iCs/>
          <w:noProof/>
        </w:rPr>
        <w:t>Interchange</w:t>
      </w:r>
      <w:r w:rsidRPr="00411FF8">
        <w:rPr>
          <w:noProof/>
        </w:rPr>
        <w:t xml:space="preserve"> 43, no. 2 (May 15, 2013): 95–111. https://doi.org/10.1007/s10780-013-9187-x.</w:t>
      </w:r>
    </w:p>
    <w:p w14:paraId="46AD1CE0"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Leidenhag, Mikael. “Saved through Technology: Exploring the Soteriology and Eschatology of Transhumanism.” </w:t>
      </w:r>
      <w:r w:rsidRPr="00411FF8">
        <w:rPr>
          <w:i/>
          <w:iCs/>
          <w:noProof/>
        </w:rPr>
        <w:t>Religion Compass</w:t>
      </w:r>
      <w:r w:rsidRPr="00411FF8">
        <w:rPr>
          <w:noProof/>
        </w:rPr>
        <w:t xml:space="preserve"> 14, no. 11 (November 23, 2020): 1–9. https://doi.org/10.1111/rec3.12377.</w:t>
      </w:r>
    </w:p>
    <w:p w14:paraId="7A398920"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Ross, Benjamin. “Engaging with Transhumanism.” In </w:t>
      </w:r>
      <w:r w:rsidRPr="00411FF8">
        <w:rPr>
          <w:i/>
          <w:iCs/>
          <w:noProof/>
        </w:rPr>
        <w:t>The Philosophy of Transhumanism</w:t>
      </w:r>
      <w:r w:rsidRPr="00411FF8">
        <w:rPr>
          <w:noProof/>
        </w:rPr>
        <w:t>, 37–71. Emerald Publishing Limited, 2020. https://doi.org/10.1108/978-1-83982-622-120201003.</w:t>
      </w:r>
    </w:p>
    <w:p w14:paraId="0C4E82F8"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Rößler, Konstantin. “Homo Virtualis: Body, Mind, and Soul in a Virtual World.” </w:t>
      </w:r>
      <w:r w:rsidRPr="00411FF8">
        <w:rPr>
          <w:i/>
          <w:iCs/>
          <w:noProof/>
        </w:rPr>
        <w:t>Psychological Perspectives</w:t>
      </w:r>
      <w:r w:rsidRPr="00411FF8">
        <w:rPr>
          <w:noProof/>
        </w:rPr>
        <w:t xml:space="preserve"> 59, no. 1 (January 2, 2016): 6–22. https://doi.org/10.1080/00332925.2016.1134014.</w:t>
      </w:r>
    </w:p>
    <w:p w14:paraId="3B031EC3"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Salurante, Tony. “Misional Eklesiologi Budaya Digital: Mengurai Tantangan Gejala Transhumanis Dan Cyborg.” </w:t>
      </w:r>
      <w:r w:rsidRPr="00411FF8">
        <w:rPr>
          <w:i/>
          <w:iCs/>
          <w:noProof/>
        </w:rPr>
        <w:t>Phronesis: Jurnal Teologi Dan Misi</w:t>
      </w:r>
      <w:r w:rsidRPr="00411FF8">
        <w:rPr>
          <w:noProof/>
        </w:rPr>
        <w:t xml:space="preserve"> 6, no. 2 (December 22, 2023): 292–303. https://doi.org/10.47457/phr.v6i2.422.</w:t>
      </w:r>
    </w:p>
    <w:p w14:paraId="01C0014D"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Shalet, Danielle. “Through the Looking Glass.” </w:t>
      </w:r>
      <w:r w:rsidRPr="00411FF8">
        <w:rPr>
          <w:i/>
          <w:iCs/>
          <w:noProof/>
        </w:rPr>
        <w:t>Implicit Religion</w:t>
      </w:r>
      <w:r w:rsidRPr="00411FF8">
        <w:rPr>
          <w:noProof/>
        </w:rPr>
        <w:t xml:space="preserve"> 21, no. 4 (July 30, 2019): 413–32. https://doi.org/10.1558/imre.35338.</w:t>
      </w:r>
    </w:p>
    <w:p w14:paraId="3DFE8E03"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Simanjuntak, Yohana Sri Bintang, and Frans Best Soma Marpaung. “Manusia Dan Tantangan Transhumanisme.” </w:t>
      </w:r>
      <w:r w:rsidRPr="00411FF8">
        <w:rPr>
          <w:i/>
          <w:iCs/>
          <w:noProof/>
        </w:rPr>
        <w:t>Theologia in Loco</w:t>
      </w:r>
      <w:r w:rsidRPr="00411FF8">
        <w:rPr>
          <w:noProof/>
        </w:rPr>
        <w:t xml:space="preserve"> 6, no. 2 (October 30, 2024): 175–92. https://doi.org/10.55935/thilo.v6i2.311.</w:t>
      </w:r>
    </w:p>
    <w:p w14:paraId="699AD4EB"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Sloane, Andrew. “Disposable Bodies, Disabled Minds, And Christian Hope: Resurrection In Light Of Transhumanism And Intellectual Disability.” </w:t>
      </w:r>
      <w:r w:rsidRPr="00411FF8">
        <w:rPr>
          <w:i/>
          <w:iCs/>
          <w:noProof/>
        </w:rPr>
        <w:t>Zygon®</w:t>
      </w:r>
      <w:r w:rsidRPr="00411FF8">
        <w:rPr>
          <w:noProof/>
        </w:rPr>
        <w:t xml:space="preserve"> 58, no. 2 (June 3, 2023): 340–57. https://doi.org/10.1111/zygo.12847.</w:t>
      </w:r>
    </w:p>
    <w:p w14:paraId="73E72551" w14:textId="77777777" w:rsidR="00411FF8" w:rsidRPr="00411FF8" w:rsidRDefault="00411FF8" w:rsidP="00F84068">
      <w:pPr>
        <w:widowControl w:val="0"/>
        <w:autoSpaceDE w:val="0"/>
        <w:autoSpaceDN w:val="0"/>
        <w:adjustRightInd w:val="0"/>
        <w:ind w:left="480" w:hanging="480"/>
        <w:jc w:val="both"/>
        <w:rPr>
          <w:noProof/>
        </w:rPr>
      </w:pPr>
      <w:r w:rsidRPr="00411FF8">
        <w:rPr>
          <w:noProof/>
        </w:rPr>
        <w:t xml:space="preserve">Takhar, Jennifer, H. Rika Houston, and Nikhilesh Dholakia. “Live Very Long and Prosper? Transhumanist Visions and Ambitions in 2021 and Beyond….” </w:t>
      </w:r>
      <w:r w:rsidRPr="00411FF8">
        <w:rPr>
          <w:i/>
          <w:iCs/>
          <w:noProof/>
        </w:rPr>
        <w:t>Journal of Marketing Management</w:t>
      </w:r>
      <w:r w:rsidRPr="00411FF8">
        <w:rPr>
          <w:noProof/>
        </w:rPr>
        <w:t xml:space="preserve"> 38, no. 5–6 (March 24, 2022): 399–422. https://doi.org/10.1080/0267257X.2022.2069953.</w:t>
      </w:r>
    </w:p>
    <w:p w14:paraId="058F8E7D" w14:textId="77777777" w:rsidR="00411FF8" w:rsidRPr="00411FF8" w:rsidRDefault="00411FF8" w:rsidP="00F84068">
      <w:pPr>
        <w:widowControl w:val="0"/>
        <w:autoSpaceDE w:val="0"/>
        <w:autoSpaceDN w:val="0"/>
        <w:adjustRightInd w:val="0"/>
        <w:ind w:left="480" w:hanging="480"/>
        <w:jc w:val="both"/>
        <w:rPr>
          <w:noProof/>
        </w:rPr>
      </w:pPr>
      <w:r w:rsidRPr="00411FF8">
        <w:rPr>
          <w:noProof/>
        </w:rPr>
        <w:lastRenderedPageBreak/>
        <w:t xml:space="preserve">Wendy, Wendy, and David Alinurdin. “Optimisme Yang Tidak Menjanjikan: Kajian Terhadap Transhumanisme Dari Perspektif Antropologi Kristen.” </w:t>
      </w:r>
      <w:r w:rsidRPr="00411FF8">
        <w:rPr>
          <w:i/>
          <w:iCs/>
          <w:noProof/>
        </w:rPr>
        <w:t>Veritas: Jurnal Teologi Dan Pelayanan</w:t>
      </w:r>
      <w:r w:rsidRPr="00411FF8">
        <w:rPr>
          <w:noProof/>
        </w:rPr>
        <w:t xml:space="preserve"> 20, no. 1 (June 16, 2021): 21–36. https://doi.org/10.36421/veritas.v20i1.408.</w:t>
      </w:r>
    </w:p>
    <w:p w14:paraId="7D30C472" w14:textId="0AA0A403" w:rsidR="004848ED" w:rsidRDefault="00411FF8" w:rsidP="00F84068">
      <w:pPr>
        <w:ind w:left="360" w:hanging="360"/>
        <w:jc w:val="both"/>
      </w:pPr>
      <w:r>
        <w:fldChar w:fldCharType="end"/>
      </w:r>
    </w:p>
    <w:sectPr w:rsidR="004848ED" w:rsidSect="00050F9F">
      <w:headerReference w:type="even" r:id="rId11"/>
      <w:footerReference w:type="even" r:id="rId12"/>
      <w:footerReference w:type="default" r:id="rId13"/>
      <w:headerReference w:type="first" r:id="rId14"/>
      <w:footerReference w:type="first" r:id="rId15"/>
      <w:pgSz w:w="11906" w:h="16838"/>
      <w:pgMar w:top="1418" w:right="1418" w:bottom="1418" w:left="1701" w:header="708" w:footer="708" w:gutter="0"/>
      <w:pgNumType w:start="12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A846E" w14:textId="77777777" w:rsidR="00506D7D" w:rsidRDefault="00506D7D">
      <w:r>
        <w:separator/>
      </w:r>
    </w:p>
  </w:endnote>
  <w:endnote w:type="continuationSeparator" w:id="0">
    <w:p w14:paraId="32A6480D" w14:textId="77777777" w:rsidR="00506D7D" w:rsidRDefault="00506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F4205E00-619D-4993-92F1-57B031272DF5}"/>
    <w:embedBold r:id="rId2" w:fontKey="{333312EF-576D-4CD1-AC4B-245890DE76CB}"/>
  </w:font>
  <w:font w:name="Calibri">
    <w:panose1 w:val="020F0502020204030204"/>
    <w:charset w:val="00"/>
    <w:family w:val="swiss"/>
    <w:pitch w:val="variable"/>
    <w:sig w:usb0="E4002EFF" w:usb1="C200247B" w:usb2="00000009" w:usb3="00000000" w:csb0="000001FF" w:csb1="00000000"/>
    <w:embedRegular r:id="rId3" w:fontKey="{9467AB70-6B65-4605-BA5D-FC1EF5ED7584}"/>
    <w:embedBold r:id="rId4" w:fontKey="{A3E54F90-4926-4873-BACF-E3E22F7C2E26}"/>
    <w:embedItalic r:id="rId5" w:fontKey="{D5096DBD-D7A5-4030-B185-D36C124376C1}"/>
  </w:font>
  <w:font w:name="Calisto MT">
    <w:panose1 w:val="02040603050505030304"/>
    <w:charset w:val="00"/>
    <w:family w:val="roman"/>
    <w:pitch w:val="variable"/>
    <w:sig w:usb0="00000003" w:usb1="00000000" w:usb2="00000000" w:usb3="00000000" w:csb0="00000001" w:csb1="00000000"/>
    <w:embedRegular r:id="rId6" w:fontKey="{AAD7D91E-5070-45C6-8F8D-F022C145893B}"/>
    <w:embedBold r:id="rId7" w:fontKey="{5262D522-3C36-4AD3-B23A-CB7484FAE9C5}"/>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F2C0242F-99AE-4BC9-9074-28122F69D586}"/>
    <w:embedItalic r:id="rId9" w:fontKey="{E0919D48-DB10-4006-855F-8DA54C5141C9}"/>
  </w:font>
  <w:font w:name="Lustria">
    <w:charset w:val="00"/>
    <w:family w:val="auto"/>
    <w:pitch w:val="default"/>
    <w:embedRegular r:id="rId10" w:fontKey="{30281F76-5F04-48EF-A32B-3F536D6E2F7E}"/>
    <w:embedBold r:id="rId11" w:fontKey="{7055A6A1-2F95-40B1-B406-1EB696BB773F}"/>
    <w:embedItalic r:id="rId12" w:fontKey="{0513DF18-4197-4447-B1AB-3452E2FD9D6C}"/>
  </w:font>
  <w:font w:name="EB Garamond">
    <w:charset w:val="00"/>
    <w:family w:val="auto"/>
    <w:pitch w:val="variable"/>
    <w:sig w:usb0="E00002FF" w:usb1="02000413" w:usb2="00000000" w:usb3="00000000" w:csb0="0000019F" w:csb1="00000000"/>
    <w:embedRegular r:id="rId13" w:fontKey="{738355AA-24AD-43A3-9B30-C54F7310D710}"/>
  </w:font>
  <w:font w:name="Garamond">
    <w:panose1 w:val="02020404030301010803"/>
    <w:charset w:val="00"/>
    <w:family w:val="roman"/>
    <w:pitch w:val="variable"/>
    <w:sig w:usb0="00000287" w:usb1="00000000" w:usb2="00000000" w:usb3="00000000" w:csb0="0000009F" w:csb1="00000000"/>
    <w:embedRegular r:id="rId14" w:fontKey="{3EF9C62D-D8C8-45C9-98EE-731DB05BC757}"/>
  </w:font>
  <w:font w:name="Cambria">
    <w:panose1 w:val="02040503050406030204"/>
    <w:charset w:val="00"/>
    <w:family w:val="roman"/>
    <w:pitch w:val="variable"/>
    <w:sig w:usb0="E00006FF" w:usb1="420024FF" w:usb2="02000000" w:usb3="00000000" w:csb0="0000019F" w:csb1="00000000"/>
    <w:embedRegular r:id="rId15" w:fontKey="{F005920A-3CE7-4D51-B0B6-19896E023A92}"/>
    <w:embedBoldItalic r:id="rId16" w:fontKey="{26B9CE8E-3523-4237-8C7B-F2C676549F9A}"/>
  </w:font>
  <w:font w:name="Corben">
    <w:charset w:val="00"/>
    <w:family w:val="auto"/>
    <w:pitch w:val="default"/>
    <w:embedRegular r:id="rId17" w:fontKey="{462F06F8-2A8E-46B3-B0CF-A2D6E34636EB}"/>
  </w:font>
  <w:font w:name="Verdana">
    <w:panose1 w:val="020B0604030504040204"/>
    <w:charset w:val="00"/>
    <w:family w:val="swiss"/>
    <w:pitch w:val="variable"/>
    <w:sig w:usb0="A00006FF" w:usb1="4000205B" w:usb2="00000010" w:usb3="00000000" w:csb0="0000019F" w:csb1="00000000"/>
    <w:embedRegular r:id="rId18" w:fontKey="{4F8EF3C3-2237-49F2-A599-1B3A7D5FAD6B}"/>
    <w:embedBold r:id="rId19" w:fontKey="{E3FBDE84-2484-45D2-8029-39BCCB9323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1D120" w14:textId="77777777" w:rsidR="004848ED"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411FF8">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A5D10" w14:textId="77777777" w:rsidR="004848ED"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411FF8">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A1F23" w14:textId="77777777" w:rsidR="004848ED"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04CDB" w14:textId="77777777" w:rsidR="00506D7D" w:rsidRDefault="00506D7D">
      <w:r>
        <w:separator/>
      </w:r>
    </w:p>
  </w:footnote>
  <w:footnote w:type="continuationSeparator" w:id="0">
    <w:p w14:paraId="38C06D7D" w14:textId="77777777" w:rsidR="00506D7D" w:rsidRDefault="00506D7D">
      <w:r>
        <w:continuationSeparator/>
      </w:r>
    </w:p>
  </w:footnote>
  <w:footnote w:id="1">
    <w:p w14:paraId="5974D60A"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{"citationItems":[{"id":"ITEM-1","itemData":{"DOI":"10.1111/rec3.12377","ISSN":"1749-8171","abstract":"&lt;p&gt;According to the intellectual and cultural movement of transhumanism, human beings are in the early stages of development, and it encourages the use of modern science to radically enhance physical, intellectual, psychological and moral capacities. This article offers an overview of transhumanism by outlining its historical roots and some current debates within this movement. This article will further describe several theological responses to transhumanist ambitions and predictions about the future. As will be seen in this article, how one understands ‘salvation’ affects whether the relationship between Christianity and transhumanism can be framed in terms of a conflict or cautious friendship. The article will end by showing the ways in which transhumanism itself gives rise to both soteriological and eschatological beliefs about human nature and the wider cosmos.&lt;/p&gt;","author":[{"dropping-particle":"","family":"Leidenhag","given":"Mikael","non-dropping-particle":"","parse-names":false,"suffix":""}],"container-title":"Religion Compass","id":"ITEM-1","issue":"11","issued":{"date-parts":[["2020","11","23"]]},"page":"1-9","title":"Saved through technology: Exploring the soteriology and eschatology of transhumanism","type":"article-journal","volume":"14"},"uris":["http://www.mendeley.com/documents/?uuid=5903a088-451d-3cd2-a83b-7d8b1f55b021"]}],"mendeley":{"formattedCitation":"Mikael Leidenhag, “Saved through Technology: Exploring the Soteriology and Eschatology of Transhumanism,” &lt;i&gt;Religion Compass&lt;/i&gt; 14, no. 11 (November 23, 2020): 1–9, https://doi.org/10.1111/rec3.12377.","plainTextFormattedCitation":"Mikael Leidenhag, “Saved through Technology: Exploring the Soteriology and Eschatology of Transhumanism,” Religion Compass 14, no. 11 (November 23, 2020): 1–9, https://doi.org/10.1111/rec3.12377.","previouslyFormattedCitation":"Mikael Leidenhag, “Saved through Technology: Exploring the Soteriology and Eschatology of Transhumanism,” &lt;i&gt;Religion Compass&lt;/i&gt; 14, no. 11 (November 23, 2020): 1–9, https://doi.org/10.1111/rec3.12377."},"properties":{"noteIndex":1},"schema":"https://github.com/citation-style-language/schema/raw/master/csl-citation.json"}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Mikael Leidenhag, “Saved through Technology: Exploring the Soteriology and Eschatology of Transhumanism,” </w:t>
      </w:r>
      <w:r w:rsidRPr="0018339C">
        <w:rPr>
          <w:rFonts w:ascii="Times New Roman" w:hAnsi="Times New Roman" w:cs="Times New Roman"/>
          <w:i/>
          <w:noProof/>
        </w:rPr>
        <w:t>Religion Compass</w:t>
      </w:r>
      <w:r w:rsidRPr="0018339C">
        <w:rPr>
          <w:rFonts w:ascii="Times New Roman" w:hAnsi="Times New Roman" w:cs="Times New Roman"/>
          <w:noProof/>
        </w:rPr>
        <w:t xml:space="preserve"> 14, no. 11 (November 23, 2020): 1–9, https://doi.org/10.1111/rec3.12377.</w:t>
      </w:r>
      <w:r w:rsidRPr="0018339C">
        <w:rPr>
          <w:rFonts w:ascii="Times New Roman" w:hAnsi="Times New Roman" w:cs="Times New Roman"/>
        </w:rPr>
        <w:fldChar w:fldCharType="end"/>
      </w:r>
    </w:p>
  </w:footnote>
  <w:footnote w:id="2">
    <w:p w14:paraId="72441BE4"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{"citationItems":[{"id":"ITEM-1","itemData":{"DOI":"10.1108/978-1-83982-622-120201003","author":[{"dropping-particle":"","family":"Ross","given":"Benjamin","non-dropping-particle":"","parse-names":false,"suffix":""}],"container-title":"The Philosophy of Transhumanism","id":"ITEM-1","issued":{"date-parts":[["2020","5","11"]]},"page":"37-71","publisher":"Emerald Publishing Limited","title":"Engaging with Transhumanism","type":"chapter"},"uris":["http://www.mendeley.com/documents/?uuid=3a461264-64c3-3309-844b-03435c85b88d"]}],"mendeley":{"formattedCitation":"Benjamin Ross, “Engaging with Transhumanism,” in &lt;i&gt;The Philosophy of Transhumanism&lt;/i&gt; (Emerald Publishing Limited, 2020), 37–71, https://doi.org/10.1108/978-1-83982-622-120201003.","plainTextFormattedCitation":"Benjamin Ross, “Engaging with Transhumanism,” in The Philosophy of Transhumanism (Emerald Publishing Limited, 2020), 37–71, https://doi.org/10.1108/978-1-83982-622-120201003.","previouslyFormattedCitation":"Benjamin Ross, “Engaging with Transhumanism,” in &lt;i&gt;The Philosophy of Transhumanism&lt;/i&gt; (Emerald Publishing Limited, 2020), 37–71, https://doi.org/10.1108/978-1-83982-622-120201003."},"properties":{"noteIndex":2},"schema":"https://github.com/citation-style-language/schema/raw/master/csl-citation.json"}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Benjamin Ross, “Engaging with Transhumanism,” in </w:t>
      </w:r>
      <w:r w:rsidRPr="0018339C">
        <w:rPr>
          <w:rFonts w:ascii="Times New Roman" w:hAnsi="Times New Roman" w:cs="Times New Roman"/>
          <w:i/>
          <w:noProof/>
        </w:rPr>
        <w:t>The Philosophy of Transhumanism</w:t>
      </w:r>
      <w:r w:rsidRPr="0018339C">
        <w:rPr>
          <w:rFonts w:ascii="Times New Roman" w:hAnsi="Times New Roman" w:cs="Times New Roman"/>
          <w:noProof/>
        </w:rPr>
        <w:t xml:space="preserve"> (Emerald Publishing Limited, 2020), 37–71, https://doi.org/10.1108/978-1-83982-622-120201003.</w:t>
      </w:r>
      <w:r w:rsidRPr="0018339C">
        <w:rPr>
          <w:rFonts w:ascii="Times New Roman" w:hAnsi="Times New Roman" w:cs="Times New Roman"/>
        </w:rPr>
        <w:fldChar w:fldCharType="end"/>
      </w:r>
    </w:p>
  </w:footnote>
  <w:footnote w:id="3">
    <w:p w14:paraId="39EEE700"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{"citationItems":[{"id":"ITEM-1","itemData":{"DOI":"10.22259/2637-5907.0304002","ISSN":"26375907","author":[{"dropping-particle":"","family":"dein","given":"Simon","non-dropping-particle":"","parse-names":false,"suffix":""}],"container-title":"Journal of Religion and Theology","id":"ITEM-1","issue":"4","issued":{"date-parts":[["2019"]]},"page":"11-18","title":"Transhumanism and Health: A Christian Perspective","type":"article-journal","volume":"3"},"uris":["http://www.mendeley.com/documents/?uuid=72438fc3-645f-36a6-9bad-668fd2115c29"]}],"mendeley":{"formattedCitation":"Simon dein, “Transhumanism and Health: A Christian Perspective,” &lt;i&gt;Journal of Religion and Theology&lt;/i&gt; 3, no. 4 (2019): 11–18, https://doi.org/10.22259/2637-5907.0304002.","plainTextFormattedCitation":"Simon dein, “Transhumanism and Health: A Christian Perspective,” Journal of Religion and Theology 3, no. 4 (2019): 11–18, https://doi.org/10.22259/2637-5907.0304002.","previouslyFormattedCitation":"Simon dein, “Transhumanism and Health: A Christian Perspective,” &lt;i&gt;Journal of Religion and Theology&lt;/i&gt; 3, no. 4 (2019): 11–18, https://doi.org/10.22259/2637-5907.0304002."},"properties":{"noteIndex":3},"schema":"https://github.com/citation-style-language/schema/raw/master/csl-citation.json"}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Simon dein, “Transhumanism and Health: A Christian Perspective,” </w:t>
      </w:r>
      <w:r w:rsidRPr="0018339C">
        <w:rPr>
          <w:rFonts w:ascii="Times New Roman" w:hAnsi="Times New Roman" w:cs="Times New Roman"/>
          <w:i/>
          <w:noProof/>
        </w:rPr>
        <w:t>Journal of Religion and Theology</w:t>
      </w:r>
      <w:r w:rsidRPr="0018339C">
        <w:rPr>
          <w:rFonts w:ascii="Times New Roman" w:hAnsi="Times New Roman" w:cs="Times New Roman"/>
          <w:noProof/>
        </w:rPr>
        <w:t xml:space="preserve"> 3, no. 4 (2019): 11–18, https://doi.org/10.22259/2637-5907.0304002.</w:t>
      </w:r>
      <w:r w:rsidRPr="0018339C">
        <w:rPr>
          <w:rFonts w:ascii="Times New Roman" w:hAnsi="Times New Roman" w:cs="Times New Roman"/>
        </w:rPr>
        <w:fldChar w:fldCharType="end"/>
      </w:r>
    </w:p>
  </w:footnote>
  <w:footnote w:id="4">
    <w:p w14:paraId="1D20B781"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{"citationItems":[{"id":"ITEM-1","itemData":{"DOI":"10.36421/veritas.v20i1.408","ISSN":"14117649","abstract":"&lt;p&gt;Transhumanisme adalah sebuah pergerakan budaya dan filsafat yang melihat manusia memiliki hak dan kebebasan morfologis untuk berevolusi mencapai kondisi pascahuman dengan memodifikasi dan meningkatkan natur serta kapasitas manusia secara radikal menggunakan teknologi terkini seperti rekayasa genetika, robotika, kecerdasan buatan dan nanoteknologi. Pascahuman yang didambakan transhumanisme adalah kondisi manusia yang tidak dapat mengalami kemerosotan, penyakit, dan bahkan kematian. Tujuan akhirnya adalah hidup lebih panjang atau bahkan abadi untuk menikmati kebahagiaan yang tidak terbatas. Dengan mencermati perkembangan agenda transhumanis, muncul keprihatinan dari para sarjana bidang interdisipliner sains, teknologi dan teologi bahwa umat manusia akan diubahkan oleh teknologi atau bahkan malah menjadi tersingkir dan punah. Artikel ini bertujuan mengkaji transhumanisme dari perspektif antropologi Kristen, yang meliputi tiga aspek, yaitu asal-usul dan natur manusia, realitas kehidupan manusia serta solusi bagi masalah manusia. Hasil kajian menunjukkan bahwa janji transhumanisme mengenai evolusi manusia dengan kebebasan morfologis dan determinasi dirinya sendiri dapat mengupayakan perkembangan menuju kondisi pascahuman adalah hal yang tidak menjanjikan untuk tercapai karena natur manusia yang telah jatuh ke dalam dosa cenderung merusak atau menggantikan yang baik menjadi jahat. Agenda dan optimisme transhumanisme untuk menyingkirkan kemerosotan, penyakit dan kematian sepenuhnya dari kehidupan manusia dengan menggunakan teknologi terkini mustahil direalisasikan karena semua realitas tersebut adalah dampak dari kejatuhan manusia ke dalam dosa yang hanya bisa diatasi dengan cara ilahi melalui karya penebusan Kristus yang mengerjakan transformasi jiwa raga secara holistik. Transhumanism is a cultural and philosophical movement that sees humans as having the right and morphological freedom to evolve towards a posthuman state by radically modifying and enhancing human nature and capacity using the latest technologies such as genetic engineering, robotics, artificial intelligence, and nanotechnology. The posthuman that transhumanism craves is the human condition impervious to degeneration, disease, and even death. The end goal is to live longer or even immortal to enjoy unlimited happiness. By observing the development of the transhumanist agenda, there are concerns from scholars in the interdisciplinary fields of science, technology, and theology that humanit…","author":[{"dropping-particle":"","family":"Wendy","given":"Wendy","non-dropping-particle":"","parse-names":false,"suffix":""},{"dropping-particle":"","family":"Alinurdin","given":"David","non-dropping-particle":"","parse-names":false,"suffix":""}],"container-title":"Veritas: Jurnal Teologi dan Pelayanan","id":"ITEM-1","issue":"1","issued":{"date-parts":[["2021","6","16"]]},"page":"21-36","title":"Optimisme yang Tidak Menjanjikan: Kajian terhadap Transhumanisme dari Perspektif Antropologi Kristen","type":"article-journal","volume":"20"},"uris":["http://www.mendeley.com/documents/?uuid=69111883-6b83-3a1f-8ae8-bf22bf07d5fb"]}],"mendeley":{"formattedCitation":"Wendy Wendy and David Alinurdin, “Optimisme Yang Tidak Menjanjikan: Kajian Terhadap Transhumanisme Dari Perspektif Antropologi Kristen,” &lt;i&gt;Veritas: Jurnal Teologi Dan Pelayanan&lt;/i&gt; 20, no. 1 (June 16, 2021): 21–36, https://doi.org/10.36421/veritas.v20i1.408.","plainTextFormattedCitation":"Wendy Wendy and David Alinurdin, “Optimisme Yang Tidak Menjanjikan: Kajian Terhadap Transhumanisme Dari Perspektif Antropologi Kristen,” Veritas: Jurnal Teologi Dan Pelayanan 20, no. 1 (June 16, 2021): 21–36, https://doi.org/10.36421/veritas.v20i1.408.","previouslyFormattedCitation":"Wendy Wendy and David Alinurdin, “Optimisme Yang Tidak Menjanjikan: Kajian Terhadap Transhumanisme Dari Perspektif Antropologi Kristen,” &lt;i&gt;Veritas: Jurnal Teologi Dan Pelayanan&lt;/i&gt; 20, no. 1 (June 16, 2021): 21–36, https://doi.org/10.36421/veritas.v20i1.408."},"properties":{"noteIndex":4},"schema":"https://github.com/citation-style-language/schema/raw/master/csl-citation.json"}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Wendy Wendy and David Alinurdin, “Optimisme Yang Tidak Menjanjikan: Kajian Terhadap Transhumanisme Dari Perspektif Antropologi Kristen,” </w:t>
      </w:r>
      <w:r w:rsidRPr="0018339C">
        <w:rPr>
          <w:rFonts w:ascii="Times New Roman" w:hAnsi="Times New Roman" w:cs="Times New Roman"/>
          <w:i/>
          <w:noProof/>
        </w:rPr>
        <w:t>Veritas: Jurnal Teologi Dan Pelayanan</w:t>
      </w:r>
      <w:r w:rsidRPr="0018339C">
        <w:rPr>
          <w:rFonts w:ascii="Times New Roman" w:hAnsi="Times New Roman" w:cs="Times New Roman"/>
          <w:noProof/>
        </w:rPr>
        <w:t xml:space="preserve"> 20, no. 1 (June 16, 2021): 21–36, https://doi.org/10.36421/veritas.v20i1.408.</w:t>
      </w:r>
      <w:r w:rsidRPr="0018339C">
        <w:rPr>
          <w:rFonts w:ascii="Times New Roman" w:hAnsi="Times New Roman" w:cs="Times New Roman"/>
        </w:rPr>
        <w:fldChar w:fldCharType="end"/>
      </w:r>
    </w:p>
  </w:footnote>
  <w:footnote w:id="5">
    <w:p w14:paraId="0B2C94CD"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{"citationItems":[{"id":"ITEM-1","itemData":{"DOI":"10.22259/2637-5907.0304002","ISSN":"26375907","author":[{"dropping-particle":"","family":"dein","given":"Simon","non-dropping-particle":"","parse-names":false,"suffix":""}],"container-title":"Journal of Religion and Theology","id":"ITEM-1","issue":"4","issued":{"date-parts":[["2019"]]},"page":"11-18","title":"Transhumanism and Health: A Christian Perspective","type":"article-journal","volume":"3"},"uris":["http://www.mendeley.com/documents/?uuid=72438fc3-645f-36a6-9bad-668fd2115c29"]}],"mendeley":{"formattedCitation":"dein, “Transhumanism and Health: A Christian Perspective.”","plainTextFormattedCitation":"dein, “Transhumanism and Health: A Christian Perspective.”","previouslyFormattedCitation":"dein, “Transhumanism and Health: A Christian Perspective.”"},"properties":{"noteIndex":5},"schema":"https://github.com/citation-style-language/schema/raw/master/csl-citation.json"}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dein, “Transhumanism and Health: A Christian Perspective.”</w:t>
      </w:r>
      <w:r w:rsidRPr="0018339C">
        <w:rPr>
          <w:rFonts w:ascii="Times New Roman" w:hAnsi="Times New Roman" w:cs="Times New Roman"/>
        </w:rPr>
        <w:fldChar w:fldCharType="end"/>
      </w:r>
    </w:p>
  </w:footnote>
  <w:footnote w:id="6">
    <w:p w14:paraId="48553425"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{"citationItems":[{"id":"ITEM-1","itemData":{"DOI":"10.1111/heyj.14129","ISSN":"0018-1196","abstract":"&lt;p&gt; Transhumanism seeks to transgress the human, regarding finitude and suffering to be fundamental problems that must be overcome by radical bioenhancement technologies. Christianity and transhumanism have been compared as competing deifications via grace and technology, respectively. I argue that the grace of deification is partly accomplished in union with Christ by way of suffering unto divine filiation. First, I explore how the grace of deification is accomplished through suffering, looking at Maximus the Confessor’s dyothelitism. Christ in Gethsemane expresses the fulfilment of divine filiation, aligning Christ’s human will with the divine will. Second, I examine deification in light of Luther’s &lt;italic&gt;theologia crucis&lt;/italic&gt; and how suffering leads to ‘Christosis’. A human’s divine mode of existing is filial and cruciform and thus Christoform. Third, I look at deification and Augustine’s &lt;italic&gt;totus Christus&lt;/italic&gt; . The Church is transfigured into Christoformity as the members of the body suffer with one another in compassion. Taken together, dyothelitism critiques transhumanist exaltation of the will, &lt;italic&gt;theologia crucis&lt;/italic&gt; critiques transhumanist power ontology, and &lt;italic&gt;totus Christus&lt;/italic&gt; as shared suffering critiques transhumanist individualism. I conclude that suffering is transfigured: suffering, not transhumanism, is the way to true human enhancement. &lt;/p&gt;","author":[{"dropping-particle":"","family":"Kornu","given":"Kimbell","non-dropping-particle":"","parse-names":false,"suffix":""}],"container-title":"The Heythrop Journal","id":"ITEM-1","issue":"5","issued":{"date-parts":[["2022","9","11"]]},"page":"926-939","title":"Transfiguration, not Transhumanism: Suffering as Human Enhancement","type":"article-journal","volume":"63"},"uris":["http://www.mendeley.com/documents/?uuid=dd932e64-49fa-32ff-b416-a8039695420f"]}],"mendeley":{"formattedCitation":"Kimbell Kornu, “Transfiguration, Not Transhumanism: Suffering as Human Enhancement,” &lt;i&gt;The Heythrop Journal&lt;/i&gt; 63, no. 5 (September 11, 2022): 926–39, https://doi.org/10.1111/heyj.14129.","plainTextFormattedCitation":"Kimbell Kornu, “Transfiguration, Not Transhumanism: Suffering as Human Enhancement,” The Heythrop Journal 63, no. 5 (September 11, 2022): 926–39, https://doi.org/10.1111/heyj.14129.","previouslyFormattedCitation":"Kimbell Kornu, “Transfiguration, Not Transhumanism: Suffering as Human Enhancement,” &lt;i&gt;The Heythrop Journal&lt;/i&gt; 63, no. 5 (September 11, 2022): 926–39, https://doi.org/10.1111/heyj.14129."},"properties":{"noteIndex":6},"schema":"https://github.com/citation-style-language/schema/raw/master/csl-citation.json"}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Kimbell Kornu, “Transfiguration, Not Transhumanism: Suffering as Human Enhancement,” </w:t>
      </w:r>
      <w:r w:rsidRPr="0018339C">
        <w:rPr>
          <w:rFonts w:ascii="Times New Roman" w:hAnsi="Times New Roman" w:cs="Times New Roman"/>
          <w:i/>
          <w:noProof/>
        </w:rPr>
        <w:t>The Heythrop Journal</w:t>
      </w:r>
      <w:r w:rsidRPr="0018339C">
        <w:rPr>
          <w:rFonts w:ascii="Times New Roman" w:hAnsi="Times New Roman" w:cs="Times New Roman"/>
          <w:noProof/>
        </w:rPr>
        <w:t xml:space="preserve"> 63, no. 5 (September 11, 2022): 926–39, https://doi.org/10.1111/heyj.14129.</w:t>
      </w:r>
      <w:r w:rsidRPr="0018339C">
        <w:rPr>
          <w:rFonts w:ascii="Times New Roman" w:hAnsi="Times New Roman" w:cs="Times New Roman"/>
        </w:rPr>
        <w:fldChar w:fldCharType="end"/>
      </w:r>
    </w:p>
  </w:footnote>
  <w:footnote w:id="7">
    <w:p w14:paraId="07BE47B6"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{"citationItems":[{"id":"ITEM-1","itemData":{"DOI":"10.1111/rec3.12377","ISSN":"1749-8171","abstract":"&lt;p&gt;According to the intellectual and cultural movement of transhumanism, human beings are in the early stages of development, and it encourages the use of modern science to radically enhance physical, intellectual, psychological and moral capacities. This article offers an overview of transhumanism by outlining its historical roots and some current debates within this movement. This article will further describe several theological responses to transhumanist ambitions and predictions about the future. As will be seen in this article, how one understands ‘salvation’ affects whether the relationship between Christianity and transhumanism can be framed in terms of a conflict or cautious friendship. The article will end by showing the ways in which transhumanism itself gives rise to both soteriological and eschatological beliefs about human nature and the wider cosmos.&lt;/p&gt;","author":[{"dropping-particle":"","family":"Leidenhag","given":"Mikael","non-dropping-particle":"","parse-names":false,"suffix":""}],"container-title":"Religion Compass","id":"ITEM-1","issue":"11","issued":{"date-parts":[["2020","11","23"]]},"page":"1-9","title":"Saved through technology: Exploring the soteriology and eschatology of transhumanism","type":"article-journal","volume":"14"},"uris":["http://www.mendeley.com/documents/?uuid=5903a088-451d-3cd2-a83b-7d8b1f55b021"]}],"mendeley":{"formattedCitation":"Leidenhag, “Saved through Technology: Exploring the Soteriology and Eschatology of Transhumanism.”","plainTextFormattedCitation":"Leidenhag, “Saved through Technology: Exploring the Soteriology and Eschatology of Transhumanism.”","previouslyFormattedCitation":"Leidenhag, “Saved through Technology: Exploring the Soteriology and Eschatology of Transhumanism.”"},"properties":{"noteIndex":7},"schema":"https://github.com/citation-style-language/schema/raw/master/csl-citation.json"}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Leidenhag, “Saved through Technology: Exploring the Soteriology and Eschatology of Transhumanism.”</w:t>
      </w:r>
      <w:r w:rsidRPr="0018339C">
        <w:rPr>
          <w:rFonts w:ascii="Times New Roman" w:hAnsi="Times New Roman" w:cs="Times New Roman"/>
        </w:rPr>
        <w:fldChar w:fldCharType="end"/>
      </w:r>
    </w:p>
  </w:footnote>
  <w:footnote w:id="8">
    <w:p w14:paraId="29D1C38C"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{"citationItems":[{"id":"ITEM-1","itemData":{"DOI":"10.31436/shajarah.vi.1934","ISSN":"2735-1866","abstract":"&lt;p&gt;This paper explores the philosophical underpinnings of&amp;#13; Transhumanism through the lens of the Islamic concept of Jahiliyyah.&amp;#13; By examining the metanarratives of modernity that shape the&amp;#13; transhumanist worldview, particularly those of autonomy, progress,&amp;#13; and techno-salvationism, the paper argues that Transhumanism&amp;#13; represents a form of secular enchantment. The analysis posits that&amp;#13; Transhumanism emerges as a reaction to the crisis of meaning and&amp;#13; purpose in modernity. Transhumanism's secular enchantment arises&amp;#13; from its attempt to address the nihilistic implications of modernity.&amp;#13; Applying the Qutbian framework of Jahiliyyah, the paper posits that&amp;#13; Transhumanism is a manifestation of techno-jahiliyyah—a state of&amp;#13; existential ignorance marked by an unwavering faith in science and&amp;#13; technology as the exclusive means of transcendence and salvation. In&amp;#13; response, the paper presents an Islamic counternarrative that&amp;#13; emphasizes divine guidance, the integration of faith and reason, and&amp;#13; the role of humans as Khalifah on earth.&lt;/p&gt;","author":[{"dropping-particle":"","family":"Adnan","given":"Asif","non-dropping-particle":"","parse-names":false,"suffix":""}],"container-title":"Al-Shajarah: Journal of the International Institute of Islamic Thought and Civilization (ISTAC)","id":"ITEM-1","issued":{"date-parts":[["2024","12","2"]]},"page":"167-203","title":"Techno-Jahiliyyah: Examining Transhumanism Through The Islamic Lens","type":"article-journal"},"uris":["http://www.mendeley.com/documents/?uuid=4e98dd5a-7ca8-3c35-b816-51706a71c323"]}],"mendeley":{"formattedCitation":"Asif Adnan, “Techno-Jahiliyyah: Examining Transhumanism Through The Islamic Lens,” &lt;i&gt;Al-Shajarah: Journal of the International Institute of Islamic Thought and Civilization (ISTAC)&lt;/i&gt;, December 2, 2024, 167–203, https://doi.org/10.31436/shajarah.vi.1934.","plainTextFormattedCitation":"Asif Adnan, “Techno-Jahiliyyah: Examining Transhumanism Through The Islamic Lens,” Al-Shajarah: Journal of the International Institute of Islamic Thought and Civilization (ISTAC), December 2, 2024, 167–203, https://doi.org/10.31436/shajarah.vi.1934.","previouslyFormattedCitation":"Asif Adnan, “Techno-Jahiliyyah: Examining Transhumanism Through The Islamic Lens,” &lt;i&gt;Al-Shajarah: Journal of the International Institute of Islamic Thought and Civilization (ISTAC)&lt;/i&gt;, December 2, 2024, 167–203, https://doi.org/10.31436/shajarah.vi.1934."},"properties":{"noteIndex":8},"schema":"https://github.com/citation-style-language/schema/raw/master/csl-citation.json"}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Asif Adnan, “Techno-Jahiliyyah: Examining Transhumanism Through The Islamic Lens,” </w:t>
      </w:r>
      <w:r w:rsidRPr="0018339C">
        <w:rPr>
          <w:rFonts w:ascii="Times New Roman" w:hAnsi="Times New Roman" w:cs="Times New Roman"/>
          <w:i/>
          <w:noProof/>
        </w:rPr>
        <w:t>Al-Shajarah: Journal of the International Institute of Islamic Thought and Civilization (ISTAC)</w:t>
      </w:r>
      <w:r w:rsidRPr="0018339C">
        <w:rPr>
          <w:rFonts w:ascii="Times New Roman" w:hAnsi="Times New Roman" w:cs="Times New Roman"/>
          <w:noProof/>
        </w:rPr>
        <w:t>, December 2, 2024, 167–203, https://doi.org/10.31436/shajarah.vi.1934.</w:t>
      </w:r>
      <w:r w:rsidRPr="0018339C">
        <w:rPr>
          <w:rFonts w:ascii="Times New Roman" w:hAnsi="Times New Roman" w:cs="Times New Roman"/>
        </w:rPr>
        <w:fldChar w:fldCharType="end"/>
      </w:r>
    </w:p>
  </w:footnote>
  <w:footnote w:id="9">
    <w:p w14:paraId="6F478EB3"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{"citationItems":[{"id":"ITEM-1","itemData":{"DOI":"10.1558/imre.35338","ISSN":"1743-1697","abstract":"&lt;p&gt;Masamune Shirow's manga, Ghost in the Shell, is a ‘cyberpunk' classic of the 1990's. It focuses on a fictional counter-cyberterrorist organisation led by Major Motoko Kusanagi known as Section-9. This classic manga was made into an anime by Mamoru Oshii and became a cult hit in the mid-90s. Its popularity fuelled the production of a number of feature length animated films as well as two anime series. It regained popularity in 2015 following the news that Scarlett Johansson signed to play the lead in a live-action version of the anime that was released in 2017. What is interesting about Ghost in the Shell is not only its ‘cyberpunk' motifs but the very transhumanist themes it conveys. Though considered a ‘cultural/intellectual' movement transhumanism has some interesting ‘religious' elements associated with it, albeit ones that may not fit the usual conventional understanding of ‘religion'. This is especially the case if ‘religion' is seen as the sui generis concept that it is popularly known as, rather than a cultural activity. One of the fundamental beliefs of this movement is that humans will advance physically, intellectually, and psychologically, not through the will of a divine creator, but through human ingenuity and technology. Another popular belief held by some transhumanists is one that suggests that in the 'not-so-distant future' humans will transcend their physical and mental imperfections by uploading themselves into a supercomputer. With transhumanist themes in mind this paper will focus on two main points. The first is that Japanese traditions can be used to strengthen the ‘transhumanism as religion' argument as proposed by Robert Geraci. The second will examine how-through the adoption of Japanese mythology and its articulation in Ghost in the Shell­-cyborg technology can be used to enhance spirituality, thus introducing a new method for understanding the traditional science v religion debate.&lt;/p&gt;","author":[{"dropping-particle":"","family":"Shalet","given":"Danielle","non-dropping-particle":"","parse-names":false,"suffix":""}],"container-title":"Implicit Religion","id":"ITEM-1","issue":"4","issued":{"date-parts":[["2019","7","30"]]},"page":"413-432","title":"Through the Looking Glass","type":"article-journal","volume":"21"},"uris":["http://www.mendeley.com/documents/?uuid=f916ba10-591b-3564-98f8-e5c45b97d2a6"]}],"mendeley":{"formattedCitation":"Danielle Shalet, “Through the Looking Glass,” &lt;i&gt;Implicit Religion&lt;/i&gt; 21, no. 4 (July 30, 2019): 413–32, https://doi.org/10.1558/imre.35338.","plainTextFormattedCitation":"Danielle Shalet, “Through the Looking Glass,” Implicit Religion 21, no. 4 (July 30, 2019): 413–32, https://doi.org/10.1558/imre.35338.","previouslyFormattedCitation":"Danielle Shalet, “Through the Looking Glass,” &lt;i&gt;Implicit Religion&lt;/i&gt; 21, no. 4 (July 30, 2019): 413–32, https://doi.org/10.1558/imre.35338."},"properties":{"noteIndex":9},"schema":"https://github.com/citation-style-language/schema/raw/master/csl-citation.json"}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Danielle Shalet, “Through the Looking Glass,” </w:t>
      </w:r>
      <w:r w:rsidRPr="0018339C">
        <w:rPr>
          <w:rFonts w:ascii="Times New Roman" w:hAnsi="Times New Roman" w:cs="Times New Roman"/>
          <w:i/>
          <w:noProof/>
        </w:rPr>
        <w:t>Implicit Religion</w:t>
      </w:r>
      <w:r w:rsidRPr="0018339C">
        <w:rPr>
          <w:rFonts w:ascii="Times New Roman" w:hAnsi="Times New Roman" w:cs="Times New Roman"/>
          <w:noProof/>
        </w:rPr>
        <w:t xml:space="preserve"> 21, no. 4 (July 30, 2019): 413–32, https://doi.org/10.1558/imre.35338.</w:t>
      </w:r>
      <w:r w:rsidRPr="0018339C">
        <w:rPr>
          <w:rFonts w:ascii="Times New Roman" w:hAnsi="Times New Roman" w:cs="Times New Roman"/>
        </w:rPr>
        <w:fldChar w:fldCharType="end"/>
      </w:r>
    </w:p>
  </w:footnote>
  <w:footnote w:id="10">
    <w:p w14:paraId="273A55C0"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{"citationItems":[{"id":"ITEM-1","itemData":{"DOI":"10.35296/jhs.v5i1.77","ISSN":"2536-5738","abstract":"&lt;p&gt;By setting the relationship between human and divine reality in a whole new way, Christian anthropology has provided an authoritative framework for understanding and valuing the dynamics of human life as moving “from the old to the new man”, according to the famous phrase of the apostle Paul. Other great European humanistic traditions with their ideas of man and visions of his progress can be placed in the critical perspective of this Pauline anthropological formula. One of those traditions that relatively recently entered the stage of European intellectual culture is the so-called “Transhumanism”. In this article, a contrast is made between Paul’s understanding of the dynamics of human life and the human enhan­cement with the help of technology in transhumanism.&lt;/p&gt;","author":[{"dropping-particle":"","family":"Krcunović","given":"Dušan","non-dropping-particle":"","parse-names":false,"suffix":""}],"container-title":"Akropolis: Journal of Hellenic Studies","id":"ITEM-1","issued":{"date-parts":[["2021","11","17"]]},"page":"62-69","title":"Paul's Idea of the \"New Man\" and Transhumanism","type":"article-journal","volume":"5"},"uris":["http://www.mendeley.com/documents/?uuid=89d58d80-8c10-30fe-a93d-4860299b1f1e"]}],"mendeley":{"formattedCitation":"Dušan Krcunović, “Paul’s Idea of the ‘New Man’ and Transhumanism,” &lt;i&gt;Akropolis: Journal of Hellenic Studies&lt;/i&gt; 5 (November 17, 2021): 62–69, https://doi.org/10.35296/jhs.v5i1.77.","plainTextFormattedCitation":"Dušan Krcunović, “Paul’s Idea of the ‘New Man’ and Transhumanism,” Akropolis: Journal of Hellenic Studies 5 (November 17, 2021): 62–69, https://doi.org/10.35296/jhs.v5i1.77.","previouslyFormattedCitation":"Dušan Krcunović, “Paul’s Idea of the ‘New Man’ and Transhumanism,” &lt;i&gt;Akropolis: Journal of Hellenic Studies&lt;/i&gt; 5 (November 17, 2021): 62–69, https://doi.org/10.35296/jhs.v5i1.77."},"properties":{"noteIndex":10},"schema":"https://github.com/citation-style-language/schema/raw/master/csl-citation.json"}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Dušan Krcunović, “Paul’s Idea of the ‘New Man’ and Transhumanism,” </w:t>
      </w:r>
      <w:r w:rsidRPr="0018339C">
        <w:rPr>
          <w:rFonts w:ascii="Times New Roman" w:hAnsi="Times New Roman" w:cs="Times New Roman"/>
          <w:i/>
          <w:noProof/>
        </w:rPr>
        <w:t>Akropolis: Journal of Hellenic Studies</w:t>
      </w:r>
      <w:r w:rsidRPr="0018339C">
        <w:rPr>
          <w:rFonts w:ascii="Times New Roman" w:hAnsi="Times New Roman" w:cs="Times New Roman"/>
          <w:noProof/>
        </w:rPr>
        <w:t xml:space="preserve"> 5 (November 17, 2021): 62–69, https://doi.org/10.35296/jhs.v5i1.77.</w:t>
      </w:r>
      <w:r w:rsidRPr="0018339C">
        <w:rPr>
          <w:rFonts w:ascii="Times New Roman" w:hAnsi="Times New Roman" w:cs="Times New Roman"/>
        </w:rPr>
        <w:fldChar w:fldCharType="end"/>
      </w:r>
    </w:p>
  </w:footnote>
  <w:footnote w:id="11">
    <w:p w14:paraId="03F86FCF" w14:textId="77777777" w:rsidR="00411FF8" w:rsidRPr="0018339C" w:rsidRDefault="00411FF8" w:rsidP="00411FF8">
      <w:pPr>
        <w:pStyle w:val="TeksCatatanKaki"/>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{"citationItems":[{"id":"ITEM-1","itemData":{"DOI":"10.1111/zygo.12346","ISSN":"0591-2385","abstract":"&lt;p&gt; I examine the ways in which the theological and philosophical debate surrounding transhumanism might profit by a detailed engagement with contemporary biology, in particular with the mainline accounts of species and speciation. After a short introduction, I provide a very brief primer on species concepts and speciation in contemporary biological taxonomy. Then in a third section (titled “Implications for Technological Alteration of Species”) I draw out some implications for the prospects of our being able intentionally to intervene in human evolution for the production of new species out of &lt;italic&gt;Homo sapiens&lt;/italic&gt; . In a fourth section (titled “How Does the Biological Conception of &lt;italic&gt;Homo sapiens&lt;/italic&gt; Relate to a Philosophical (or Theological) Account of Human Nature? And Where Does This Leave Transhumanism?”) I bring in the debate over the proper relationship between biological and theological conceptions of human nature, laying out the major options available (in light of Ian Barbour's fourfold categorization schema) and considering their possible implications for our understanding of transhumanism. In a fifth section (titled “Potential Applications to Specific Subdisciplines of Theology”) several concrete examples are drawn out pertaining to particular subdisciplines within theology (hamartiology, soteriology, and eschatology). I conclude by briefly laying out some suggestions for future work, focusing on tasks that theologians specifically ought to pursue. &lt;/p&gt;","author":[{"dropping-particle":"","family":"Dumsday","given":"Travis","non-dropping-particle":"","parse-names":false,"suffix":""}],"container-title":"Zygon®","id":"ITEM-1","issue":"3","issued":{"date-parts":[["2017","9","18"]]},"page":"601-622","title":"Transhumanism, Theological Anthropology, And Modern Biological Taxonomy","type":"article-journal","volume":"52"},"uris":["http://www.mendeley.com/documents/?uuid=32eecccd-a846-38f2-a759-851d793d2934"]}],"mendeley":{"formattedCitation":"Travis Dumsday, “Transhumanism, Theological Anthropology, And Modern Biological Taxonomy,” &lt;i&gt;Zygon®&lt;/i&gt; 52, no. 3 (September 18, 2017): 601–22, https://doi.org/10.1111/zygo.12346.","plainTextFormattedCitation":"Travis Dumsday, “Transhumanism, Theological Anthropology, And Modern Biological Taxonomy,” Zygon® 52, no. 3 (September 18, 2017): 601–22, https://doi.org/10.1111/zygo.12346.","previouslyFormattedCitation":"Travis Dumsday, “Transhumanism, Theological Anthropology, And Modern Biological Taxonomy,” &lt;i&gt;Zygon®&lt;/i&gt; 52, no. 3 (September 18, 2017): 601–22, https://doi.org/10.1111/zygo.12346."},"properties":{"noteIndex":11},"schema":"https://github.com/citation-style-language/schema/raw/master/csl-citation.json"}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Travis Dumsday, “Transhumanism, Theological Anthropology, And Modern Biological Taxonomy,” </w:t>
      </w:r>
      <w:r w:rsidRPr="0018339C">
        <w:rPr>
          <w:rFonts w:ascii="Times New Roman" w:hAnsi="Times New Roman" w:cs="Times New Roman"/>
          <w:i/>
          <w:noProof/>
        </w:rPr>
        <w:t>Zygon®</w:t>
      </w:r>
      <w:r w:rsidRPr="0018339C">
        <w:rPr>
          <w:rFonts w:ascii="Times New Roman" w:hAnsi="Times New Roman" w:cs="Times New Roman"/>
          <w:noProof/>
        </w:rPr>
        <w:t xml:space="preserve"> 52, no. 3 (September 18, 2017): 601–22, https://doi.org/10.1111/zygo.12346.</w:t>
      </w:r>
      <w:r w:rsidRPr="0018339C">
        <w:rPr>
          <w:rFonts w:ascii="Times New Roman" w:hAnsi="Times New Roman" w:cs="Times New Roman"/>
        </w:rPr>
        <w:fldChar w:fldCharType="end"/>
      </w:r>
    </w:p>
  </w:footnote>
  <w:footnote w:id="12">
    <w:p w14:paraId="6CE60F7E"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{"citationItems":[{"id":"ITEM-1","itemData":{"DOI":"10.47457/phr.v6i2.422","ISSN":"2723-6617","abstract":"&lt;p&gt;Tidak hanya filsafat, etika dan bidang lainnya tetapi juga kehidupan eklesiologi sedang berhadapan serius dengan tantangan dari dampak budaya digital yang terus berkembang tanpa henti. Konteks ini mendorong gereja untuk memikirkan lebih jauh sesuatu yang baru untuk memprediksi apa yang akan terjadi dan harus bagaimana gereja mengambil perannya. Artikel ini menawarkan pendekatan misi diakronik yang melihat konteks sekarang dan waktu yang akan datang seperti apa. Secara dasar gereja adalah misionaris yang tujuan jati dirinya untuk menghadirkan nilai Kerajaan Allah demi kemuliaan-Nya. Hasil penelitian ini menunjukkan bahwa perkembangan budaya digital akan bertolak belakang dengan iman kristen. Dunia digital ini menjadi konteks yang Allah ijinkan terjadi untuk menyiapkan hidup menggereja setiap orang percaya paham tentang tantangan dari kaum transhumanis maupun cyborg yang ada di sekitarnya.&lt;/p&gt;","author":[{"dropping-particle":"","family":"Salurante","given":"Tony","non-dropping-particle":"","parse-names":false,"suffix":""}],"container-title":"Phronesis: Jurnal Teologi dan Misi","id":"ITEM-1","issue":"2","issued":{"date-parts":[["2023","12","22"]]},"page":"292-303","title":"Misional Eklesiologi Budaya Digital: Mengurai Tantangan Gejala Transhumanis Dan Cyborg","type":"article-journal","volume":"6"},"uris":["http://www.mendeley.com/documents/?uuid=a559fe8b-a884-3d0a-a173-46e21b337d53"]}],"mendeley":{"formattedCitation":"Tony Salurante, “Misional Eklesiologi Budaya Digital: Mengurai Tantangan Gejala Transhumanis Dan Cyborg,” &lt;i&gt;Phronesis: Jurnal Teologi Dan Misi&lt;/i&gt; 6, no. 2 (December 22, 2023): 292–303, https://doi.org/10.47457/phr.v6i2.422.","plainTextFormattedCitation":"Tony Salurante, “Misional Eklesiologi Budaya Digital: Mengurai Tantangan Gejala Transhumanis Dan Cyborg,” Phronesis: Jurnal Teologi Dan Misi 6, no. 2 (December 22, 2023): 292–303, https://doi.org/10.47457/phr.v6i2.422.","previouslyFormattedCitation":"Tony Salurante, “Misional Eklesiologi Budaya Digital: Mengurai Tantangan Gejala Transhumanis Dan Cyborg,” &lt;i&gt;Phronesis: Jurnal Teologi Dan Misi&lt;/i&gt; 6, no. 2 (December 22, 2023): 292–303, https://doi.org/10.47457/phr.v6i2.422."},"properties":{"noteIndex":12},"schema":"https://github.com/citation-style-language/schema/raw/master/csl-citation.json"}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Tony Salurante, “Misional Eklesiologi Budaya Digital: Mengurai Tantangan Gejala Transhumanis Dan Cyborg,” </w:t>
      </w:r>
      <w:r w:rsidRPr="0018339C">
        <w:rPr>
          <w:rFonts w:ascii="Times New Roman" w:hAnsi="Times New Roman" w:cs="Times New Roman"/>
          <w:i/>
          <w:noProof/>
        </w:rPr>
        <w:t>Phronesis: Jurnal Teologi Dan Misi</w:t>
      </w:r>
      <w:r w:rsidRPr="0018339C">
        <w:rPr>
          <w:rFonts w:ascii="Times New Roman" w:hAnsi="Times New Roman" w:cs="Times New Roman"/>
          <w:noProof/>
        </w:rPr>
        <w:t xml:space="preserve"> 6, no. 2 (December 22, 2023): 292–303, https://doi.org/10.47457/phr.v6i2.422.</w:t>
      </w:r>
      <w:r w:rsidRPr="0018339C">
        <w:rPr>
          <w:rFonts w:ascii="Times New Roman" w:hAnsi="Times New Roman" w:cs="Times New Roman"/>
        </w:rPr>
        <w:fldChar w:fldCharType="end"/>
      </w:r>
    </w:p>
  </w:footnote>
  <w:footnote w:id="13">
    <w:p w14:paraId="50ED56EC"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{"citationItems":[{"id":"ITEM-1","itemData":{"DOI":"10.55935/thilo.v6i2.311","ISSN":"2621-4911","abstract":"&lt;p&gt;Artikel ini mengkaji pemahaman teologis tentang kemanusiaan dalam konteks perkembangan teknologi, khususnya Transhumanisme, dengan menggunakan konsep perikhoresis Kristus menurut Yohanes dari Damaskus. Konsep perikhoresis menunjukkan bahwa Kristus, sebagai satu pribadi, memiliki dua hakikat yang berbeda—yaitu keilahian dan kemanusiaan. Dalam perikhoresis, kedua hakikat ini, meskipun berbeda, saling menghuni, memberikan ruang satu sama lain, saling berputar, bergerak menuju satu sama lain, dan saling meresapi dalam suatu kesatuan yang tidak tercampur, tidak terbagi, dan tidak terpisahkan. Keberadaan manusia di era Transhumanisme yang menggunakan teknologi robotik (manusia bionik) mencerminkan dinamika perikhoresis, yang menunjukkan adanya dua unsur berbeda, yaitu tubuh biologis dan tubuh robotik. Kedua unsur ini saling menghuni, berhubungan, melengkapi, dan meresapi satu sama lain tanpa menghilangkan salah satu unsur. Dengan demikian, konsep perikhoresis Kristus menurut Yohanes dari Damaskus dapat digunakan sebagai metafora konstruktif untuk memahami identitas manusia di era integrasi teknologi yang dinamis dan becoming.&lt;/p&gt;","author":[{"dropping-particle":"","family":"Simanjuntak","given":"Yohana Sri Bintang","non-dropping-particle":"","parse-names":false,"suffix":""},{"dropping-particle":"","family":"Marpaung","given":"Frans Best Soma","non-dropping-particle":"","parse-names":false,"suffix":""}],"container-title":"Theologia in Loco","id":"ITEM-1","issue":"2","issued":{"date-parts":[["2024","10","30"]]},"page":"175-192","title":"Manusia dan Tantangan Transhumanisme","type":"article-journal","volume":"6"},"uris":["http://www.mendeley.com/documents/?uuid=952f6c86-f97e-39c0-8fac-95df2829fddc"]}],"mendeley":{"formattedCitation":"Yohana Sri Bintang Simanjuntak and Frans Best Soma Marpaung, “Manusia Dan Tantangan Transhumanisme,” &lt;i&gt;Theologia in Loco&lt;/i&gt; 6, no. 2 (October 30, 2024): 175–92, https://doi.org/10.55935/thilo.v6i2.311.","plainTextFormattedCitation":"Yohana Sri Bintang Simanjuntak and Frans Best Soma Marpaung, “Manusia Dan Tantangan Transhumanisme,” Theologia in Loco 6, no. 2 (October 30, 2024): 175–92, https://doi.org/10.55935/thilo.v6i2.311.","previouslyFormattedCitation":"Yohana Sri Bintang Simanjuntak and Frans Best Soma Marpaung, “Manusia Dan Tantangan Transhumanisme,” &lt;i&gt;Theologia in Loco&lt;/i&gt; 6, no. 2 (October 30, 2024): 175–92, https://doi.org/10.55935/thilo.v6i2.311."},"properties":{"noteIndex":13},"schema":"https://github.com/citation-style-language/schema/raw/master/csl-citation.json"}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Yohana Sri Bintang Simanjuntak and Frans Best Soma Marpaung, “Manusia Dan Tantangan Transhumanisme,” </w:t>
      </w:r>
      <w:r w:rsidRPr="0018339C">
        <w:rPr>
          <w:rFonts w:ascii="Times New Roman" w:hAnsi="Times New Roman" w:cs="Times New Roman"/>
          <w:i/>
          <w:noProof/>
        </w:rPr>
        <w:t>Theologia in Loco</w:t>
      </w:r>
      <w:r w:rsidRPr="0018339C">
        <w:rPr>
          <w:rFonts w:ascii="Times New Roman" w:hAnsi="Times New Roman" w:cs="Times New Roman"/>
          <w:noProof/>
        </w:rPr>
        <w:t xml:space="preserve"> 6, no. 2 (October 30, 2024): 175–92, https://doi.org/10.55935/thilo.v6i2.311.</w:t>
      </w:r>
      <w:r w:rsidRPr="0018339C">
        <w:rPr>
          <w:rFonts w:ascii="Times New Roman" w:hAnsi="Times New Roman" w:cs="Times New Roman"/>
        </w:rPr>
        <w:fldChar w:fldCharType="end"/>
      </w:r>
    </w:p>
  </w:footnote>
  <w:footnote w:id="14">
    <w:p w14:paraId="3C2C8935"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{"citationItems":[{"id":"ITEM-1","itemData":{"DOI":"10.30995/kur.v7i2.294","ISSN":"2614-3135","abstract":"&lt;p&gt;This writing attempts to reread the ambitious dreams of transhumanism about the super civilization of humankind in future development, such as longevity, intelligence, and wellness. These super-thinks are now running into a formidable challenge of pandemic COVID-19 reality. Reflecting on Anthony Gittins’ thought of a new identity of believers, the author will develop this writing in some features. First, the urgency of critical reading toward the dreams of transhumanism. Second, how the COVID-19 pandemic turned into an enormous challenge for transhumanism concepts? Third, referring to the Gittins, how significant of his intentions could bring alertness to the transhumanists and believers in a new identity thought in Christ? In his explorative research, the author will employ a descriptive qualitative method. The last part is a result and suggestions for further exploration and also for readers to find out a dynamic of human self-identity.AbstrakTulisan ini berupaya untuk membaca ulang mimpi besar transhumanisme tentang suatu peradaban super agung manusia mengenai masa depan dalam aspek kekekalan, kejeniusan, dan kebahagiaan. Hasrat super tersebut menghadapi tantangan super besar pula melalui kenyataan pandemi Covid-19. Berefleksi dari konsep Anthony Gittins tentang identitas baru komunitas orang-orang percaya, tulisan dikembangkan sebagai berikut: Pertama, urgensi membaca ulang secara kritis mimpi super kalangan transhumanis. Kedua, bagaimana pandemi Covid-19 menjadi tantangan super bagi konsep transhumanime? Ketiga, merujuk pada pemikiran Anthony Gittins, sejauh mana konsep Gittins dapat menyadarkan kaum transhumanis, dan kelompok orang percaya tentang identitas baru dalam Kristus. Studi literatur dengan metode deskriptif kualitatif menjadi pilihan dalam upaya mengeksplorasi. Pada bagian akhir, akan disimpulkan serta disuguhkan beberapa saran bagi para peneliti selanjutnya, dan para pembaca untuk terus melakukan upaya dinamis dalam memahami identitas diri manusia.&lt;/p&gt;","author":[{"dropping-particle":"","family":"Baito","given":"Linus","non-dropping-particle":"","parse-names":false,"suffix":""}],"container-title":"KURIOS","id":"ITEM-1","issue":"2","issued":{"date-parts":[["2021","10","7"]]},"page":"217","title":"Hasrat transhumanisme di tengah pandemi Covid-19: sebuah upaya memahami identitas diri melalui pendekatan teologi interkultural","type":"article-journal","volume":"7"},"uris":["http://www.mendeley.com/documents/?uuid=80d2832b-72a3-3fa5-bd00-2962a27222cf"]}],"mendeley":{"formattedCitation":"Linus Baito, “Hasrat Transhumanisme Di Tengah Pandemi Covid-19: Sebuah Upaya Memahami Identitas Diri Melalui Pendekatan Teologi Interkultural,” &lt;i&gt;KURIOS&lt;/i&gt; 7, no. 2 (October 7, 2021): 217, https://doi.org/10.30995/kur.v7i2.294.","plainTextFormattedCitation":"Linus Baito, “Hasrat Transhumanisme Di Tengah Pandemi Covid-19: Sebuah Upaya Memahami Identitas Diri Melalui Pendekatan Teologi Interkultural,” KURIOS 7, no. 2 (October 7, 2021): 217, https://doi.org/10.30995/kur.v7i2.294.","previouslyFormattedCitation":"Linus Baito, “Hasrat Transhumanisme Di Tengah Pandemi Covid-19: Sebuah Upaya Memahami Identitas Diri Melalui Pendekatan Teologi Interkultural,” &lt;i&gt;KURIOS&lt;/i&gt; 7, no. 2 (October 7, 2021): 217, https://doi.org/10.30995/kur.v7i2.294."},"properties":{"noteIndex":14},"schema":"https://github.com/citation-style-language/schema/raw/master/csl-citation.json"}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Linus Baito, “Hasrat Transhumanisme Di Tengah Pandemi Covid-19: Sebuah Upaya Memahami Identitas Diri Melalui Pendekatan Teologi Interkultural,” </w:t>
      </w:r>
      <w:r w:rsidRPr="0018339C">
        <w:rPr>
          <w:rFonts w:ascii="Times New Roman" w:hAnsi="Times New Roman" w:cs="Times New Roman"/>
          <w:i/>
          <w:noProof/>
        </w:rPr>
        <w:t>KURIOS</w:t>
      </w:r>
      <w:r w:rsidRPr="0018339C">
        <w:rPr>
          <w:rFonts w:ascii="Times New Roman" w:hAnsi="Times New Roman" w:cs="Times New Roman"/>
          <w:noProof/>
        </w:rPr>
        <w:t xml:space="preserve"> 7, no. 2 (October 7, 2021): 217, https://doi.org/10.30995/kur.v7i2.294.</w:t>
      </w:r>
      <w:r w:rsidRPr="0018339C">
        <w:rPr>
          <w:rFonts w:ascii="Times New Roman" w:hAnsi="Times New Roman" w:cs="Times New Roman"/>
        </w:rPr>
        <w:fldChar w:fldCharType="end"/>
      </w:r>
    </w:p>
  </w:footnote>
  <w:footnote w:id="15">
    <w:p w14:paraId="08BCB5E9"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{"citationItems":[{"id":"ITEM-1","itemData":{"DOI":"10.1177/1946756714555916","ISSN":"1946-7567","abstract":"&lt;p&gt;Since the Big Bang, the universe has been in constant evolution and continuous transformation. First there were physical interactions, followed by chemical reactions, then biological processes, and finally now technological evolution. Biological evolution continues but it is just too slow to achieve the possibilities available today thanks to technological evolution. Natural selection with trial and error can now be supplemented by technical selection with engineering design. Humanity’s monopoly as the only advanced sentient life-form on the planet is coming to an end, supplemented by a number of posthuman incarnations, including enhanced humans, transhumans, robots, and cyborgs, as we approach a technological singularity. Thanks to the accelerating rate of technological change, humans are transcending biological limitations and crossing the traditional boundaries of what being human meant. Such radical changes have profound philosophical implications in what it is to be human and the interactions between humans with an increasingly modified environment. What is natural and what is not natural has a new meaning in transhumanism, because everything is still changing and evolving, not only biologically but also technologically. Reality is not static because humans and the rest of nature are dynamic, and both are changing continuously. Transhumanism transcends some static ideas of humanism as humans themselves evolve at an accelerating rate.&lt;/p&gt;","author":[{"dropping-particle":"","family":"Cordeiro","given":"José","non-dropping-particle":"","parse-names":false,"suffix":""}],"container-title":"World Futures Review","id":"ITEM-1","issue":"3","issued":{"date-parts":[["2014","9","2"]]},"page":"231-239","title":"The Boundaries of the Human","type":"article-journal","volume":"6"},"uris":["http://www.mendeley.com/documents/?uuid=1745e9a8-884d-3bfb-97d4-3ecf986e205f"]}],"mendeley":{"formattedCitation":"José Cordeiro, “The Boundaries of the Human,” &lt;i&gt;World Futures Review&lt;/i&gt; 6, no. 3 (September 2, 2014): 231–39, https://doi.org/10.1177/1946756714555916.","plainTextFormattedCitation":"José Cordeiro, “The Boundaries of the Human,” World Futures Review 6, no. 3 (September 2, 2014): 231–39, https://doi.org/10.1177/1946756714555916.","previouslyFormattedCitation":"José Cordeiro, “The Boundaries of the Human,” &lt;i&gt;World Futures Review&lt;/i&gt; 6, no. 3 (September 2, 2014): 231–39, https://doi.org/10.1177/1946756714555916."},"properties":{"noteIndex":15},"schema":"https://github.com/citation-style-language/schema/raw/master/csl-citation.json"}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José Cordeiro, “The Boundaries of the Human,” </w:t>
      </w:r>
      <w:r w:rsidRPr="0018339C">
        <w:rPr>
          <w:rFonts w:ascii="Times New Roman" w:hAnsi="Times New Roman" w:cs="Times New Roman"/>
          <w:i/>
          <w:noProof/>
        </w:rPr>
        <w:t>World Futures Review</w:t>
      </w:r>
      <w:r w:rsidRPr="0018339C">
        <w:rPr>
          <w:rFonts w:ascii="Times New Roman" w:hAnsi="Times New Roman" w:cs="Times New Roman"/>
          <w:noProof/>
        </w:rPr>
        <w:t xml:space="preserve"> 6, no. 3 (September 2, 2014): 231–39, https://doi.org/10.1177/1946756714555916.</w:t>
      </w:r>
      <w:r w:rsidRPr="0018339C">
        <w:rPr>
          <w:rFonts w:ascii="Times New Roman" w:hAnsi="Times New Roman" w:cs="Times New Roman"/>
        </w:rPr>
        <w:fldChar w:fldCharType="end"/>
      </w:r>
    </w:p>
  </w:footnote>
  <w:footnote w:id="16">
    <w:p w14:paraId="4A9B4F3C"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10.5840/symposion2016315","ISSN":"1584-174X","author":[{"dropping-particle":"","family":"Iuga","given":"Ion","non-dropping-particle":"","parse-names":false,"suffix":""}],"container-title":"Symposion","id":"ITEM-1","issue":"1","issued":{"date-parts":[["2016"]]},"page":"79-88","title":"Transhumanism Between Human Enhancement and Technological Innovation","type":"article-journal","volume":"3"},"uris":["http://www.mendeley.com/documents/?uuid=2e158808-4a9f-3056-bcd9-d003bf80f8b3"]}],"mendeley":{"formattedCitation":"Ion Iuga, “Transhumanism Between Human Enhancement and Technological Innovation,” &lt;i&gt;Symposion&lt;/i&gt; 3, no. 1 (2016): 79–88, https://doi.org/10.5840/symposion2016315.","plainTextFormattedCitation":"Ion Iuga, “Transhumanism Between Human Enhancement and Technological Innovation,” Symposion 3, no. 1 (2016): 79–88, https://doi.org/10.5840/symposion2016315.","previouslyFormattedCitation":"Ion Iuga, “Transhumanism Between Human Enhancement and Technological Innovation,” &lt;i&gt;Symposion&lt;/i&gt; 3, no. 1 (2016): 79–88, https://doi.org/10.5840/symposion2016315."},"properties":{"noteIndex":16},"schema":"https://github.com/citation-style-language/schema/raw/master/csl-citation.json"}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Ion Iuga, “Transhumanism Between Human Enhancement and Technological Innovation,” </w:t>
      </w:r>
      <w:r w:rsidRPr="0018339C">
        <w:rPr>
          <w:rFonts w:ascii="Times New Roman" w:hAnsi="Times New Roman" w:cs="Times New Roman"/>
          <w:i/>
          <w:noProof/>
        </w:rPr>
        <w:t>Symposion</w:t>
      </w:r>
      <w:r w:rsidRPr="0018339C">
        <w:rPr>
          <w:rFonts w:ascii="Times New Roman" w:hAnsi="Times New Roman" w:cs="Times New Roman"/>
          <w:noProof/>
        </w:rPr>
        <w:t xml:space="preserve"> 3, no. 1 (2016): 79–88, https://doi.org/10.5840/symposion2016315.</w:t>
      </w:r>
      <w:r w:rsidRPr="0018339C">
        <w:rPr>
          <w:rFonts w:ascii="Times New Roman" w:hAnsi="Times New Roman" w:cs="Times New Roman"/>
        </w:rPr>
        <w:fldChar w:fldCharType="end"/>
      </w:r>
    </w:p>
  </w:footnote>
  <w:footnote w:id="17">
    <w:p w14:paraId="433B955A"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{"citationItems":[{"id":"ITEM-1","itemData":{"DOI":"10.1057/9781137342768_1","author":[{"dropping-particle":"","family":"Bostrom","given":"Nick","non-dropping-particle":"","parse-names":false,"suffix":""}],"container-title":"Transhumanism and the Body","id":"ITEM-1","issued":{"date-parts":[["2014"]]},"page":"1-17","publisher":"Palgrave Macmillan US","publisher-place":"New York","title":"Introduction—The Transhumanist FAQ: A General Introduction","type":"chapter"},"uris":["http://www.mendeley.com/documents/?uuid=4ac3ef05-8da2-39d1-83ea-db907c8d5dc9"]}],"mendeley":{"formattedCitation":"Nick Bostrom, “Introduction—The Transhumanist FAQ: A General Introduction,” in &lt;i&gt;Transhumanism and the Body&lt;/i&gt; (New York: Palgrave Macmillan US, 2014), 1–17, https://doi.org/10.1057/9781137342768_1.","plainTextFormattedCitation":"Nick Bostrom, “Introduction—The Transhumanist FAQ: A General Introduction,” in Transhumanism and the Body (New York: Palgrave Macmillan US, 2014), 1–17, https://doi.org/10.1057/9781137342768_1.","previouslyFormattedCitation":"Nick Bostrom, “Introduction—The Transhumanist FAQ: A General Introduction,” in &lt;i&gt;Transhumanism and the Body&lt;/i&gt; (New York: Palgrave Macmillan US, 2014), 1–17, https://doi.org/10.1057/9781137342768_1."},"properties":{"noteIndex":17},"schema":"https://github.com/citation-style-language/schema/raw/master/csl-citation.json"}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Nick Bostrom, “Introduction—The Transhumanist FAQ: A General Introduction,” in </w:t>
      </w:r>
      <w:r w:rsidRPr="0018339C">
        <w:rPr>
          <w:rFonts w:ascii="Times New Roman" w:hAnsi="Times New Roman" w:cs="Times New Roman"/>
          <w:i/>
          <w:noProof/>
        </w:rPr>
        <w:t>Transhumanism and the Body</w:t>
      </w:r>
      <w:r w:rsidRPr="0018339C">
        <w:rPr>
          <w:rFonts w:ascii="Times New Roman" w:hAnsi="Times New Roman" w:cs="Times New Roman"/>
          <w:noProof/>
        </w:rPr>
        <w:t xml:space="preserve"> (New York: Palgrave Macmillan US, 2014), 1–17, https://doi.org/10.1057/9781137342768_1.</w:t>
      </w:r>
      <w:r w:rsidRPr="0018339C">
        <w:rPr>
          <w:rFonts w:ascii="Times New Roman" w:hAnsi="Times New Roman" w:cs="Times New Roman"/>
        </w:rPr>
        <w:fldChar w:fldCharType="end"/>
      </w:r>
    </w:p>
  </w:footnote>
  <w:footnote w:id="18">
    <w:p w14:paraId="5FDD6E64"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{"citationItems":[{"id":"ITEM-1","itemData":{"DOI":"10.1017/S0012217313000607","ISSN":"0012-2173","abstract":"&lt;p&gt;The objective of this paper is to demonstrate the difficulties involved in interdisciplinary work on the question of the risks associated with the ethical and social acceptability of human enhancement through the development of nanotechnologies. These difficulties emerge in the context of the debate between transhumanism, whose principal defenders have backgrounds in the natural sciences, and humanism, whose principal defenders have backgrounds in the social sciences and the humanities. The aim of the paper is to demonstrate that essentially transhumanists and humanists differ on these questions: the identification of risks and impacts; the assessment that serves as the foundation for the acceptability or unacceptability of these risks and impacts; and faith in the capacity of science to overcome the identified risks to human beings. This paper’s presentation of the divergences that exist in the debate between transhumanism and humanism constitutes a necessary first step towards intervening in that debate in an interdisciplinary manner.&lt;/p&gt;","author":[{"dropping-particle":"","family":"BÉLAND","given":"JEAN-PIERRE","non-dropping-particle":"","parse-names":false,"suffix":""},{"dropping-particle":"","family":"PATENAUDE","given":"JOHANE","non-dropping-particle":"","parse-names":false,"suffix":""}],"container-title":"Dialogue","id":"ITEM-1","issue":"2","issued":{"date-parts":[["2013","6","6"]]},"page":"377-394","title":"Risk and the Question of the Acceptability of Human Enhancement: The Humanist and Transhumanist Perspectives","type":"article-journal","volume":"52"},"uris":["http://www.mendeley.com/documents/?uuid=9586a20e-ba92-3402-9a75-c9ffd2480228"]}],"mendeley":{"formattedCitation":"JEAN-PIERRE BÉLAND and JOHANE PATENAUDE, “Risk and the Question of the Acceptability of Human Enhancement: The Humanist and Transhumanist Perspectives,” &lt;i&gt;Dialogue&lt;/i&gt; 52, no. 2 (June 6, 2013): 377–94, https://doi.org/10.1017/S0012217313000607.","plainTextFormattedCitation":"JEAN-PIERRE BÉLAND and JOHANE PATENAUDE, “Risk and the Question of the Acceptability of Human Enhancement: The Humanist and Transhumanist Perspectives,” Dialogue 52, no. 2 (June 6, 2013): 377–94, https://doi.org/10.1017/S0012217313000607.","previouslyFormattedCitation":"JEAN-PIERRE BÉLAND and JOHANE PATENAUDE, “Risk and the Question of the Acceptability of Human Enhancement: The Humanist and Transhumanist Perspectives,” &lt;i&gt;Dialogue&lt;/i&gt; 52, no. 2 (June 6, 2013): 377–94, https://doi.org/10.1017/S0012217313000607."},"properties":{"noteIndex":18},"schema":"https://github.com/citation-style-language/schema/raw/master/csl-citation.json"}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JEAN-PIERRE BÉLAND and JOHANE PATENAUDE, “Risk and the Question of the Acceptability of Human Enhancement: The Humanist and Transhumanist Perspectives,” </w:t>
      </w:r>
      <w:r w:rsidRPr="0018339C">
        <w:rPr>
          <w:rFonts w:ascii="Times New Roman" w:hAnsi="Times New Roman" w:cs="Times New Roman"/>
          <w:i/>
          <w:noProof/>
        </w:rPr>
        <w:t>Dialogue</w:t>
      </w:r>
      <w:r w:rsidRPr="0018339C">
        <w:rPr>
          <w:rFonts w:ascii="Times New Roman" w:hAnsi="Times New Roman" w:cs="Times New Roman"/>
          <w:noProof/>
        </w:rPr>
        <w:t xml:space="preserve"> 52, no. 2 (June 6, 2013): 377–94, https://doi.org/10.1017/S0012217313000607.</w:t>
      </w:r>
      <w:r w:rsidRPr="0018339C">
        <w:rPr>
          <w:rFonts w:ascii="Times New Roman" w:hAnsi="Times New Roman" w:cs="Times New Roman"/>
        </w:rPr>
        <w:fldChar w:fldCharType="end"/>
      </w:r>
    </w:p>
  </w:footnote>
  <w:footnote w:id="19">
    <w:p w14:paraId="4CE0E438"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{"citationItems":[{"id":"ITEM-1","itemData":{"DOI":"10.1080/00332925.2016.1134014","ISSN":"0033-2925","author":[{"dropping-particle":"","family":"Rößler","given":"Konstantin","non-dropping-particle":"","parse-names":false,"suffix":""}],"container-title":"Psychological Perspectives","id":"ITEM-1","issue":"1","issued":{"date-parts":[["2016","1","2"]]},"page":"6-22","title":"Homo Virtualis: Body, Mind, and Soul in a Virtual World","type":"article-journal","volume":"59"},"uris":["http://www.mendeley.com/documents/?uuid=09c92b01-a26f-3dc8-be49-75ea31480dd4"]}],"mendeley":{"formattedCitation":"Konstantin Rößler, “Homo Virtualis: Body, Mind, and Soul in a Virtual World,” &lt;i&gt;Psychological Perspectives&lt;/i&gt; 59, no. 1 (January 2, 2016): 6–22, https://doi.org/10.1080/00332925.2016.1134014.","plainTextFormattedCitation":"Konstantin Rößler, “Homo Virtualis: Body, Mind, and Soul in a Virtual World,” Psychological Perspectives 59, no. 1 (January 2, 2016): 6–22, https://doi.org/10.1080/00332925.2016.1134014.","previouslyFormattedCitation":"Konstantin Rößler, “Homo Virtualis: Body, Mind, and Soul in a Virtual World,” &lt;i&gt;Psychological Perspectives&lt;/i&gt; 59, no. 1 (January 2, 2016): 6–22, https://doi.org/10.1080/00332925.2016.1134014."},"properties":{"noteIndex":19},"schema":"https://github.com/citation-style-language/schema/raw/master/csl-citation.json"}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Konstantin Rößler, “Homo Virtualis: Body, Mind, and Soul in a Virtual World,” </w:t>
      </w:r>
      <w:r w:rsidRPr="0018339C">
        <w:rPr>
          <w:rFonts w:ascii="Times New Roman" w:hAnsi="Times New Roman" w:cs="Times New Roman"/>
          <w:i/>
          <w:noProof/>
        </w:rPr>
        <w:t>Psychological Perspectives</w:t>
      </w:r>
      <w:r w:rsidRPr="0018339C">
        <w:rPr>
          <w:rFonts w:ascii="Times New Roman" w:hAnsi="Times New Roman" w:cs="Times New Roman"/>
          <w:noProof/>
        </w:rPr>
        <w:t xml:space="preserve"> 59, no. 1 (January 2, 2016): 6–22, https://doi.org/10.1080/00332925.2016.1134014.</w:t>
      </w:r>
      <w:r w:rsidRPr="0018339C">
        <w:rPr>
          <w:rFonts w:ascii="Times New Roman" w:hAnsi="Times New Roman" w:cs="Times New Roman"/>
        </w:rPr>
        <w:fldChar w:fldCharType="end"/>
      </w:r>
    </w:p>
  </w:footnote>
  <w:footnote w:id="20">
    <w:p w14:paraId="6AA015C7"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10.1080/0267257X.2022.2069953","ISSN":"0267-257X","author":[{"dropping-particle":"","family":"Takhar","given":"Jennifer","non-dropping-particle":"","parse-names":false,"suffix":""},{"dropping-particle":"","family":"Houston","given":"H. Rika","non-dropping-particle":"","parse-names":false,"suffix":""},{"dropping-particle":"","family":"Dholakia","given":"Nikhilesh","non-dropping-particle":"","parse-names":false,"suffix":""}],"container-title":"Journal of Marketing Management","id":"ITEM-1","issue":"5-6","issued":{"date-parts":[["2022","3","24"]]},"page":"399-422","title":"Live very long and prosper? Transhumanist visions and ambitions in 2021 and beyond…","type":"article-journal","volume":"38"},"uris":["http://www.mendeley.com/documents/?uuid=91b773e2-3ca2-34df-9b05-f2115783c5d3"]}],"mendeley":{"formattedCitation":"Jennifer Takhar, H. Rika Houston, and Nikhilesh Dholakia, “Live Very Long and Prosper? Transhumanist Visions and Ambitions in 2021 and Beyond…,” &lt;i&gt;Journal of Marketing Management&lt;/i&gt; 38, no. 5–6 (March 24, 2022): 399–422, https://doi.org/10.1080/0267257X.2022.2069953.","plainTextFormattedCitation":"Jennifer Takhar, H. Rika Houston, and Nikhilesh Dholakia, “Live Very Long and Prosper? Transhumanist Visions and Ambitions in 2021 and Beyond…,” Journal of Marketing Management 38, no. 5–6 (March 24, 2022): 399–422, https://doi.org/10.1080/0267257X.2022.2069953.","previouslyFormattedCitation":"Jennifer Takhar, H. Rika Houston, and Nikhilesh Dholakia, “Live Very Long and Prosper? Transhumanist Visions and Ambitions in 2021 and Beyond…,” &lt;i&gt;Journal of Marketing Management&lt;/i&gt; 38, no. 5–6 (March 24, 2022): 399–422, https://doi.org/10.1080/0267257X.2022.2069953."},"properties":{"noteIndex":20},"schema":"https://github.com/citation-style-language/schema/raw/master/csl-citation.json"}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Jennifer Takhar, H. Rika Houston, and Nikhilesh Dholakia, “Live Very Long and Prosper? Transhumanist Visions and Ambitions in 2021 and Beyond…,” </w:t>
      </w:r>
      <w:r w:rsidRPr="0018339C">
        <w:rPr>
          <w:rFonts w:ascii="Times New Roman" w:hAnsi="Times New Roman" w:cs="Times New Roman"/>
          <w:i/>
          <w:noProof/>
        </w:rPr>
        <w:t>Journal of Marketing Management</w:t>
      </w:r>
      <w:r w:rsidRPr="0018339C">
        <w:rPr>
          <w:rFonts w:ascii="Times New Roman" w:hAnsi="Times New Roman" w:cs="Times New Roman"/>
          <w:noProof/>
        </w:rPr>
        <w:t xml:space="preserve"> 38, no. 5–6 (March 24, 2022): 399–422, https://doi.org/10.1080/0267257X.2022.2069953.</w:t>
      </w:r>
      <w:r w:rsidRPr="0018339C">
        <w:rPr>
          <w:rFonts w:ascii="Times New Roman" w:hAnsi="Times New Roman" w:cs="Times New Roman"/>
        </w:rPr>
        <w:fldChar w:fldCharType="end"/>
      </w:r>
    </w:p>
  </w:footnote>
  <w:footnote w:id="21">
    <w:p w14:paraId="1A70608B"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Pr>
          <w:rFonts w:ascii="Times New Roman" w:hAnsi="Times New Roman" w:cs="Times New Roman"/>
        </w:rPr>
        <w:instrText>ADDIN CSL_CITATION {"citationItems":[{"id":"ITEM-1","itemData":{"DOI":"10.1007/s10780-013-9187-x","ISSN":"0826-4805","author":[{"dropping-particle":"","family":"Lee","given":"Seung Chun","non-dropping-particle":"","parse-names":false,"suffix":""}],"container-title":"Interchange","id":"ITEM-1","issue":"2","issued":{"date-parts":[["2013","5","15"]]},"page":"95-111","title":"An Integrated Perspective of Humanism and Supernaturalism for Education: C. S. Lewis’s Version of Education","type":"article-journal","volume":"43"},"uris":["http://www.mendeley.com/documents/?uuid=57430018-ea0d-3311-bc9a-cf297a039a25"]}],"mendeley":{"formattedCitation":"Seung Chun Lee, “An Integrated Perspective of Humanism and Supernaturalism for Education: C. S. Lewis’s Version of Education,” &lt;i&gt;Interchange&lt;/i&gt; 43, no. 2 (May 15, 2013): 95–111, https://doi.org/10.1007/s10780-013-9187-x.","plainTextFormattedCitation":"Seung Chun Lee, “An Integrated Perspective of Humanism and Supernaturalism for Education: C. S. Lewis’s Version of Education,” Interchange 43, no. 2 (May 15, 2013): 95–111, https://doi.org/10.1007/s10780-013-9187-x.","previouslyFormattedCitation":"Seung Chun Lee, “An Integrated Perspective of Humanism and Supernaturalism for Education: C. S. Lewis’s Version of Education,” &lt;i&gt;Interchange&lt;/i&gt; 43, no. 2 (May 15, 2013): 95–111, https://doi.org/10.1007/s10780-013-9187-x."},"properties":{"noteIndex":21},"schema":"https://github.com/citation-style-language/schema/raw/master/csl-citation.json"}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Seung Chun Lee, “An Integrated Perspective of Humanism and Supernaturalism for Education: C. S. Lewis’s Version of Education,” </w:t>
      </w:r>
      <w:r w:rsidRPr="0018339C">
        <w:rPr>
          <w:rFonts w:ascii="Times New Roman" w:hAnsi="Times New Roman" w:cs="Times New Roman"/>
          <w:i/>
          <w:noProof/>
        </w:rPr>
        <w:t>Interchange</w:t>
      </w:r>
      <w:r w:rsidRPr="0018339C">
        <w:rPr>
          <w:rFonts w:ascii="Times New Roman" w:hAnsi="Times New Roman" w:cs="Times New Roman"/>
          <w:noProof/>
        </w:rPr>
        <w:t xml:space="preserve"> 43, no. 2 (May 15, 2013): 95–111, https://doi.org/10.1007/s10780-013-9187-x.</w:t>
      </w:r>
      <w:r w:rsidRPr="0018339C">
        <w:rPr>
          <w:rFonts w:ascii="Times New Roman" w:hAnsi="Times New Roman" w:cs="Times New Roman"/>
        </w:rPr>
        <w:fldChar w:fldCharType="end"/>
      </w:r>
    </w:p>
  </w:footnote>
  <w:footnote w:id="22">
    <w:p w14:paraId="64346187"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{"citationItems":[{"id":"ITEM-1","itemData":{"author":[{"dropping-particle":"","family":"Kilner","given":"John","non-dropping-particle":"","parse-names":false,"suffix":""}],"id":"ITEM-1","issued":{"date-parts":[["2015"]]},"publisher":"Wm. B. Eerdmans Publishing","publisher-place":"Illinois","title":"Dignity and Destiny: Humanity in the Image of God","type":"book"},"uris":["http://www.mendeley.com/documents/?uuid=414cf92d-25b3-4d51-a933-04a7ffd46afb"]}],"mendeley":{"formattedCitation":"John Kilner, &lt;i&gt;Dignity and Destiny: Humanity in the Image of God&lt;/i&gt; (Illinois: Wm. B. Eerdmans Publishing, 2015).","plainTextFormattedCitation":"John Kilner, Dignity and Destiny: Humanity in the Image of God (Illinois: Wm. B. Eerdmans Publishing, 2015).","previouslyFormattedCitation":"John Kilner, &lt;i&gt;Dignity and Destiny: Humanity in the Image of God&lt;/i&gt; (Illinois: Wm. B. Eerdmans Publishing, 2015)."},"properties":{"noteIndex":22},"schema":"https://github.com/citation-style-language/schema/raw/master/csl-citation.json"}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John Kilner, </w:t>
      </w:r>
      <w:r w:rsidRPr="0018339C">
        <w:rPr>
          <w:rFonts w:ascii="Times New Roman" w:hAnsi="Times New Roman" w:cs="Times New Roman"/>
          <w:i/>
          <w:noProof/>
        </w:rPr>
        <w:t>Dignity and Destiny: Humanity in the Image of God</w:t>
      </w:r>
      <w:r w:rsidRPr="0018339C">
        <w:rPr>
          <w:rFonts w:ascii="Times New Roman" w:hAnsi="Times New Roman" w:cs="Times New Roman"/>
          <w:noProof/>
        </w:rPr>
        <w:t xml:space="preserve"> (Illinois: Wm. B. Eerdmans Publishing, 2015).</w:t>
      </w:r>
      <w:r w:rsidRPr="0018339C">
        <w:rPr>
          <w:rFonts w:ascii="Times New Roman" w:hAnsi="Times New Roman" w:cs="Times New Roman"/>
        </w:rPr>
        <w:fldChar w:fldCharType="end"/>
      </w:r>
    </w:p>
  </w:footnote>
  <w:footnote w:id="23">
    <w:p w14:paraId="488E5840"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{"citationItems":[{"id":"ITEM-1","itemData":{"DOI":"10.1111/zygo.12847","ISSN":"0591-2385","abstract":"&lt;p&gt;This piece brings into critical conversation Christian resurrection hope, virtual versions of transhumanism, and intellectual disability and demonstrates that Christian resurrection provides a more cogent hope for people with severe intellectual disabilities than transhumanism. I argue that transhumanist virtual futures are theologically problematic, as bodily resurrection is neither required nor desirable. It is particularly problematic for people with severe intellectual disabilities given the way they would be excluded from these futures. Disability theology also raises issues with the traditional notions of “healing” in the resurrection and the implications for the value and identity of persons with intellectual disabilities. Starting with these problems, I explore the nature of Christian hope, noting the inadequacies of a virtual transhumanist future with respect to both resurrection faith and intellectual disability, and address how resurrection hope can account for issues raised in disability theology, and so properly include people with intellectual disabilities.&lt;/p&gt;","author":[{"dropping-particle":"","family":"Sloane","given":"Andrew","non-dropping-particle":"","parse-names":false,"suffix":""}],"container-title":"Zygon®","id":"ITEM-1","issue":"2","issued":{"date-parts":[["2023","6","3"]]},"page":"340-357","title":"Disposable Bodies, Disabled Minds, And Christian Hope: Resurrection In Light Of Transhumanism And Intellectual Disability","type":"article-journal","volume":"58"},"uris":["http://www.mendeley.com/documents/?uuid=aead9665-8fdc-369f-84e9-b1c10a558a85"]}],"mendeley":{"formattedCitation":"Andrew Sloane, “Disposable Bodies, Disabled Minds, And Christian Hope: Resurrection In Light Of Transhumanism And Intellectual Disability,” &lt;i&gt;Zygon®&lt;/i&gt; 58, no. 2 (June 3, 2023): 340–57, https://doi.org/10.1111/zygo.12847.","plainTextFormattedCitation":"Andrew Sloane, “Disposable Bodies, Disabled Minds, And Christian Hope: Resurrection In Light Of Transhumanism And Intellectual Disability,” Zygon® 58, no. 2 (June 3, 2023): 340–57, https://doi.org/10.1111/zygo.12847.","previouslyFormattedCitation":"Andrew Sloane, “Disposable Bodies, Disabled Minds, And Christian Hope: Resurrection In Light Of Transhumanism And Intellectual Disability,” &lt;i&gt;Zygon®&lt;/i&gt; 58, no. 2 (June 3, 2023): 340–57, https://doi.org/10.1111/zygo.12847."},"properties":{"noteIndex":23},"schema":"https://github.com/citation-style-language/schema/raw/master/csl-citation.json"}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Andrew Sloane, “Disposable Bodies, Disabled Minds, And Christian Hope: Resurrection In Light Of Transhumanism And Intellectual Disability,” </w:t>
      </w:r>
      <w:r w:rsidRPr="0018339C">
        <w:rPr>
          <w:rFonts w:ascii="Times New Roman" w:hAnsi="Times New Roman" w:cs="Times New Roman"/>
          <w:i/>
          <w:noProof/>
        </w:rPr>
        <w:t>Zygon®</w:t>
      </w:r>
      <w:r w:rsidRPr="0018339C">
        <w:rPr>
          <w:rFonts w:ascii="Times New Roman" w:hAnsi="Times New Roman" w:cs="Times New Roman"/>
          <w:noProof/>
        </w:rPr>
        <w:t xml:space="preserve"> 58, no. 2 (June 3, 2023): 340–57, https://doi.org/10.1111/zygo.12847.</w:t>
      </w:r>
      <w:r w:rsidRPr="0018339C">
        <w:rPr>
          <w:rFonts w:ascii="Times New Roman" w:hAnsi="Times New Roman" w:cs="Times New Roman"/>
        </w:rPr>
        <w:fldChar w:fldCharType="end"/>
      </w:r>
    </w:p>
  </w:footnote>
  <w:footnote w:id="24">
    <w:p w14:paraId="17DC71C9" w14:textId="77777777" w:rsidR="00411FF8" w:rsidRPr="0018339C" w:rsidRDefault="00411FF8" w:rsidP="00411FF8">
      <w:pPr>
        <w:pStyle w:val="TeksCatatanKaki"/>
        <w:ind w:firstLine="720"/>
        <w:jc w:val="both"/>
        <w:rPr>
          <w:rFonts w:ascii="Times New Roman" w:hAnsi="Times New Roman" w:cs="Times New Roman"/>
          <w:lang w:val="id-ID"/>
        </w:rPr>
      </w:pPr>
      <w:r w:rsidRPr="0018339C">
        <w:rPr>
          <w:rStyle w:val="ReferensiCatatanKaki"/>
          <w:rFonts w:ascii="Times New Roman" w:hAnsi="Times New Roman" w:cs="Times New Roman"/>
        </w:rPr>
        <w:footnoteRef/>
      </w:r>
      <w:r w:rsidRPr="0018339C">
        <w:rPr>
          <w:rFonts w:ascii="Times New Roman" w:hAnsi="Times New Roman" w:cs="Times New Roman"/>
        </w:rPr>
        <w:t xml:space="preserve"> </w:t>
      </w:r>
      <w:r w:rsidRPr="0018339C">
        <w:rPr>
          <w:rFonts w:ascii="Times New Roman" w:hAnsi="Times New Roman" w:cs="Times New Roman"/>
        </w:rPr>
        <w:fldChar w:fldCharType="begin" w:fldLock="1"/>
      </w:r>
      <w:r w:rsidRPr="0018339C">
        <w:rPr>
          <w:rFonts w:ascii="Times New Roman" w:hAnsi="Times New Roman" w:cs="Times New Roman"/>
        </w:rPr>
        <w:instrText>ADDIN CSL_CITATION {"citationItems":[{"id":"ITEM-1","itemData":{"DOI":"10.1177/01914537231203551","ISSN":"0191-4537","abstract":"&lt;p&gt;Beginning with Jacob Taubes and Günther Anders on eschatology, apocalypse and political theology, including Saint Paul and Frankfurt School critical theory along with bombs and power plants (energy/climate), this essay parallels a re-reading of Tracy B. Strong’s political reading of Nietzsche on Jesus (and love) with Taubes, Anders and Carl Schmitt on politics (and technology). Highlighted throughout is the politically charged (and inherently esoteric) context of Gnosticism for philosophy and theory for Taubes but also for Anders.&lt;/p&gt;","author":[{"dropping-particle":"","family":"Babich","given":"Babette","non-dropping-particle":"","parse-names":false,"suffix":""}],"container-title":"Philosophy &amp; Social Criticism","id":"ITEM-1","issued":{"date-parts":[["2023","10","6"]]},"title":"Gnosticism, political theory and apocalypse: Jacob Taubes and Günther Anders, Tracy Strong and Carl Schmitt","type":"article-journal"},"uris":["http://www.mendeley.com/documents/?uuid=b73fb152-0b81-341a-bf08-aa51bbafadec"]}],"mendeley":{"formattedCitation":"Babette Babich, “Gnosticism, Political Theory and Apocalypse: Jacob Taubes and Günther Anders, Tracy Strong and Carl Schmitt,” &lt;i&gt;Philosophy &amp; Social Criticism&lt;/i&gt;, October 6, 2023, https://doi.org/10.1177/01914537231203551.","plainTextFormattedCitation":"Babette Babich, “Gnosticism, Political Theory and Apocalypse: Jacob Taubes and Günther Anders, Tracy Strong and Carl Schmitt,” Philosophy &amp; Social Criticism, October 6, 2023, https://doi.org/10.1177/01914537231203551.","previouslyFormattedCitation":"Babette Babich, “Gnosticism, Political Theory and Apocalypse: Jacob Taubes and Günther Anders, Tracy Strong and Carl Schmitt,” &lt;i&gt;Philosophy &amp; Social Criticism&lt;/i&gt;, October 6, 2023, https://doi.org/10.1177/01914537231203551."},"properties":{"noteIndex":24},"schema":"https://github.com/citation-style-language/schema/raw/master/csl-citation.json"}</w:instrText>
      </w:r>
      <w:r w:rsidRPr="0018339C">
        <w:rPr>
          <w:rFonts w:ascii="Times New Roman" w:hAnsi="Times New Roman" w:cs="Times New Roman"/>
        </w:rPr>
        <w:fldChar w:fldCharType="separate"/>
      </w:r>
      <w:r w:rsidRPr="0018339C">
        <w:rPr>
          <w:rFonts w:ascii="Times New Roman" w:hAnsi="Times New Roman" w:cs="Times New Roman"/>
          <w:noProof/>
        </w:rPr>
        <w:t xml:space="preserve">Babette Babich, “Gnosticism, Political Theory and Apocalypse: Jacob Taubes and Günther Anders, Tracy Strong and Carl Schmitt,” </w:t>
      </w:r>
      <w:r w:rsidRPr="0018339C">
        <w:rPr>
          <w:rFonts w:ascii="Times New Roman" w:hAnsi="Times New Roman" w:cs="Times New Roman"/>
          <w:i/>
          <w:noProof/>
        </w:rPr>
        <w:t>Philosophy &amp; Social Criticism</w:t>
      </w:r>
      <w:r w:rsidRPr="0018339C">
        <w:rPr>
          <w:rFonts w:ascii="Times New Roman" w:hAnsi="Times New Roman" w:cs="Times New Roman"/>
          <w:noProof/>
        </w:rPr>
        <w:t>, October 6, 2023, https://doi.org/10.1177/01914537231203551.</w:t>
      </w:r>
      <w:r w:rsidRPr="0018339C">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5D2D" w14:textId="5F7B09BD" w:rsidR="004848ED"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6A4D88">
      <w:rPr>
        <w:rFonts w:ascii="Garamond" w:eastAsia="Garamond" w:hAnsi="Garamond" w:cs="Garamond"/>
        <w:color w:val="000000"/>
        <w:sz w:val="22"/>
        <w:szCs w:val="22"/>
      </w:rPr>
      <w:t>7</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6A4D88">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6A4D88">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6A4D88">
      <w:rPr>
        <w:rFonts w:ascii="Garamond" w:eastAsia="Garamond" w:hAnsi="Garamond" w:cs="Garamond"/>
        <w:color w:val="000000"/>
        <w:sz w:val="22"/>
        <w:szCs w:val="22"/>
      </w:rPr>
      <w:t>5</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0B90B" w14:textId="77777777" w:rsidR="004848ED" w:rsidRDefault="004848ED">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95F4F"/>
    <w:multiLevelType w:val="multilevel"/>
    <w:tmpl w:val="7AC69FE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2A5CE9"/>
    <w:multiLevelType w:val="hybridMultilevel"/>
    <w:tmpl w:val="BF92C4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635259307">
    <w:abstractNumId w:val="0"/>
  </w:num>
  <w:num w:numId="2" w16cid:durableId="1070275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8ED"/>
    <w:rsid w:val="00024032"/>
    <w:rsid w:val="00050F9F"/>
    <w:rsid w:val="000706AD"/>
    <w:rsid w:val="000A577D"/>
    <w:rsid w:val="000C35D0"/>
    <w:rsid w:val="001E14E6"/>
    <w:rsid w:val="00255120"/>
    <w:rsid w:val="00411FF8"/>
    <w:rsid w:val="004848ED"/>
    <w:rsid w:val="00486AE7"/>
    <w:rsid w:val="00506D7D"/>
    <w:rsid w:val="00583A33"/>
    <w:rsid w:val="00657ACA"/>
    <w:rsid w:val="006A4D88"/>
    <w:rsid w:val="006E0C8A"/>
    <w:rsid w:val="00821007"/>
    <w:rsid w:val="00906A35"/>
    <w:rsid w:val="00942169"/>
    <w:rsid w:val="00996539"/>
    <w:rsid w:val="009E1530"/>
    <w:rsid w:val="009E5024"/>
    <w:rsid w:val="00A447E2"/>
    <w:rsid w:val="00AB13B8"/>
    <w:rsid w:val="00CB1728"/>
    <w:rsid w:val="00D75FAE"/>
    <w:rsid w:val="00DF0DE1"/>
    <w:rsid w:val="00E07773"/>
    <w:rsid w:val="00E460E0"/>
    <w:rsid w:val="00F84068"/>
    <w:rsid w:val="00FC6B70"/>
    <w:rsid w:val="00FF44D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CE336D"/>
  <w15:docId w15:val="{162113DC-C0D8-44A5-AD15-82363BD90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411FF8"/>
    <w:rPr>
      <w:rFonts w:asciiTheme="minorHAnsi" w:eastAsiaTheme="minorHAnsi" w:hAnsiTheme="minorHAnsi" w:cstheme="minorBidi"/>
      <w:kern w:val="2"/>
      <w:sz w:val="20"/>
      <w:szCs w:val="20"/>
      <w:lang w:val="en-ID" w:eastAsia="en-US"/>
      <w14:ligatures w14:val="standardContextual"/>
    </w:rPr>
  </w:style>
  <w:style w:type="character" w:customStyle="1" w:styleId="TeksCatatanKakiKAR">
    <w:name w:val="Teks Catatan Kaki KAR"/>
    <w:basedOn w:val="FontParagrafDefault"/>
    <w:link w:val="TeksCatatanKaki"/>
    <w:uiPriority w:val="99"/>
    <w:semiHidden/>
    <w:rsid w:val="00411FF8"/>
    <w:rPr>
      <w:rFonts w:asciiTheme="minorHAnsi" w:eastAsiaTheme="minorHAnsi" w:hAnsiTheme="minorHAnsi" w:cstheme="minorBidi"/>
      <w:kern w:val="2"/>
      <w:sz w:val="20"/>
      <w:szCs w:val="20"/>
      <w:lang w:val="en-ID" w:eastAsia="en-US"/>
      <w14:ligatures w14:val="standardContextual"/>
    </w:rPr>
  </w:style>
  <w:style w:type="character" w:styleId="ReferensiCatatanKaki">
    <w:name w:val="footnote reference"/>
    <w:basedOn w:val="FontParagrafDefault"/>
    <w:uiPriority w:val="99"/>
    <w:semiHidden/>
    <w:unhideWhenUsed/>
    <w:rsid w:val="00411FF8"/>
    <w:rPr>
      <w:vertAlign w:val="superscript"/>
    </w:rPr>
  </w:style>
  <w:style w:type="character" w:styleId="Kuat">
    <w:name w:val="Strong"/>
    <w:basedOn w:val="FontParagrafDefault"/>
    <w:uiPriority w:val="22"/>
    <w:qFormat/>
    <w:rsid w:val="00411FF8"/>
    <w:rPr>
      <w:b/>
      <w:bCs/>
    </w:rPr>
  </w:style>
  <w:style w:type="character" w:styleId="ReferensiKomentar">
    <w:name w:val="annotation reference"/>
    <w:basedOn w:val="FontParagrafDefault"/>
    <w:uiPriority w:val="99"/>
    <w:semiHidden/>
    <w:unhideWhenUsed/>
    <w:rsid w:val="00D75FAE"/>
    <w:rPr>
      <w:sz w:val="16"/>
      <w:szCs w:val="16"/>
    </w:rPr>
  </w:style>
  <w:style w:type="paragraph" w:styleId="TeksKomentar">
    <w:name w:val="annotation text"/>
    <w:basedOn w:val="Normal"/>
    <w:link w:val="TeksKomentarKAR"/>
    <w:uiPriority w:val="99"/>
    <w:semiHidden/>
    <w:unhideWhenUsed/>
    <w:rsid w:val="00D75FAE"/>
    <w:rPr>
      <w:sz w:val="20"/>
      <w:szCs w:val="20"/>
    </w:rPr>
  </w:style>
  <w:style w:type="character" w:customStyle="1" w:styleId="TeksKomentarKAR">
    <w:name w:val="Teks Komentar KAR"/>
    <w:basedOn w:val="FontParagrafDefault"/>
    <w:link w:val="TeksKomentar"/>
    <w:uiPriority w:val="99"/>
    <w:semiHidden/>
    <w:rsid w:val="00D75FAE"/>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D75FAE"/>
    <w:rPr>
      <w:b/>
      <w:bCs/>
    </w:rPr>
  </w:style>
  <w:style w:type="character" w:customStyle="1" w:styleId="SubjekKomentarKAR">
    <w:name w:val="Subjek Komentar KAR"/>
    <w:basedOn w:val="TeksKomentarKAR"/>
    <w:link w:val="SubjekKomentar"/>
    <w:uiPriority w:val="99"/>
    <w:semiHidden/>
    <w:rsid w:val="00D75FAE"/>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624845">
      <w:bodyDiv w:val="1"/>
      <w:marLeft w:val="0"/>
      <w:marRight w:val="0"/>
      <w:marTop w:val="0"/>
      <w:marBottom w:val="0"/>
      <w:divBdr>
        <w:top w:val="none" w:sz="0" w:space="0" w:color="auto"/>
        <w:left w:val="none" w:sz="0" w:space="0" w:color="auto"/>
        <w:bottom w:val="none" w:sz="0" w:space="0" w:color="auto"/>
        <w:right w:val="none" w:sz="0" w:space="0" w:color="auto"/>
      </w:divBdr>
    </w:div>
    <w:div w:id="1821653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C10E0F1D-526C-4D08-9E71-62606D8DEE3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13</Pages>
  <Words>4951</Words>
  <Characters>34862</Characters>
  <Application>Microsoft Office Word</Application>
  <DocSecurity>0</DocSecurity>
  <Lines>562</Lines>
  <Paragraphs>102</Paragraphs>
  <ScaleCrop>false</ScaleCrop>
  <Company/>
  <LinksUpToDate>false</LinksUpToDate>
  <CharactersWithSpaces>39711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Lenovo</cp:lastModifiedBy>
  <cp:revision>25</cp:revision>
  <dcterms:created xsi:type="dcterms:W3CDTF">2023-02-22T06:25:00Z</dcterms:created>
  <dcterms:modified xsi:type="dcterms:W3CDTF">2025-02-20T18:34:00Z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http://csl.mendeley.com/styles/618764871/apa-</vt:lpwstr>
  </property>
  <property fmtid="{D5CDD505-2E9C-101B-9397-08002B2CF9AE}" pid="5" name="Mendeley Recent Style Name 1_1">
    <vt:lpwstr>American Psychological Association 7th edition - Remegises Pandie</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http://www.zotero.org/styles/citation-compass-apa-note</vt:lpwstr>
  </property>
  <property fmtid="{D5CDD505-2E9C-101B-9397-08002B2CF9AE}" pid="13" name="Mendeley Recent Style Name 5_1">
    <vt:lpwstr>Citation Compass (Kildekompasset) - APA (note)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0b87815d-c6d5-3017-8366-848c1ac61756</vt:lpwstr>
  </property>
  <property fmtid="{D5CDD505-2E9C-101B-9397-08002B2CF9AE}" pid="24" name="Mendeley Citation Style_1">
    <vt:lpwstr>http://www.zotero.org/styles/chicago-fullnote-bibliography</vt:lpwstr>
  </property>
  <property fmtid="{D5CDD505-2E9C-101B-9397-08002B2CF9AE}" pid="25" name="GrammarlyDocumentId">
    <vt:lpwstr>78640a862d7f754d842298ad13825b15e86bf3e1560a7dbab96fd9c824ca35e3</vt:lpwstr>
  </property>
</Properties>
</file>