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CD65" w14:textId="77777777" w:rsidR="005C477A" w:rsidRDefault="001C0569">
      <w:pP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9264" behindDoc="0" locked="0" layoutInCell="1" allowOverlap="1" wp14:anchorId="3B3CB939" wp14:editId="239A87A4">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4" name="image1.png" descr="C:\Users\pance\AppData\Local\Microsoft\Windows\INetCache\Content.Word\logo.png"/>
                    <pic:cNvPicPr preferRelativeResize="0"/>
                  </pic:nvPicPr>
                  <pic:blipFill>
                    <a:blip r:embed="rId10"/>
                    <a:srcRect/>
                    <a:stretch>
                      <a:fillRect/>
                    </a:stretch>
                  </pic:blipFill>
                  <pic:spPr>
                    <a:xfrm>
                      <a:off x="0" y="0"/>
                      <a:ext cx="733425" cy="733425"/>
                    </a:xfrm>
                    <a:prstGeom prst="rect">
                      <a:avLst/>
                    </a:prstGeom>
                  </pic:spPr>
                </pic:pic>
              </a:graphicData>
            </a:graphic>
          </wp:anchor>
        </w:drawing>
      </w:r>
    </w:p>
    <w:tbl>
      <w:tblPr>
        <w:tblStyle w:val="2"/>
        <w:tblW w:w="8809" w:type="dxa"/>
        <w:tblLayout w:type="fixed"/>
        <w:tblLook w:val="04A0" w:firstRow="1" w:lastRow="0" w:firstColumn="1" w:lastColumn="0" w:noHBand="0" w:noVBand="1"/>
      </w:tblPr>
      <w:tblGrid>
        <w:gridCol w:w="2160"/>
        <w:gridCol w:w="6629"/>
        <w:gridCol w:w="20"/>
      </w:tblGrid>
      <w:tr w:rsidR="005C477A" w14:paraId="10B6CD9A" w14:textId="77777777">
        <w:tc>
          <w:tcPr>
            <w:tcW w:w="8789" w:type="dxa"/>
            <w:gridSpan w:val="2"/>
            <w:tcBorders>
              <w:top w:val="single" w:sz="4" w:space="0" w:color="000000"/>
              <w:bottom w:val="single" w:sz="4" w:space="0" w:color="000000"/>
            </w:tcBorders>
          </w:tcPr>
          <w:p w14:paraId="14D05BFC" w14:textId="77777777" w:rsidR="005C477A" w:rsidRDefault="001C0569">
            <w:pP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1865802E" w14:textId="77777777" w:rsidR="005C477A" w:rsidRDefault="001C0569">
            <w:pP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60288" behindDoc="0" locked="0" layoutInCell="1" allowOverlap="1" wp14:anchorId="7A526070" wp14:editId="454A9BED">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90F7244" w14:textId="77777777" w:rsidR="005C477A" w:rsidRDefault="001C0569">
                                  <w:pPr>
                                    <w:jc w:val="cente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A526070" id="Persegi Panjang 3" o:spid="_x0000_s1026" style="position:absolute;left:0;text-align:left;margin-left:61pt;margin-top:4.6pt;width:157.5pt;height:42.0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590F7244" w14:textId="77777777" w:rsidR="005C477A" w:rsidRDefault="001C0569">
                            <w:pPr>
                              <w:jc w:val="cente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08F32FF1" w14:textId="77777777" w:rsidR="005C477A" w:rsidRDefault="001C0569">
            <w:pP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7482F21C" w14:textId="77777777" w:rsidR="005C477A" w:rsidRDefault="00431657">
            <w:pPr>
              <w:spacing w:line="276" w:lineRule="auto"/>
              <w:ind w:left="4678"/>
              <w:rPr>
                <w:rFonts w:ascii="Lustria" w:eastAsia="Lustria" w:hAnsi="Lustria" w:cs="Lustria"/>
                <w:color w:val="000000"/>
                <w:sz w:val="20"/>
                <w:szCs w:val="20"/>
              </w:rPr>
            </w:pPr>
            <w:hyperlink r:id="rId11">
              <w:r w:rsidR="001C0569">
                <w:rPr>
                  <w:rFonts w:ascii="Lustria" w:eastAsia="Lustria" w:hAnsi="Lustria" w:cs="Lustria"/>
                  <w:color w:val="0000FF"/>
                  <w:sz w:val="20"/>
                  <w:szCs w:val="20"/>
                  <w:u w:val="single"/>
                </w:rPr>
                <w:t>https://jurnal.sttarrabona.ac.id/JurnalSTTA/</w:t>
              </w:r>
            </w:hyperlink>
          </w:p>
          <w:p w14:paraId="5E8F19E6" w14:textId="77777777" w:rsidR="005C477A" w:rsidRDefault="001C0569">
            <w:pPr>
              <w:spacing w:line="276" w:lineRule="auto"/>
              <w:ind w:left="4678"/>
              <w:rPr>
                <w:rFonts w:eastAsia="Times New Roman"/>
                <w:color w:val="000000"/>
              </w:rPr>
            </w:pPr>
            <w:r>
              <w:rPr>
                <w:rFonts w:eastAsia="Times New Roman"/>
                <w:color w:val="000000"/>
              </w:rPr>
              <w:t xml:space="preserve">Vol., No., </w:t>
            </w:r>
          </w:p>
        </w:tc>
        <w:tc>
          <w:tcPr>
            <w:tcW w:w="20" w:type="dxa"/>
            <w:tcBorders>
              <w:top w:val="single" w:sz="4" w:space="0" w:color="000000"/>
              <w:bottom w:val="single" w:sz="4" w:space="0" w:color="000000"/>
            </w:tcBorders>
          </w:tcPr>
          <w:p w14:paraId="32E184F7" w14:textId="77777777" w:rsidR="005C477A" w:rsidRDefault="005C477A">
            <w:pPr>
              <w:spacing w:line="276" w:lineRule="auto"/>
              <w:jc w:val="center"/>
              <w:rPr>
                <w:rFonts w:ascii="Lustria" w:eastAsia="Lustria" w:hAnsi="Lustria" w:cs="Lustria"/>
                <w:color w:val="000000"/>
                <w:sz w:val="18"/>
                <w:szCs w:val="18"/>
              </w:rPr>
            </w:pPr>
          </w:p>
        </w:tc>
      </w:tr>
      <w:tr w:rsidR="005C477A" w14:paraId="281603C5" w14:textId="77777777">
        <w:trPr>
          <w:gridAfter w:val="1"/>
          <w:wAfter w:w="20" w:type="dxa"/>
        </w:trPr>
        <w:tc>
          <w:tcPr>
            <w:tcW w:w="8789" w:type="dxa"/>
            <w:gridSpan w:val="2"/>
            <w:tcBorders>
              <w:top w:val="single" w:sz="4" w:space="0" w:color="000000"/>
              <w:bottom w:val="single" w:sz="4" w:space="0" w:color="000000"/>
            </w:tcBorders>
          </w:tcPr>
          <w:p w14:paraId="4FFA4691" w14:textId="77777777" w:rsidR="005C477A" w:rsidRDefault="005C477A">
            <w:pPr>
              <w:spacing w:line="276" w:lineRule="auto"/>
              <w:rPr>
                <w:rFonts w:ascii="Lustria" w:eastAsia="Lustria" w:hAnsi="Lustria" w:cs="Lustria"/>
                <w:b/>
                <w:color w:val="000000"/>
              </w:rPr>
            </w:pPr>
          </w:p>
          <w:p w14:paraId="4F71F64D" w14:textId="77777777" w:rsidR="005C477A" w:rsidRDefault="00F24968">
            <w:pPr>
              <w:spacing w:after="120" w:line="276" w:lineRule="auto"/>
              <w:jc w:val="center"/>
              <w:rPr>
                <w:rFonts w:eastAsia="Times New Roman"/>
                <w:b/>
                <w:color w:val="000000"/>
                <w:sz w:val="32"/>
                <w:szCs w:val="32"/>
              </w:rPr>
            </w:pPr>
            <w:commentRangeStart w:id="0"/>
            <w:r>
              <w:rPr>
                <w:rFonts w:eastAsia="Times New Roman"/>
                <w:b/>
                <w:color w:val="000000"/>
                <w:sz w:val="32"/>
                <w:szCs w:val="32"/>
              </w:rPr>
              <w:t>“</w:t>
            </w:r>
            <w:proofErr w:type="spellStart"/>
            <w:r w:rsidR="001C0569">
              <w:rPr>
                <w:rFonts w:eastAsia="Times New Roman"/>
                <w:b/>
                <w:color w:val="000000"/>
                <w:sz w:val="32"/>
                <w:szCs w:val="32"/>
              </w:rPr>
              <w:t>Tuhanku</w:t>
            </w:r>
            <w:proofErr w:type="spellEnd"/>
            <w:r w:rsidR="001C0569">
              <w:rPr>
                <w:rFonts w:eastAsia="Times New Roman"/>
                <w:b/>
                <w:color w:val="000000"/>
                <w:sz w:val="32"/>
                <w:szCs w:val="32"/>
              </w:rPr>
              <w:t xml:space="preserve"> dan </w:t>
            </w:r>
            <w:proofErr w:type="spellStart"/>
            <w:r w:rsidR="001C0569">
              <w:rPr>
                <w:rFonts w:eastAsia="Times New Roman"/>
                <w:b/>
                <w:color w:val="000000"/>
                <w:sz w:val="32"/>
                <w:szCs w:val="32"/>
              </w:rPr>
              <w:t>Allahku</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Analisis</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Yohanes</w:t>
            </w:r>
            <w:proofErr w:type="spellEnd"/>
            <w:r w:rsidR="001C0569">
              <w:rPr>
                <w:rFonts w:eastAsia="Times New Roman"/>
                <w:b/>
                <w:color w:val="000000"/>
                <w:sz w:val="32"/>
                <w:szCs w:val="32"/>
              </w:rPr>
              <w:t xml:space="preserve"> 20:28 dan </w:t>
            </w:r>
            <w:proofErr w:type="spellStart"/>
            <w:r w:rsidR="001C0569">
              <w:rPr>
                <w:rFonts w:eastAsia="Times New Roman"/>
                <w:b/>
                <w:color w:val="000000"/>
                <w:sz w:val="32"/>
                <w:szCs w:val="32"/>
              </w:rPr>
              <w:t>Implikasinya</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bagi</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Doktrin</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Kristologi</w:t>
            </w:r>
            <w:commentRangeEnd w:id="0"/>
            <w:proofErr w:type="spellEnd"/>
            <w:r w:rsidR="0041624A">
              <w:rPr>
                <w:rStyle w:val="CommentReference"/>
              </w:rPr>
              <w:commentReference w:id="0"/>
            </w:r>
          </w:p>
          <w:p w14:paraId="305E2DF6" w14:textId="60CE653B" w:rsidR="005C477A" w:rsidRDefault="009833CF">
            <w:pPr>
              <w:spacing w:line="276" w:lineRule="auto"/>
              <w:jc w:val="both"/>
              <w:rPr>
                <w:rFonts w:ascii="Lustria" w:eastAsia="Lustria" w:hAnsi="Lustria" w:cs="Lustria"/>
                <w:color w:val="000000"/>
                <w:sz w:val="18"/>
                <w:szCs w:val="18"/>
              </w:rPr>
            </w:pPr>
            <w:commentRangeStart w:id="1"/>
            <w:proofErr w:type="spellStart"/>
            <w:r>
              <w:rPr>
                <w:rFonts w:ascii="Lustria" w:eastAsia="Lustria" w:hAnsi="Lustria" w:cs="Lustria"/>
                <w:color w:val="000000"/>
                <w:sz w:val="18"/>
                <w:szCs w:val="18"/>
              </w:rPr>
              <w:t>Catatan</w:t>
            </w:r>
            <w:proofErr w:type="spellEnd"/>
            <w:r>
              <w:rPr>
                <w:rFonts w:ascii="Lustria" w:eastAsia="Lustria" w:hAnsi="Lustria" w:cs="Lustria"/>
                <w:color w:val="000000"/>
                <w:sz w:val="18"/>
                <w:szCs w:val="18"/>
              </w:rPr>
              <w:t xml:space="preserve"> </w:t>
            </w:r>
            <w:proofErr w:type="spellStart"/>
            <w:r>
              <w:rPr>
                <w:rFonts w:ascii="Lustria" w:eastAsia="Lustria" w:hAnsi="Lustria" w:cs="Lustria"/>
                <w:color w:val="000000"/>
                <w:sz w:val="18"/>
                <w:szCs w:val="18"/>
              </w:rPr>
              <w:t>Tambahan</w:t>
            </w:r>
            <w:commentRangeEnd w:id="1"/>
            <w:proofErr w:type="spellEnd"/>
            <w:r>
              <w:rPr>
                <w:rStyle w:val="CommentReference"/>
              </w:rPr>
              <w:commentReference w:id="1"/>
            </w:r>
          </w:p>
        </w:tc>
      </w:tr>
      <w:tr w:rsidR="005C477A" w14:paraId="62C8BF2C" w14:textId="77777777">
        <w:trPr>
          <w:gridAfter w:val="1"/>
          <w:wAfter w:w="20" w:type="dxa"/>
        </w:trPr>
        <w:tc>
          <w:tcPr>
            <w:tcW w:w="2160" w:type="dxa"/>
            <w:tcBorders>
              <w:top w:val="single" w:sz="4" w:space="0" w:color="000000"/>
              <w:bottom w:val="single" w:sz="4" w:space="0" w:color="000000"/>
            </w:tcBorders>
          </w:tcPr>
          <w:p w14:paraId="6F9B6864" w14:textId="77777777" w:rsidR="005C477A" w:rsidRDefault="005C477A">
            <w:pPr>
              <w:rPr>
                <w:rFonts w:ascii="Lustria" w:eastAsia="Lustria" w:hAnsi="Lustria" w:cs="Lustria"/>
                <w:b/>
                <w:color w:val="000000"/>
                <w:sz w:val="36"/>
                <w:szCs w:val="36"/>
                <w:vertAlign w:val="subscript"/>
              </w:rPr>
            </w:pPr>
          </w:p>
          <w:p w14:paraId="3800BDA3" w14:textId="77777777" w:rsidR="005C477A" w:rsidRDefault="005C477A">
            <w:pPr>
              <w:rPr>
                <w:rFonts w:ascii="Lustria" w:eastAsia="Lustria" w:hAnsi="Lustria" w:cs="Lustria"/>
                <w:b/>
                <w:color w:val="000000"/>
                <w:sz w:val="36"/>
                <w:szCs w:val="36"/>
                <w:vertAlign w:val="subscript"/>
              </w:rPr>
            </w:pPr>
          </w:p>
          <w:p w14:paraId="0F77F30E" w14:textId="77777777" w:rsidR="005C477A" w:rsidRDefault="005C477A">
            <w:pPr>
              <w:rPr>
                <w:rFonts w:ascii="Lustria" w:eastAsia="Lustria" w:hAnsi="Lustria" w:cs="Lustria"/>
                <w:b/>
                <w:color w:val="000000"/>
                <w:sz w:val="36"/>
                <w:szCs w:val="36"/>
                <w:vertAlign w:val="subscript"/>
              </w:rPr>
            </w:pPr>
          </w:p>
          <w:p w14:paraId="07B41597" w14:textId="77777777" w:rsidR="005C477A" w:rsidRDefault="005C477A">
            <w:pPr>
              <w:rPr>
                <w:rFonts w:ascii="Lustria" w:eastAsia="Lustria" w:hAnsi="Lustria" w:cs="Lustria"/>
                <w:b/>
                <w:color w:val="000000"/>
                <w:sz w:val="36"/>
                <w:szCs w:val="36"/>
                <w:vertAlign w:val="subscript"/>
              </w:rPr>
            </w:pPr>
          </w:p>
          <w:p w14:paraId="22ACE97F" w14:textId="77777777" w:rsidR="005C477A" w:rsidRDefault="005C477A">
            <w:pPr>
              <w:rPr>
                <w:rFonts w:ascii="Lustria" w:eastAsia="Lustria" w:hAnsi="Lustria" w:cs="Lustria"/>
                <w:b/>
                <w:color w:val="000000"/>
                <w:sz w:val="36"/>
                <w:szCs w:val="36"/>
                <w:vertAlign w:val="subscript"/>
              </w:rPr>
            </w:pPr>
          </w:p>
          <w:p w14:paraId="5E8663FC" w14:textId="77777777" w:rsidR="005C477A" w:rsidRDefault="005C477A">
            <w:pPr>
              <w:rPr>
                <w:rFonts w:ascii="Lustria" w:eastAsia="Lustria" w:hAnsi="Lustria" w:cs="Lustria"/>
                <w:b/>
                <w:color w:val="000000"/>
                <w:sz w:val="36"/>
                <w:szCs w:val="36"/>
                <w:vertAlign w:val="subscript"/>
              </w:rPr>
            </w:pPr>
          </w:p>
          <w:p w14:paraId="64B692E3" w14:textId="77777777" w:rsidR="005C477A" w:rsidRDefault="001C0569">
            <w:pP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2DEE39" w14:textId="77777777" w:rsidR="005C477A" w:rsidRDefault="001C0569">
            <w:pP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3C18DFCB" w14:textId="77777777" w:rsidR="005C477A" w:rsidRDefault="001C0569">
            <w:pPr>
              <w:rPr>
                <w:rFonts w:eastAsia="Times New Roman"/>
                <w:color w:val="000000"/>
                <w:sz w:val="36"/>
                <w:szCs w:val="36"/>
                <w:vertAlign w:val="subscript"/>
              </w:rPr>
            </w:pPr>
            <w:r>
              <w:rPr>
                <w:rFonts w:eastAsia="Times New Roman"/>
                <w:i/>
                <w:color w:val="000000"/>
                <w:sz w:val="36"/>
                <w:szCs w:val="36"/>
                <w:vertAlign w:val="subscript"/>
              </w:rPr>
              <w:t>Sejarah Artikel:</w:t>
            </w:r>
          </w:p>
          <w:p w14:paraId="214E357B" w14:textId="77777777" w:rsidR="005C477A" w:rsidRDefault="001C0569">
            <w:pP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
          <w:p w14:paraId="50667524" w14:textId="77777777" w:rsidR="005C477A" w:rsidRDefault="001C0569">
            <w:pP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
          <w:p w14:paraId="05A8CE88" w14:textId="77777777" w:rsidR="005C477A" w:rsidRDefault="001C0569">
            <w:pP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
          <w:p w14:paraId="3807F2D3" w14:textId="77777777" w:rsidR="005C477A" w:rsidRDefault="001C0569">
            <w:pP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
          <w:p w14:paraId="23FB6411" w14:textId="77777777" w:rsidR="005C477A" w:rsidRDefault="001C0569">
            <w:pP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7E3AAABA" w14:textId="77777777" w:rsidR="005C477A" w:rsidRDefault="005C477A">
            <w:pP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2BB49782" w14:textId="77777777" w:rsidR="005C477A" w:rsidRDefault="001C0569">
            <w:pP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FAF8C86" w14:textId="77777777" w:rsidR="0041624A" w:rsidRDefault="001C0569">
            <w:pP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Pr>
                <w:rFonts w:eastAsia="Times New Roman"/>
                <w:color w:val="000000"/>
                <w:sz w:val="22"/>
                <w:szCs w:val="22"/>
              </w:rPr>
              <w:t xml:space="preserve"> </w:t>
            </w:r>
          </w:p>
          <w:p w14:paraId="4A252C78" w14:textId="6ADE5D56" w:rsidR="005C477A" w:rsidRDefault="001C0569">
            <w:pPr>
              <w:jc w:val="both"/>
              <w:rPr>
                <w:rFonts w:eastAsia="Times New Roman"/>
                <w:color w:val="000000"/>
                <w:sz w:val="22"/>
                <w:szCs w:val="22"/>
              </w:rPr>
            </w:pP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Kristus</w:t>
            </w:r>
            <w:proofErr w:type="spellEnd"/>
            <w:r>
              <w:rPr>
                <w:rFonts w:eastAsia="Times New Roman"/>
                <w:color w:val="000000"/>
                <w:sz w:val="22"/>
                <w:szCs w:val="22"/>
              </w:rPr>
              <w:t xml:space="preserve"> </w:t>
            </w:r>
            <w:proofErr w:type="spellStart"/>
            <w:r>
              <w:rPr>
                <w:rFonts w:eastAsia="Times New Roman"/>
                <w:color w:val="000000"/>
                <w:sz w:val="22"/>
                <w:szCs w:val="22"/>
              </w:rPr>
              <w:t>merupakan</w:t>
            </w:r>
            <w:proofErr w:type="spellEnd"/>
            <w:r>
              <w:rPr>
                <w:rFonts w:eastAsia="Times New Roman"/>
                <w:color w:val="000000"/>
                <w:sz w:val="22"/>
                <w:szCs w:val="22"/>
              </w:rPr>
              <w:t xml:space="preserve"> inti </w:t>
            </w:r>
            <w:proofErr w:type="spellStart"/>
            <w:r>
              <w:rPr>
                <w:rFonts w:eastAsia="Times New Roman"/>
                <w:color w:val="000000"/>
                <w:sz w:val="22"/>
                <w:szCs w:val="22"/>
              </w:rPr>
              <w:t>dari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dan </w:t>
            </w:r>
            <w:proofErr w:type="spellStart"/>
            <w:r>
              <w:rPr>
                <w:rFonts w:eastAsia="Times New Roman"/>
                <w:color w:val="000000"/>
                <w:sz w:val="22"/>
                <w:szCs w:val="22"/>
              </w:rPr>
              <w:t>terus</w:t>
            </w:r>
            <w:proofErr w:type="spellEnd"/>
            <w:r>
              <w:rPr>
                <w:rFonts w:eastAsia="Times New Roman"/>
                <w:color w:val="000000"/>
                <w:sz w:val="22"/>
                <w:szCs w:val="22"/>
              </w:rPr>
              <w:t xml:space="preserve"> </w:t>
            </w:r>
            <w:proofErr w:type="spellStart"/>
            <w:r>
              <w:rPr>
                <w:rFonts w:eastAsia="Times New Roman"/>
                <w:color w:val="000000"/>
                <w:sz w:val="22"/>
                <w:szCs w:val="22"/>
              </w:rPr>
              <w:t>menjadi</w:t>
            </w:r>
            <w:proofErr w:type="spellEnd"/>
            <w:r>
              <w:rPr>
                <w:rFonts w:eastAsia="Times New Roman"/>
                <w:color w:val="000000"/>
                <w:sz w:val="22"/>
                <w:szCs w:val="22"/>
              </w:rPr>
              <w:t xml:space="preserve"> </w:t>
            </w:r>
            <w:proofErr w:type="spellStart"/>
            <w:r>
              <w:rPr>
                <w:rFonts w:eastAsia="Times New Roman"/>
                <w:color w:val="000000"/>
                <w:sz w:val="22"/>
                <w:szCs w:val="22"/>
              </w:rPr>
              <w:t>pokok</w:t>
            </w:r>
            <w:proofErr w:type="spellEnd"/>
            <w:r>
              <w:rPr>
                <w:rFonts w:eastAsia="Times New Roman"/>
                <w:color w:val="000000"/>
                <w:sz w:val="22"/>
                <w:szCs w:val="22"/>
              </w:rPr>
              <w:t xml:space="preserve"> </w:t>
            </w:r>
            <w:proofErr w:type="spellStart"/>
            <w:r>
              <w:rPr>
                <w:rFonts w:eastAsia="Times New Roman"/>
                <w:color w:val="000000"/>
                <w:sz w:val="22"/>
                <w:szCs w:val="22"/>
              </w:rPr>
              <w:t>perdebatan</w:t>
            </w:r>
            <w:proofErr w:type="spellEnd"/>
            <w:r>
              <w:rPr>
                <w:rFonts w:eastAsia="Times New Roman"/>
                <w:color w:val="000000"/>
                <w:sz w:val="22"/>
                <w:szCs w:val="22"/>
              </w:rPr>
              <w:t xml:space="preserve"> </w:t>
            </w:r>
            <w:proofErr w:type="spellStart"/>
            <w:r>
              <w:rPr>
                <w:rFonts w:eastAsia="Times New Roman"/>
                <w:color w:val="000000"/>
                <w:sz w:val="22"/>
                <w:szCs w:val="22"/>
              </w:rPr>
              <w:t>sejak</w:t>
            </w:r>
            <w:proofErr w:type="spellEnd"/>
            <w:r>
              <w:rPr>
                <w:rFonts w:eastAsia="Times New Roman"/>
                <w:color w:val="000000"/>
                <w:sz w:val="22"/>
                <w:szCs w:val="22"/>
              </w:rPr>
              <w:t xml:space="preserve"> masa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mula-mula</w:t>
            </w:r>
            <w:proofErr w:type="spellEnd"/>
            <w:r>
              <w:rPr>
                <w:rFonts w:eastAsia="Times New Roman"/>
                <w:color w:val="000000"/>
                <w:sz w:val="22"/>
                <w:szCs w:val="22"/>
              </w:rPr>
              <w:t xml:space="preserve"> </w:t>
            </w:r>
            <w:proofErr w:type="spellStart"/>
            <w:r>
              <w:rPr>
                <w:rFonts w:eastAsia="Times New Roman"/>
                <w:color w:val="000000"/>
                <w:sz w:val="22"/>
                <w:szCs w:val="22"/>
              </w:rPr>
              <w:t>hingga</w:t>
            </w:r>
            <w:proofErr w:type="spellEnd"/>
            <w:r>
              <w:rPr>
                <w:rFonts w:eastAsia="Times New Roman"/>
                <w:color w:val="000000"/>
                <w:sz w:val="22"/>
                <w:szCs w:val="22"/>
              </w:rPr>
              <w:t xml:space="preserve"> era modern. </w:t>
            </w:r>
            <w:proofErr w:type="spellStart"/>
            <w:r>
              <w:rPr>
                <w:rFonts w:eastAsia="Times New Roman"/>
                <w:color w:val="000000"/>
                <w:sz w:val="22"/>
                <w:szCs w:val="22"/>
              </w:rPr>
              <w:t>Perbedaan</w:t>
            </w:r>
            <w:proofErr w:type="spellEnd"/>
            <w:r>
              <w:rPr>
                <w:rFonts w:eastAsia="Times New Roman"/>
                <w:color w:val="000000"/>
                <w:sz w:val="22"/>
                <w:szCs w:val="22"/>
              </w:rPr>
              <w:t xml:space="preserve"> </w:t>
            </w:r>
            <w:proofErr w:type="spellStart"/>
            <w:r>
              <w:rPr>
                <w:rFonts w:eastAsia="Times New Roman"/>
                <w:color w:val="000000"/>
                <w:sz w:val="22"/>
                <w:szCs w:val="22"/>
              </w:rPr>
              <w:t>mendasar</w:t>
            </w:r>
            <w:proofErr w:type="spellEnd"/>
            <w:r>
              <w:rPr>
                <w:rFonts w:eastAsia="Times New Roman"/>
                <w:color w:val="000000"/>
                <w:sz w:val="22"/>
                <w:szCs w:val="22"/>
              </w:rPr>
              <w:t xml:space="preserve"> </w:t>
            </w:r>
            <w:proofErr w:type="spellStart"/>
            <w:r>
              <w:rPr>
                <w:rFonts w:eastAsia="Times New Roman"/>
                <w:color w:val="000000"/>
                <w:sz w:val="22"/>
                <w:szCs w:val="22"/>
              </w:rPr>
              <w:t>iman</w:t>
            </w:r>
            <w:proofErr w:type="spellEnd"/>
            <w:r>
              <w:rPr>
                <w:rFonts w:eastAsia="Times New Roman"/>
                <w:color w:val="000000"/>
                <w:sz w:val="22"/>
                <w:szCs w:val="22"/>
              </w:rPr>
              <w:t xml:space="preserve"> Kristen </w:t>
            </w:r>
            <w:proofErr w:type="spellStart"/>
            <w:r>
              <w:rPr>
                <w:rFonts w:eastAsia="Times New Roman"/>
                <w:color w:val="000000"/>
                <w:sz w:val="22"/>
                <w:szCs w:val="22"/>
              </w:rPr>
              <w:t>terletak</w:t>
            </w:r>
            <w:proofErr w:type="spellEnd"/>
            <w:r>
              <w:rPr>
                <w:rFonts w:eastAsia="Times New Roman"/>
                <w:color w:val="000000"/>
                <w:sz w:val="22"/>
                <w:szCs w:val="22"/>
              </w:rPr>
              <w:t xml:space="preserve"> pada </w:t>
            </w:r>
            <w:proofErr w:type="spellStart"/>
            <w:r>
              <w:rPr>
                <w:rFonts w:eastAsia="Times New Roman"/>
                <w:color w:val="000000"/>
                <w:sz w:val="22"/>
                <w:szCs w:val="22"/>
              </w:rPr>
              <w:t>pengakuan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Allah </w:t>
            </w:r>
            <w:proofErr w:type="spellStart"/>
            <w:r>
              <w:rPr>
                <w:rFonts w:eastAsia="Times New Roman"/>
                <w:color w:val="000000"/>
                <w:sz w:val="22"/>
                <w:szCs w:val="22"/>
              </w:rPr>
              <w:t>sejati</w:t>
            </w:r>
            <w:proofErr w:type="spellEnd"/>
            <w:r>
              <w:rPr>
                <w:rFonts w:eastAsia="Times New Roman"/>
                <w:color w:val="000000"/>
                <w:sz w:val="22"/>
                <w:szCs w:val="22"/>
              </w:rPr>
              <w:t xml:space="preserve"> </w:t>
            </w:r>
            <w:proofErr w:type="spellStart"/>
            <w:r>
              <w:rPr>
                <w:rFonts w:eastAsia="Times New Roman"/>
                <w:color w:val="000000"/>
                <w:sz w:val="22"/>
                <w:szCs w:val="22"/>
              </w:rPr>
              <w:t>sekaligus</w:t>
            </w:r>
            <w:proofErr w:type="spellEnd"/>
            <w:r>
              <w:rPr>
                <w:rFonts w:eastAsia="Times New Roman"/>
                <w:color w:val="000000"/>
                <w:sz w:val="22"/>
                <w:szCs w:val="22"/>
              </w:rPr>
              <w:t xml:space="preserve"> </w:t>
            </w:r>
            <w:proofErr w:type="spellStart"/>
            <w:r>
              <w:rPr>
                <w:rFonts w:eastAsia="Times New Roman"/>
                <w:color w:val="000000"/>
                <w:sz w:val="22"/>
                <w:szCs w:val="22"/>
              </w:rPr>
              <w:t>manusia</w:t>
            </w:r>
            <w:proofErr w:type="spellEnd"/>
            <w:r>
              <w:rPr>
                <w:rFonts w:eastAsia="Times New Roman"/>
                <w:color w:val="000000"/>
                <w:sz w:val="22"/>
                <w:szCs w:val="22"/>
              </w:rPr>
              <w:t xml:space="preserve">, </w:t>
            </w:r>
            <w:proofErr w:type="spellStart"/>
            <w:r>
              <w:rPr>
                <w:rFonts w:eastAsia="Times New Roman"/>
                <w:color w:val="000000"/>
                <w:sz w:val="22"/>
                <w:szCs w:val="22"/>
              </w:rPr>
              <w:t>suatu</w:t>
            </w:r>
            <w:proofErr w:type="spellEnd"/>
            <w:r>
              <w:rPr>
                <w:rFonts w:eastAsia="Times New Roman"/>
                <w:color w:val="000000"/>
                <w:sz w:val="22"/>
                <w:szCs w:val="22"/>
              </w:rPr>
              <w:t xml:space="preserve"> </w:t>
            </w:r>
            <w:proofErr w:type="spellStart"/>
            <w:r>
              <w:rPr>
                <w:rFonts w:eastAsia="Times New Roman"/>
                <w:color w:val="000000"/>
                <w:sz w:val="22"/>
                <w:szCs w:val="22"/>
              </w:rPr>
              <w:t>keyakinan</w:t>
            </w:r>
            <w:proofErr w:type="spellEnd"/>
            <w:r>
              <w:rPr>
                <w:rFonts w:eastAsia="Times New Roman"/>
                <w:color w:val="000000"/>
                <w:sz w:val="22"/>
                <w:szCs w:val="22"/>
              </w:rPr>
              <w:t xml:space="preserve"> yang </w:t>
            </w:r>
            <w:proofErr w:type="spellStart"/>
            <w:r>
              <w:rPr>
                <w:rFonts w:eastAsia="Times New Roman"/>
                <w:color w:val="000000"/>
                <w:sz w:val="22"/>
                <w:szCs w:val="22"/>
              </w:rPr>
              <w:t>kerap</w:t>
            </w:r>
            <w:proofErr w:type="spellEnd"/>
            <w:r>
              <w:rPr>
                <w:rFonts w:eastAsia="Times New Roman"/>
                <w:color w:val="000000"/>
                <w:sz w:val="22"/>
                <w:szCs w:val="22"/>
              </w:rPr>
              <w:t xml:space="preserve"> </w:t>
            </w:r>
            <w:proofErr w:type="spellStart"/>
            <w:r>
              <w:rPr>
                <w:rFonts w:eastAsia="Times New Roman"/>
                <w:color w:val="000000"/>
                <w:sz w:val="22"/>
                <w:szCs w:val="22"/>
              </w:rPr>
              <w:t>dipersoalkan</w:t>
            </w:r>
            <w:proofErr w:type="spellEnd"/>
            <w:r>
              <w:rPr>
                <w:rFonts w:eastAsia="Times New Roman"/>
                <w:color w:val="000000"/>
                <w:sz w:val="22"/>
                <w:szCs w:val="22"/>
              </w:rPr>
              <w:t xml:space="preserve"> oleh </w:t>
            </w:r>
            <w:proofErr w:type="spellStart"/>
            <w:r>
              <w:rPr>
                <w:rFonts w:eastAsia="Times New Roman"/>
                <w:color w:val="000000"/>
                <w:sz w:val="22"/>
                <w:szCs w:val="22"/>
              </w:rPr>
              <w:t>ajaran</w:t>
            </w:r>
            <w:proofErr w:type="spellEnd"/>
            <w:r>
              <w:rPr>
                <w:rFonts w:eastAsia="Times New Roman"/>
                <w:color w:val="000000"/>
                <w:sz w:val="22"/>
                <w:szCs w:val="22"/>
              </w:rPr>
              <w:t xml:space="preserve"> </w:t>
            </w:r>
            <w:proofErr w:type="spellStart"/>
            <w:r>
              <w:rPr>
                <w:rFonts w:eastAsia="Times New Roman"/>
                <w:color w:val="000000"/>
                <w:sz w:val="22"/>
                <w:szCs w:val="22"/>
              </w:rPr>
              <w:t>sesat</w:t>
            </w:r>
            <w:proofErr w:type="spellEnd"/>
            <w:r>
              <w:rPr>
                <w:rFonts w:eastAsia="Times New Roman"/>
                <w:color w:val="000000"/>
                <w:sz w:val="22"/>
                <w:szCs w:val="22"/>
              </w:rPr>
              <w:t xml:space="preserve"> </w:t>
            </w:r>
            <w:proofErr w:type="spellStart"/>
            <w:r>
              <w:rPr>
                <w:rFonts w:eastAsia="Times New Roman"/>
                <w:color w:val="000000"/>
                <w:sz w:val="22"/>
                <w:szCs w:val="22"/>
              </w:rPr>
              <w:t>maupun</w:t>
            </w:r>
            <w:proofErr w:type="spellEnd"/>
            <w:r>
              <w:rPr>
                <w:rFonts w:eastAsia="Times New Roman"/>
                <w:color w:val="000000"/>
                <w:sz w:val="22"/>
                <w:szCs w:val="22"/>
              </w:rPr>
              <w:t xml:space="preserve"> </w:t>
            </w:r>
            <w:proofErr w:type="spellStart"/>
            <w:r>
              <w:rPr>
                <w:rFonts w:eastAsia="Times New Roman"/>
                <w:color w:val="000000"/>
                <w:sz w:val="22"/>
                <w:szCs w:val="22"/>
              </w:rPr>
              <w:t>skeptisisme</w:t>
            </w:r>
            <w:proofErr w:type="spellEnd"/>
            <w:r>
              <w:rPr>
                <w:rFonts w:eastAsia="Times New Roman"/>
                <w:color w:val="000000"/>
                <w:sz w:val="22"/>
                <w:szCs w:val="22"/>
              </w:rPr>
              <w:t xml:space="preserve"> </w:t>
            </w:r>
            <w:proofErr w:type="spellStart"/>
            <w:r>
              <w:rPr>
                <w:rFonts w:eastAsia="Times New Roman"/>
                <w:color w:val="000000"/>
                <w:sz w:val="22"/>
                <w:szCs w:val="22"/>
              </w:rPr>
              <w:t>kontemporer</w:t>
            </w:r>
            <w:proofErr w:type="spellEnd"/>
            <w:r>
              <w:rPr>
                <w:rFonts w:eastAsia="Times New Roman"/>
                <w:color w:val="000000"/>
                <w:sz w:val="22"/>
                <w:szCs w:val="22"/>
              </w:rPr>
              <w:t xml:space="preserve">.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bertujuan</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dasar</w:t>
            </w:r>
            <w:proofErr w:type="spellEnd"/>
            <w:r>
              <w:rPr>
                <w:rFonts w:eastAsia="Times New Roman"/>
                <w:color w:val="000000"/>
                <w:sz w:val="22"/>
                <w:szCs w:val="22"/>
              </w:rPr>
              <w:t xml:space="preserve"> </w:t>
            </w:r>
            <w:proofErr w:type="spellStart"/>
            <w:r>
              <w:rPr>
                <w:rFonts w:eastAsia="Times New Roman"/>
                <w:color w:val="000000"/>
                <w:sz w:val="22"/>
                <w:szCs w:val="22"/>
              </w:rPr>
              <w:t>biblika</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Kristus</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w:t>
            </w:r>
            <w:proofErr w:type="spellStart"/>
            <w:r>
              <w:rPr>
                <w:rFonts w:eastAsia="Times New Roman"/>
                <w:color w:val="000000"/>
                <w:sz w:val="22"/>
                <w:szCs w:val="22"/>
              </w:rPr>
              <w:t>fokus</w:t>
            </w:r>
            <w:proofErr w:type="spellEnd"/>
            <w:r>
              <w:rPr>
                <w:rFonts w:eastAsia="Times New Roman"/>
                <w:color w:val="000000"/>
                <w:sz w:val="22"/>
                <w:szCs w:val="22"/>
              </w:rPr>
              <w:t xml:space="preserve"> pada </w:t>
            </w:r>
            <w:proofErr w:type="spellStart"/>
            <w:r>
              <w:rPr>
                <w:rFonts w:eastAsia="Times New Roman"/>
                <w:color w:val="000000"/>
                <w:sz w:val="22"/>
                <w:szCs w:val="22"/>
              </w:rPr>
              <w:t>Yohanes</w:t>
            </w:r>
            <w:proofErr w:type="spellEnd"/>
            <w:r>
              <w:rPr>
                <w:rFonts w:eastAsia="Times New Roman"/>
                <w:color w:val="000000"/>
                <w:sz w:val="22"/>
                <w:szCs w:val="22"/>
              </w:rPr>
              <w:t xml:space="preserve"> 20:28, </w:t>
            </w:r>
            <w:proofErr w:type="spellStart"/>
            <w:r>
              <w:rPr>
                <w:rFonts w:eastAsia="Times New Roman"/>
                <w:color w:val="000000"/>
                <w:sz w:val="22"/>
                <w:szCs w:val="22"/>
              </w:rPr>
              <w:t>khususnya</w:t>
            </w:r>
            <w:proofErr w:type="spellEnd"/>
            <w:r>
              <w:rPr>
                <w:rFonts w:eastAsia="Times New Roman"/>
                <w:color w:val="000000"/>
                <w:sz w:val="22"/>
                <w:szCs w:val="22"/>
              </w:rPr>
              <w:t xml:space="preserve"> </w:t>
            </w:r>
            <w:proofErr w:type="spellStart"/>
            <w:r>
              <w:rPr>
                <w:rFonts w:eastAsia="Times New Roman"/>
                <w:color w:val="000000"/>
                <w:sz w:val="22"/>
                <w:szCs w:val="22"/>
              </w:rPr>
              <w:t>pengakuan</w:t>
            </w:r>
            <w:proofErr w:type="spellEnd"/>
            <w:r>
              <w:rPr>
                <w:rFonts w:eastAsia="Times New Roman"/>
                <w:color w:val="000000"/>
                <w:sz w:val="22"/>
                <w:szCs w:val="22"/>
              </w:rPr>
              <w:t xml:space="preserve"> Tomas “</w:t>
            </w:r>
            <w:proofErr w:type="spellStart"/>
            <w:r>
              <w:rPr>
                <w:rFonts w:eastAsia="Times New Roman"/>
                <w:color w:val="000000"/>
                <w:sz w:val="22"/>
                <w:szCs w:val="22"/>
              </w:rPr>
              <w:t>Ya</w:t>
            </w:r>
            <w:proofErr w:type="spellEnd"/>
            <w:r>
              <w:rPr>
                <w:rFonts w:eastAsia="Times New Roman"/>
                <w:color w:val="000000"/>
                <w:sz w:val="22"/>
                <w:szCs w:val="22"/>
              </w:rPr>
              <w:t xml:space="preserve"> </w:t>
            </w:r>
            <w:proofErr w:type="spellStart"/>
            <w:r>
              <w:rPr>
                <w:rFonts w:eastAsia="Times New Roman"/>
                <w:color w:val="000000"/>
                <w:sz w:val="22"/>
                <w:szCs w:val="22"/>
              </w:rPr>
              <w:t>Tuhanku</w:t>
            </w:r>
            <w:proofErr w:type="spellEnd"/>
            <w:r>
              <w:rPr>
                <w:rFonts w:eastAsia="Times New Roman"/>
                <w:color w:val="000000"/>
                <w:sz w:val="22"/>
                <w:szCs w:val="22"/>
              </w:rPr>
              <w:t xml:space="preserve"> dan </w:t>
            </w:r>
            <w:proofErr w:type="spellStart"/>
            <w:r>
              <w:rPr>
                <w:rFonts w:eastAsia="Times New Roman"/>
                <w:color w:val="000000"/>
                <w:sz w:val="22"/>
                <w:szCs w:val="22"/>
              </w:rPr>
              <w:t>Allahku</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implikasinya</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w:t>
            </w:r>
            <w:proofErr w:type="spellStart"/>
            <w:r>
              <w:rPr>
                <w:rFonts w:eastAsia="Times New Roman"/>
                <w:color w:val="000000"/>
                <w:sz w:val="22"/>
                <w:szCs w:val="22"/>
              </w:rPr>
              <w:t>Metode</w:t>
            </w:r>
            <w:proofErr w:type="spellEnd"/>
            <w:r>
              <w:rPr>
                <w:rFonts w:eastAsia="Times New Roman"/>
                <w:color w:val="000000"/>
                <w:sz w:val="22"/>
                <w:szCs w:val="22"/>
              </w:rPr>
              <w:t xml:space="preserve"> </w:t>
            </w:r>
            <w:proofErr w:type="spellStart"/>
            <w:r>
              <w:rPr>
                <w:rFonts w:eastAsia="Times New Roman"/>
                <w:color w:val="000000"/>
                <w:sz w:val="22"/>
                <w:szCs w:val="22"/>
              </w:rPr>
              <w:t>penelitian</w:t>
            </w:r>
            <w:proofErr w:type="spellEnd"/>
            <w:r>
              <w:rPr>
                <w:rFonts w:eastAsia="Times New Roman"/>
                <w:color w:val="000000"/>
                <w:sz w:val="22"/>
                <w:szCs w:val="22"/>
              </w:rPr>
              <w:t xml:space="preserve"> yang </w:t>
            </w:r>
            <w:proofErr w:type="spellStart"/>
            <w:r>
              <w:rPr>
                <w:rFonts w:eastAsia="Times New Roman"/>
                <w:color w:val="000000"/>
                <w:sz w:val="22"/>
                <w:szCs w:val="22"/>
              </w:rPr>
              <w:t>digunakan</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w:t>
            </w:r>
            <w:proofErr w:type="spellStart"/>
            <w:r>
              <w:rPr>
                <w:rFonts w:eastAsia="Times New Roman"/>
                <w:color w:val="000000"/>
                <w:sz w:val="22"/>
                <w:szCs w:val="22"/>
              </w:rPr>
              <w:t>kualitatif</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w:t>
            </w:r>
            <w:proofErr w:type="spellStart"/>
            <w:r>
              <w:rPr>
                <w:rFonts w:eastAsia="Times New Roman"/>
                <w:color w:val="000000"/>
                <w:sz w:val="22"/>
                <w:szCs w:val="22"/>
              </w:rPr>
              <w:t>pendekatan</w:t>
            </w:r>
            <w:proofErr w:type="spellEnd"/>
            <w:r>
              <w:rPr>
                <w:rFonts w:eastAsia="Times New Roman"/>
                <w:color w:val="000000"/>
                <w:sz w:val="22"/>
                <w:szCs w:val="22"/>
              </w:rPr>
              <w:t xml:space="preserve"> </w:t>
            </w:r>
            <w:proofErr w:type="spellStart"/>
            <w:r>
              <w:rPr>
                <w:rFonts w:eastAsia="Times New Roman"/>
                <w:color w:val="000000"/>
                <w:sz w:val="22"/>
                <w:szCs w:val="22"/>
              </w:rPr>
              <w:t>hermeneutika</w:t>
            </w:r>
            <w:proofErr w:type="spellEnd"/>
            <w:r>
              <w:rPr>
                <w:rFonts w:eastAsia="Times New Roman"/>
                <w:color w:val="000000"/>
                <w:sz w:val="22"/>
                <w:szCs w:val="22"/>
              </w:rPr>
              <w:t xml:space="preserve"> </w:t>
            </w:r>
            <w:commentRangeStart w:id="2"/>
            <w:proofErr w:type="spellStart"/>
            <w:r>
              <w:rPr>
                <w:rFonts w:eastAsia="Times New Roman"/>
                <w:color w:val="000000"/>
                <w:sz w:val="22"/>
                <w:szCs w:val="22"/>
              </w:rPr>
              <w:t>umum</w:t>
            </w:r>
            <w:commentRangeEnd w:id="2"/>
            <w:proofErr w:type="spellEnd"/>
            <w:r w:rsidR="0041624A">
              <w:rPr>
                <w:rStyle w:val="CommentReference"/>
              </w:rPr>
              <w:commentReference w:id="2"/>
            </w:r>
            <w:r>
              <w:rPr>
                <w:rFonts w:eastAsia="Times New Roman"/>
                <w:color w:val="000000"/>
                <w:sz w:val="22"/>
                <w:szCs w:val="22"/>
              </w:rPr>
              <w:t xml:space="preserve">. Hasil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menunjukkan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w:t>
            </w:r>
            <w:proofErr w:type="spellStart"/>
            <w:r>
              <w:rPr>
                <w:rFonts w:eastAsia="Times New Roman"/>
                <w:color w:val="000000"/>
                <w:sz w:val="22"/>
                <w:szCs w:val="22"/>
              </w:rPr>
              <w:t>pengakuan</w:t>
            </w:r>
            <w:proofErr w:type="spellEnd"/>
            <w:r>
              <w:rPr>
                <w:rFonts w:eastAsia="Times New Roman"/>
                <w:color w:val="000000"/>
                <w:sz w:val="22"/>
                <w:szCs w:val="22"/>
              </w:rPr>
              <w:t xml:space="preserve"> Tomas </w:t>
            </w:r>
            <w:proofErr w:type="spellStart"/>
            <w:r>
              <w:rPr>
                <w:rFonts w:eastAsia="Times New Roman"/>
                <w:color w:val="000000"/>
                <w:sz w:val="22"/>
                <w:szCs w:val="22"/>
              </w:rPr>
              <w:t>bukanlah</w:t>
            </w:r>
            <w:proofErr w:type="spellEnd"/>
            <w:r>
              <w:rPr>
                <w:rFonts w:eastAsia="Times New Roman"/>
                <w:color w:val="000000"/>
                <w:sz w:val="22"/>
                <w:szCs w:val="22"/>
              </w:rPr>
              <w:t xml:space="preserve"> </w:t>
            </w:r>
            <w:proofErr w:type="spellStart"/>
            <w:r>
              <w:rPr>
                <w:rFonts w:eastAsia="Times New Roman"/>
                <w:color w:val="000000"/>
                <w:sz w:val="22"/>
                <w:szCs w:val="22"/>
              </w:rPr>
              <w:t>sekadar</w:t>
            </w:r>
            <w:proofErr w:type="spellEnd"/>
            <w:r>
              <w:rPr>
                <w:rFonts w:eastAsia="Times New Roman"/>
                <w:color w:val="000000"/>
                <w:sz w:val="22"/>
                <w:szCs w:val="22"/>
              </w:rPr>
              <w:t xml:space="preserve"> </w:t>
            </w:r>
            <w:proofErr w:type="spellStart"/>
            <w:r>
              <w:rPr>
                <w:rFonts w:eastAsia="Times New Roman"/>
                <w:color w:val="000000"/>
                <w:sz w:val="22"/>
                <w:szCs w:val="22"/>
              </w:rPr>
              <w:t>seruan</w:t>
            </w:r>
            <w:proofErr w:type="spellEnd"/>
            <w:r>
              <w:rPr>
                <w:rFonts w:eastAsia="Times New Roman"/>
                <w:color w:val="000000"/>
                <w:sz w:val="22"/>
                <w:szCs w:val="22"/>
              </w:rPr>
              <w:t xml:space="preserve"> </w:t>
            </w:r>
            <w:proofErr w:type="spellStart"/>
            <w:r>
              <w:rPr>
                <w:rFonts w:eastAsia="Times New Roman"/>
                <w:color w:val="000000"/>
                <w:sz w:val="22"/>
                <w:szCs w:val="22"/>
              </w:rPr>
              <w:t>emosional</w:t>
            </w:r>
            <w:proofErr w:type="spellEnd"/>
            <w:r>
              <w:rPr>
                <w:rFonts w:eastAsia="Times New Roman"/>
                <w:color w:val="000000"/>
                <w:sz w:val="22"/>
                <w:szCs w:val="22"/>
              </w:rPr>
              <w:t xml:space="preserve">, </w:t>
            </w:r>
            <w:proofErr w:type="spellStart"/>
            <w:r>
              <w:rPr>
                <w:rFonts w:eastAsia="Times New Roman"/>
                <w:color w:val="000000"/>
                <w:sz w:val="22"/>
                <w:szCs w:val="22"/>
              </w:rPr>
              <w:t>melainkan</w:t>
            </w:r>
            <w:proofErr w:type="spellEnd"/>
            <w:r>
              <w:rPr>
                <w:rFonts w:eastAsia="Times New Roman"/>
                <w:color w:val="000000"/>
                <w:sz w:val="22"/>
                <w:szCs w:val="22"/>
              </w:rPr>
              <w:t xml:space="preserve"> </w:t>
            </w:r>
            <w:proofErr w:type="spellStart"/>
            <w:r>
              <w:rPr>
                <w:rFonts w:eastAsia="Times New Roman"/>
                <w:color w:val="000000"/>
                <w:sz w:val="22"/>
                <w:szCs w:val="22"/>
              </w:rPr>
              <w:t>deklarasi</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yang </w:t>
            </w:r>
            <w:proofErr w:type="spellStart"/>
            <w:r>
              <w:rPr>
                <w:rFonts w:eastAsia="Times New Roman"/>
                <w:color w:val="000000"/>
                <w:sz w:val="22"/>
                <w:szCs w:val="22"/>
              </w:rPr>
              <w:t>secara</w:t>
            </w:r>
            <w:proofErr w:type="spellEnd"/>
            <w:r>
              <w:rPr>
                <w:rFonts w:eastAsia="Times New Roman"/>
                <w:color w:val="000000"/>
                <w:sz w:val="22"/>
                <w:szCs w:val="22"/>
              </w:rPr>
              <w:t xml:space="preserve"> </w:t>
            </w:r>
            <w:proofErr w:type="spellStart"/>
            <w:r>
              <w:rPr>
                <w:rFonts w:eastAsia="Times New Roman"/>
                <w:color w:val="000000"/>
                <w:sz w:val="22"/>
                <w:szCs w:val="22"/>
              </w:rPr>
              <w:t>eksplisit</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identitas</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sebagai</w:t>
            </w:r>
            <w:proofErr w:type="spellEnd"/>
            <w:r>
              <w:rPr>
                <w:rFonts w:eastAsia="Times New Roman"/>
                <w:color w:val="000000"/>
                <w:sz w:val="22"/>
                <w:szCs w:val="22"/>
              </w:rPr>
              <w:t xml:space="preserve"> </w:t>
            </w:r>
            <w:proofErr w:type="spellStart"/>
            <w:r>
              <w:rPr>
                <w:rFonts w:eastAsia="Times New Roman"/>
                <w:color w:val="000000"/>
                <w:sz w:val="22"/>
                <w:szCs w:val="22"/>
              </w:rPr>
              <w:t>Tuhan</w:t>
            </w:r>
            <w:proofErr w:type="spellEnd"/>
            <w:r>
              <w:rPr>
                <w:rFonts w:eastAsia="Times New Roman"/>
                <w:color w:val="000000"/>
                <w:sz w:val="22"/>
                <w:szCs w:val="22"/>
              </w:rPr>
              <w:t xml:space="preserve"> </w:t>
            </w:r>
            <w:commentRangeStart w:id="3"/>
            <w:r>
              <w:rPr>
                <w:rFonts w:eastAsia="Times New Roman"/>
                <w:color w:val="000000"/>
                <w:sz w:val="22"/>
                <w:szCs w:val="22"/>
              </w:rPr>
              <w:t>(</w:t>
            </w:r>
            <w:r>
              <w:rPr>
                <w:rFonts w:eastAsia="Times New Roman"/>
                <w:i/>
                <w:iCs/>
                <w:color w:val="000000"/>
                <w:sz w:val="22"/>
                <w:szCs w:val="22"/>
              </w:rPr>
              <w:t>Kyrios</w:t>
            </w:r>
            <w:r>
              <w:rPr>
                <w:rFonts w:eastAsia="Times New Roman"/>
                <w:color w:val="000000"/>
                <w:sz w:val="22"/>
                <w:szCs w:val="22"/>
              </w:rPr>
              <w:t xml:space="preserve">) </w:t>
            </w:r>
            <w:commentRangeEnd w:id="3"/>
            <w:r w:rsidR="0041624A">
              <w:rPr>
                <w:rStyle w:val="CommentReference"/>
              </w:rPr>
              <w:commentReference w:id="3"/>
            </w:r>
            <w:r>
              <w:rPr>
                <w:rFonts w:eastAsia="Times New Roman"/>
                <w:color w:val="000000"/>
                <w:sz w:val="22"/>
                <w:szCs w:val="22"/>
              </w:rPr>
              <w:t>dan Allah (</w:t>
            </w:r>
            <w:r>
              <w:rPr>
                <w:rFonts w:eastAsia="Times New Roman"/>
                <w:i/>
                <w:iCs/>
                <w:color w:val="000000"/>
                <w:sz w:val="22"/>
                <w:szCs w:val="22"/>
              </w:rPr>
              <w:t>Theos</w:t>
            </w:r>
            <w:r>
              <w:rPr>
                <w:rFonts w:eastAsia="Times New Roman"/>
                <w:color w:val="000000"/>
                <w:sz w:val="22"/>
                <w:szCs w:val="22"/>
              </w:rPr>
              <w:t xml:space="preserve">). </w:t>
            </w:r>
            <w:proofErr w:type="spellStart"/>
            <w:r>
              <w:rPr>
                <w:rFonts w:eastAsia="Times New Roman"/>
                <w:color w:val="000000"/>
                <w:sz w:val="22"/>
                <w:szCs w:val="22"/>
              </w:rPr>
              <w:t>Ungkapan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memiliki</w:t>
            </w:r>
            <w:proofErr w:type="spellEnd"/>
            <w:r>
              <w:rPr>
                <w:rFonts w:eastAsia="Times New Roman"/>
                <w:color w:val="000000"/>
                <w:sz w:val="22"/>
                <w:szCs w:val="22"/>
              </w:rPr>
              <w:t xml:space="preserve"> </w:t>
            </w:r>
            <w:proofErr w:type="spellStart"/>
            <w:r>
              <w:rPr>
                <w:rFonts w:eastAsia="Times New Roman"/>
                <w:color w:val="000000"/>
                <w:sz w:val="22"/>
                <w:szCs w:val="22"/>
              </w:rPr>
              <w:t>resonansi</w:t>
            </w:r>
            <w:proofErr w:type="spellEnd"/>
            <w:r>
              <w:rPr>
                <w:rFonts w:eastAsia="Times New Roman"/>
                <w:color w:val="000000"/>
                <w:sz w:val="22"/>
                <w:szCs w:val="22"/>
              </w:rPr>
              <w:t xml:space="preserve"> </w:t>
            </w:r>
            <w:proofErr w:type="spellStart"/>
            <w:r>
              <w:rPr>
                <w:rFonts w:eastAsia="Times New Roman"/>
                <w:color w:val="000000"/>
                <w:sz w:val="22"/>
                <w:szCs w:val="22"/>
              </w:rPr>
              <w:t>apologetis</w:t>
            </w:r>
            <w:proofErr w:type="spellEnd"/>
            <w:r>
              <w:rPr>
                <w:rFonts w:eastAsia="Times New Roman"/>
                <w:color w:val="000000"/>
                <w:sz w:val="22"/>
                <w:szCs w:val="22"/>
              </w:rPr>
              <w:t xml:space="preserve"> yang </w:t>
            </w:r>
            <w:proofErr w:type="spellStart"/>
            <w:r>
              <w:rPr>
                <w:rFonts w:eastAsia="Times New Roman"/>
                <w:color w:val="000000"/>
                <w:sz w:val="22"/>
                <w:szCs w:val="22"/>
              </w:rPr>
              <w:t>menentang</w:t>
            </w:r>
            <w:proofErr w:type="spellEnd"/>
            <w:r>
              <w:rPr>
                <w:rFonts w:eastAsia="Times New Roman"/>
                <w:color w:val="000000"/>
                <w:sz w:val="22"/>
                <w:szCs w:val="22"/>
              </w:rPr>
              <w:t xml:space="preserve"> </w:t>
            </w:r>
            <w:proofErr w:type="spellStart"/>
            <w:r>
              <w:rPr>
                <w:rFonts w:eastAsia="Times New Roman"/>
                <w:color w:val="000000"/>
                <w:sz w:val="22"/>
                <w:szCs w:val="22"/>
              </w:rPr>
              <w:t>klaim</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Kaisar</w:t>
            </w:r>
            <w:proofErr w:type="spellEnd"/>
            <w:r>
              <w:rPr>
                <w:rFonts w:eastAsia="Times New Roman"/>
                <w:color w:val="000000"/>
                <w:sz w:val="22"/>
                <w:szCs w:val="22"/>
              </w:rPr>
              <w:t xml:space="preserve"> </w:t>
            </w:r>
            <w:proofErr w:type="spellStart"/>
            <w:r>
              <w:rPr>
                <w:rFonts w:eastAsia="Times New Roman"/>
                <w:color w:val="000000"/>
                <w:sz w:val="22"/>
                <w:szCs w:val="22"/>
              </w:rPr>
              <w:t>Romawi</w:t>
            </w:r>
            <w:proofErr w:type="spellEnd"/>
            <w:r>
              <w:rPr>
                <w:rFonts w:eastAsia="Times New Roman"/>
                <w:color w:val="000000"/>
                <w:sz w:val="22"/>
                <w:szCs w:val="22"/>
              </w:rPr>
              <w:t xml:space="preserve"> pada </w:t>
            </w:r>
            <w:proofErr w:type="spellStart"/>
            <w:r>
              <w:rPr>
                <w:rFonts w:eastAsia="Times New Roman"/>
                <w:color w:val="000000"/>
                <w:sz w:val="22"/>
                <w:szCs w:val="22"/>
              </w:rPr>
              <w:t>zamannya</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memperlihatkan</w:t>
            </w:r>
            <w:proofErr w:type="spellEnd"/>
            <w:r>
              <w:rPr>
                <w:rFonts w:eastAsia="Times New Roman"/>
                <w:color w:val="000000"/>
                <w:sz w:val="22"/>
                <w:szCs w:val="22"/>
              </w:rPr>
              <w:t xml:space="preserve"> </w:t>
            </w:r>
            <w:proofErr w:type="spellStart"/>
            <w:r>
              <w:rPr>
                <w:rFonts w:eastAsia="Times New Roman"/>
                <w:color w:val="000000"/>
                <w:sz w:val="22"/>
                <w:szCs w:val="22"/>
              </w:rPr>
              <w:t>kesinambungan</w:t>
            </w:r>
            <w:proofErr w:type="spellEnd"/>
            <w:r>
              <w:rPr>
                <w:rFonts w:eastAsia="Times New Roman"/>
                <w:color w:val="000000"/>
                <w:sz w:val="22"/>
                <w:szCs w:val="22"/>
              </w:rPr>
              <w:t xml:space="preserve"> </w:t>
            </w:r>
            <w:proofErr w:type="spellStart"/>
            <w:r>
              <w:rPr>
                <w:rFonts w:eastAsia="Times New Roman"/>
                <w:color w:val="000000"/>
                <w:sz w:val="22"/>
                <w:szCs w:val="22"/>
              </w:rPr>
              <w:t>iman</w:t>
            </w:r>
            <w:proofErr w:type="spellEnd"/>
            <w:r>
              <w:rPr>
                <w:rFonts w:eastAsia="Times New Roman"/>
                <w:color w:val="000000"/>
                <w:sz w:val="22"/>
                <w:szCs w:val="22"/>
              </w:rPr>
              <w:t xml:space="preserve">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mula-mula</w:t>
            </w:r>
            <w:proofErr w:type="spellEnd"/>
            <w:r>
              <w:rPr>
                <w:rFonts w:eastAsia="Times New Roman"/>
                <w:color w:val="000000"/>
                <w:sz w:val="22"/>
                <w:szCs w:val="22"/>
              </w:rPr>
              <w:t xml:space="preserve"> yang </w:t>
            </w:r>
            <w:proofErr w:type="spellStart"/>
            <w:r>
              <w:rPr>
                <w:rFonts w:eastAsia="Times New Roman"/>
                <w:color w:val="000000"/>
                <w:sz w:val="22"/>
                <w:szCs w:val="22"/>
              </w:rPr>
              <w:t>menyembah</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setara</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Bapa. </w:t>
            </w:r>
            <w:proofErr w:type="spellStart"/>
            <w:r>
              <w:rPr>
                <w:rFonts w:eastAsia="Times New Roman"/>
                <w:color w:val="000000"/>
                <w:sz w:val="22"/>
                <w:szCs w:val="22"/>
              </w:rPr>
              <w:t>Implikasi</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w:t>
            </w:r>
            <w:proofErr w:type="spellStart"/>
            <w:r>
              <w:rPr>
                <w:rFonts w:eastAsia="Times New Roman"/>
                <w:color w:val="000000"/>
                <w:sz w:val="22"/>
                <w:szCs w:val="22"/>
              </w:rPr>
              <w:t>dari</w:t>
            </w:r>
            <w:proofErr w:type="spellEnd"/>
            <w:r>
              <w:rPr>
                <w:rFonts w:eastAsia="Times New Roman"/>
                <w:color w:val="000000"/>
                <w:sz w:val="22"/>
                <w:szCs w:val="22"/>
              </w:rPr>
              <w:t xml:space="preserve">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w:t>
            </w:r>
            <w:proofErr w:type="spellStart"/>
            <w:r>
              <w:rPr>
                <w:rFonts w:eastAsia="Times New Roman"/>
                <w:color w:val="000000"/>
                <w:sz w:val="22"/>
                <w:szCs w:val="22"/>
              </w:rPr>
              <w:t>Yohanes</w:t>
            </w:r>
            <w:proofErr w:type="spellEnd"/>
            <w:r>
              <w:rPr>
                <w:rFonts w:eastAsia="Times New Roman"/>
                <w:color w:val="000000"/>
                <w:sz w:val="22"/>
                <w:szCs w:val="22"/>
              </w:rPr>
              <w:t xml:space="preserve"> 20:28 </w:t>
            </w:r>
            <w:proofErr w:type="spellStart"/>
            <w:r>
              <w:rPr>
                <w:rFonts w:eastAsia="Times New Roman"/>
                <w:color w:val="000000"/>
                <w:sz w:val="22"/>
                <w:szCs w:val="22"/>
              </w:rPr>
              <w:t>merupakan</w:t>
            </w:r>
            <w:proofErr w:type="spellEnd"/>
            <w:r>
              <w:rPr>
                <w:rFonts w:eastAsia="Times New Roman"/>
                <w:color w:val="000000"/>
                <w:sz w:val="22"/>
                <w:szCs w:val="22"/>
              </w:rPr>
              <w:t xml:space="preserve"> </w:t>
            </w:r>
            <w:proofErr w:type="spellStart"/>
            <w:r>
              <w:rPr>
                <w:rFonts w:eastAsia="Times New Roman"/>
                <w:color w:val="000000"/>
                <w:sz w:val="22"/>
                <w:szCs w:val="22"/>
              </w:rPr>
              <w:t>dasar</w:t>
            </w:r>
            <w:proofErr w:type="spellEnd"/>
            <w:r>
              <w:rPr>
                <w:rFonts w:eastAsia="Times New Roman"/>
                <w:color w:val="000000"/>
                <w:sz w:val="22"/>
                <w:szCs w:val="22"/>
              </w:rPr>
              <w:t xml:space="preserve"> yang </w:t>
            </w:r>
            <w:proofErr w:type="spellStart"/>
            <w:r>
              <w:rPr>
                <w:rFonts w:eastAsia="Times New Roman"/>
                <w:color w:val="000000"/>
                <w:sz w:val="22"/>
                <w:szCs w:val="22"/>
              </w:rPr>
              <w:t>kokoh</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yang </w:t>
            </w:r>
            <w:proofErr w:type="spellStart"/>
            <w:r>
              <w:rPr>
                <w:rFonts w:eastAsia="Times New Roman"/>
                <w:color w:val="000000"/>
                <w:sz w:val="22"/>
                <w:szCs w:val="22"/>
              </w:rPr>
              <w:t>tidak</w:t>
            </w:r>
            <w:proofErr w:type="spellEnd"/>
            <w:r>
              <w:rPr>
                <w:rFonts w:eastAsia="Times New Roman"/>
                <w:color w:val="000000"/>
                <w:sz w:val="22"/>
                <w:szCs w:val="22"/>
              </w:rPr>
              <w:t xml:space="preserve"> </w:t>
            </w:r>
            <w:proofErr w:type="spellStart"/>
            <w:r>
              <w:rPr>
                <w:rFonts w:eastAsia="Times New Roman"/>
                <w:color w:val="000000"/>
                <w:sz w:val="22"/>
                <w:szCs w:val="22"/>
              </w:rPr>
              <w:t>hanya</w:t>
            </w:r>
            <w:proofErr w:type="spellEnd"/>
            <w:r>
              <w:rPr>
                <w:rFonts w:eastAsia="Times New Roman"/>
                <w:color w:val="000000"/>
                <w:sz w:val="22"/>
                <w:szCs w:val="22"/>
              </w:rPr>
              <w:t xml:space="preserve"> </w:t>
            </w:r>
            <w:proofErr w:type="spellStart"/>
            <w:r>
              <w:rPr>
                <w:rFonts w:eastAsia="Times New Roman"/>
                <w:color w:val="000000"/>
                <w:sz w:val="22"/>
                <w:szCs w:val="22"/>
              </w:rPr>
              <w:t>memberi</w:t>
            </w:r>
            <w:proofErr w:type="spellEnd"/>
            <w:r>
              <w:rPr>
                <w:rFonts w:eastAsia="Times New Roman"/>
                <w:color w:val="000000"/>
                <w:sz w:val="22"/>
                <w:szCs w:val="22"/>
              </w:rPr>
              <w:t xml:space="preserve"> </w:t>
            </w:r>
            <w:proofErr w:type="spellStart"/>
            <w:r>
              <w:rPr>
                <w:rFonts w:eastAsia="Times New Roman"/>
                <w:color w:val="000000"/>
                <w:sz w:val="22"/>
                <w:szCs w:val="22"/>
              </w:rPr>
              <w:t>landasan</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tetapi</w:t>
            </w:r>
            <w:proofErr w:type="spellEnd"/>
            <w:r>
              <w:rPr>
                <w:rFonts w:eastAsia="Times New Roman"/>
                <w:color w:val="000000"/>
                <w:sz w:val="22"/>
                <w:szCs w:val="22"/>
              </w:rPr>
              <w:t xml:space="preserve"> juga </w:t>
            </w:r>
            <w:proofErr w:type="spellStart"/>
            <w:r>
              <w:rPr>
                <w:rFonts w:eastAsia="Times New Roman"/>
                <w:color w:val="000000"/>
                <w:sz w:val="22"/>
                <w:szCs w:val="22"/>
              </w:rPr>
              <w:t>memperlengkapi</w:t>
            </w:r>
            <w:proofErr w:type="spellEnd"/>
            <w:r>
              <w:rPr>
                <w:rFonts w:eastAsia="Times New Roman"/>
                <w:color w:val="000000"/>
                <w:sz w:val="22"/>
                <w:szCs w:val="22"/>
              </w:rPr>
              <w:t xml:space="preserve"> </w:t>
            </w:r>
            <w:proofErr w:type="spellStart"/>
            <w:r>
              <w:rPr>
                <w:rFonts w:eastAsia="Times New Roman"/>
                <w:color w:val="000000"/>
                <w:sz w:val="22"/>
                <w:szCs w:val="22"/>
              </w:rPr>
              <w:t>umat</w:t>
            </w:r>
            <w:proofErr w:type="spellEnd"/>
            <w:r>
              <w:rPr>
                <w:rFonts w:eastAsia="Times New Roman"/>
                <w:color w:val="000000"/>
                <w:sz w:val="22"/>
                <w:szCs w:val="22"/>
              </w:rPr>
              <w:t xml:space="preserve"> Kristen </w:t>
            </w:r>
            <w:proofErr w:type="spellStart"/>
            <w:r>
              <w:rPr>
                <w:rFonts w:eastAsia="Times New Roman"/>
                <w:color w:val="000000"/>
                <w:sz w:val="22"/>
                <w:szCs w:val="22"/>
              </w:rPr>
              <w:t>untuk</w:t>
            </w:r>
            <w:proofErr w:type="spellEnd"/>
            <w:r>
              <w:rPr>
                <w:rFonts w:eastAsia="Times New Roman"/>
                <w:color w:val="000000"/>
                <w:sz w:val="22"/>
                <w:szCs w:val="22"/>
              </w:rPr>
              <w:t xml:space="preserve"> </w:t>
            </w:r>
            <w:proofErr w:type="spellStart"/>
            <w:r>
              <w:rPr>
                <w:rFonts w:eastAsia="Times New Roman"/>
                <w:color w:val="000000"/>
                <w:sz w:val="22"/>
                <w:szCs w:val="22"/>
              </w:rPr>
              <w:t>menghadapi</w:t>
            </w:r>
            <w:proofErr w:type="spellEnd"/>
            <w:r>
              <w:rPr>
                <w:rFonts w:eastAsia="Times New Roman"/>
                <w:color w:val="000000"/>
                <w:sz w:val="22"/>
                <w:szCs w:val="22"/>
              </w:rPr>
              <w:t xml:space="preserve"> </w:t>
            </w:r>
            <w:proofErr w:type="spellStart"/>
            <w:r>
              <w:rPr>
                <w:rFonts w:eastAsia="Times New Roman"/>
                <w:color w:val="000000"/>
                <w:sz w:val="22"/>
                <w:szCs w:val="22"/>
              </w:rPr>
              <w:t>tantangan</w:t>
            </w:r>
            <w:proofErr w:type="spellEnd"/>
            <w:r>
              <w:rPr>
                <w:rFonts w:eastAsia="Times New Roman"/>
                <w:color w:val="000000"/>
                <w:sz w:val="22"/>
                <w:szCs w:val="22"/>
              </w:rPr>
              <w:t xml:space="preserve"> </w:t>
            </w:r>
            <w:proofErr w:type="spellStart"/>
            <w:r>
              <w:rPr>
                <w:rFonts w:eastAsia="Times New Roman"/>
                <w:color w:val="000000"/>
                <w:sz w:val="22"/>
                <w:szCs w:val="22"/>
              </w:rPr>
              <w:t>ajaran</w:t>
            </w:r>
            <w:proofErr w:type="spellEnd"/>
            <w:r>
              <w:rPr>
                <w:rFonts w:eastAsia="Times New Roman"/>
                <w:color w:val="000000"/>
                <w:sz w:val="22"/>
                <w:szCs w:val="22"/>
              </w:rPr>
              <w:t xml:space="preserve"> </w:t>
            </w:r>
            <w:proofErr w:type="spellStart"/>
            <w:r>
              <w:rPr>
                <w:rFonts w:eastAsia="Times New Roman"/>
                <w:color w:val="000000"/>
                <w:sz w:val="22"/>
                <w:szCs w:val="22"/>
              </w:rPr>
              <w:t>sesat</w:t>
            </w:r>
            <w:proofErr w:type="spellEnd"/>
            <w:r>
              <w:rPr>
                <w:rFonts w:eastAsia="Times New Roman"/>
                <w:color w:val="000000"/>
                <w:sz w:val="22"/>
                <w:szCs w:val="22"/>
              </w:rPr>
              <w:t xml:space="preserve"> dan </w:t>
            </w:r>
            <w:proofErr w:type="spellStart"/>
            <w:r>
              <w:rPr>
                <w:rFonts w:eastAsia="Times New Roman"/>
                <w:color w:val="000000"/>
                <w:sz w:val="22"/>
                <w:szCs w:val="22"/>
              </w:rPr>
              <w:t>penolakan</w:t>
            </w:r>
            <w:proofErr w:type="spellEnd"/>
            <w:r>
              <w:rPr>
                <w:rFonts w:eastAsia="Times New Roman"/>
                <w:color w:val="000000"/>
                <w:sz w:val="22"/>
                <w:szCs w:val="22"/>
              </w:rPr>
              <w:t xml:space="preserve"> modern </w:t>
            </w:r>
            <w:proofErr w:type="spellStart"/>
            <w:r>
              <w:rPr>
                <w:rFonts w:eastAsia="Times New Roman"/>
                <w:color w:val="000000"/>
                <w:sz w:val="22"/>
                <w:szCs w:val="22"/>
              </w:rPr>
              <w:t>terhadap</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Kristus</w:t>
            </w:r>
            <w:proofErr w:type="spellEnd"/>
            <w:r>
              <w:rPr>
                <w:rFonts w:eastAsia="Times New Roman"/>
                <w:color w:val="000000"/>
                <w:sz w:val="22"/>
                <w:szCs w:val="22"/>
              </w:rPr>
              <w:t xml:space="preserve">. </w:t>
            </w:r>
          </w:p>
          <w:p w14:paraId="0F27D40F" w14:textId="77777777" w:rsidR="005C477A" w:rsidRDefault="001C0569">
            <w:pP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5FEFC79" w14:textId="77777777" w:rsidR="005C477A" w:rsidRDefault="001C0569">
            <w:pPr>
              <w:rPr>
                <w:rFonts w:eastAsia="Times New Roman"/>
                <w:b/>
                <w:i/>
                <w:color w:val="000000"/>
                <w:sz w:val="22"/>
                <w:szCs w:val="22"/>
              </w:rPr>
            </w:pPr>
            <w:r>
              <w:rPr>
                <w:rFonts w:eastAsia="Times New Roman"/>
                <w:b/>
                <w:i/>
                <w:color w:val="000000"/>
                <w:sz w:val="22"/>
                <w:szCs w:val="22"/>
              </w:rPr>
              <w:t>Kata Kunci:</w:t>
            </w:r>
          </w:p>
          <w:p w14:paraId="22286A34" w14:textId="77777777" w:rsidR="005C477A" w:rsidRDefault="001C0569">
            <w:pPr>
              <w:rPr>
                <w:rFonts w:eastAsia="Times New Roman"/>
                <w:i/>
                <w:color w:val="000000"/>
                <w:sz w:val="22"/>
                <w:szCs w:val="22"/>
              </w:rPr>
            </w:pPr>
            <w:commentRangeStart w:id="4"/>
            <w:proofErr w:type="spellStart"/>
            <w:r>
              <w:rPr>
                <w:rFonts w:eastAsia="Times New Roman"/>
                <w:color w:val="000000"/>
                <w:sz w:val="22"/>
                <w:szCs w:val="22"/>
              </w:rPr>
              <w:t>Yohanes</w:t>
            </w:r>
            <w:proofErr w:type="spellEnd"/>
            <w:r>
              <w:rPr>
                <w:rFonts w:eastAsia="Times New Roman"/>
                <w:color w:val="000000"/>
                <w:sz w:val="22"/>
                <w:szCs w:val="22"/>
              </w:rPr>
              <w:t xml:space="preserve"> 20:28,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proofErr w:type="gramStart"/>
            <w:r>
              <w:rPr>
                <w:rFonts w:eastAsia="Times New Roman"/>
                <w:color w:val="000000"/>
                <w:sz w:val="22"/>
                <w:szCs w:val="22"/>
              </w:rPr>
              <w:t>Kristologi</w:t>
            </w:r>
            <w:r>
              <w:rPr>
                <w:rFonts w:eastAsia="Times New Roman"/>
                <w:i/>
                <w:color w:val="000000"/>
                <w:sz w:val="22"/>
                <w:szCs w:val="22"/>
              </w:rPr>
              <w:t>,</w:t>
            </w:r>
            <w:r>
              <w:rPr>
                <w:rFonts w:eastAsia="Times New Roman"/>
                <w:iCs/>
                <w:color w:val="000000"/>
                <w:sz w:val="22"/>
                <w:szCs w:val="22"/>
              </w:rPr>
              <w:t>Pengakuan</w:t>
            </w:r>
            <w:proofErr w:type="spellEnd"/>
            <w:proofErr w:type="gramEnd"/>
            <w:r>
              <w:rPr>
                <w:rFonts w:eastAsia="Times New Roman"/>
                <w:iCs/>
                <w:color w:val="000000"/>
                <w:sz w:val="22"/>
                <w:szCs w:val="22"/>
              </w:rPr>
              <w:t xml:space="preserve"> Tomas</w:t>
            </w:r>
            <w:commentRangeEnd w:id="4"/>
            <w:r w:rsidR="00457D48">
              <w:rPr>
                <w:rStyle w:val="CommentReference"/>
              </w:rPr>
              <w:commentReference w:id="4"/>
            </w:r>
          </w:p>
          <w:p w14:paraId="037F01DE" w14:textId="77777777" w:rsidR="005C477A" w:rsidRDefault="001C0569">
            <w:pP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3A77653C" w14:textId="77777777" w:rsidR="005C477A" w:rsidRDefault="005C477A">
            <w:pPr>
              <w:spacing w:line="276" w:lineRule="auto"/>
              <w:jc w:val="both"/>
              <w:rPr>
                <w:rFonts w:eastAsia="Times New Roman"/>
                <w:color w:val="000000"/>
                <w:sz w:val="22"/>
                <w:szCs w:val="22"/>
              </w:rPr>
            </w:pPr>
          </w:p>
          <w:p w14:paraId="1173827F" w14:textId="77777777" w:rsidR="005C477A" w:rsidRDefault="001C0569">
            <w:pPr>
              <w:spacing w:line="276" w:lineRule="auto"/>
              <w:jc w:val="both"/>
              <w:rPr>
                <w:rFonts w:eastAsia="Times New Roman"/>
                <w:b/>
                <w:i/>
                <w:color w:val="000000"/>
                <w:sz w:val="36"/>
                <w:szCs w:val="36"/>
                <w:vertAlign w:val="subscript"/>
              </w:rPr>
            </w:pPr>
            <w:commentRangeStart w:id="5"/>
            <w:r>
              <w:rPr>
                <w:rFonts w:eastAsia="Times New Roman"/>
                <w:b/>
                <w:i/>
                <w:color w:val="000000"/>
                <w:sz w:val="36"/>
                <w:szCs w:val="36"/>
                <w:vertAlign w:val="subscript"/>
              </w:rPr>
              <w:t>ABSTRACT</w:t>
            </w:r>
            <w:commentRangeEnd w:id="5"/>
            <w:r w:rsidR="00457D48">
              <w:rPr>
                <w:rStyle w:val="CommentReference"/>
              </w:rPr>
              <w:commentReference w:id="5"/>
            </w:r>
          </w:p>
          <w:p w14:paraId="1761F17F" w14:textId="77777777" w:rsidR="005C477A" w:rsidRDefault="001C0569">
            <w:pP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37A40D2" w14:textId="77777777" w:rsidR="005C477A" w:rsidRPr="001B0B3F" w:rsidRDefault="001C0569">
            <w:pPr>
              <w:jc w:val="both"/>
              <w:rPr>
                <w:i/>
                <w:color w:val="000000"/>
                <w:sz w:val="22"/>
                <w:szCs w:val="22"/>
                <w:lang w:val="id-ID"/>
              </w:rPr>
            </w:pPr>
            <w:r>
              <w:rPr>
                <w:i/>
                <w:color w:val="000000"/>
                <w:sz w:val="22"/>
                <w:szCs w:val="22"/>
                <w:lang w:val="id-ID"/>
              </w:rPr>
              <w:t xml:space="preserve">The divinity of Jesus Christ is the core of Christological doctrine and has remained a subject of debate from the early church to the modern era. The fundamental distinction of the Christian faith lies in the confession that Jesus is both true God and true man, a belief often challenged by heresies and contemporary skepticism. This study aims to affirm the biblical foundation of Christ’s divinity with a focus on John 20:28, particularly Thomas’s confession, “My Lord and my God,” and its implications for Christological doctrine. The research method employed is qualitative with a general hermeneutical approach. The findings reveal that Thomas’s confession is not merely an emotional outburst but a theological declaration </w:t>
            </w:r>
            <w:r>
              <w:rPr>
                <w:i/>
                <w:color w:val="000000"/>
                <w:sz w:val="22"/>
                <w:szCs w:val="22"/>
                <w:lang w:val="id-ID"/>
              </w:rPr>
              <w:lastRenderedPageBreak/>
              <w:t>that explicitly affirms Jesus’ identity as Lord (</w:t>
            </w:r>
            <w:r>
              <w:rPr>
                <w:i/>
                <w:iCs/>
                <w:color w:val="000000"/>
                <w:sz w:val="22"/>
                <w:szCs w:val="22"/>
                <w:lang w:val="id-ID"/>
              </w:rPr>
              <w:t>Kyrios</w:t>
            </w:r>
            <w:r>
              <w:rPr>
                <w:i/>
                <w:color w:val="000000"/>
                <w:sz w:val="22"/>
                <w:szCs w:val="22"/>
                <w:lang w:val="id-ID"/>
              </w:rPr>
              <w:t>) and God (</w:t>
            </w:r>
            <w:r>
              <w:rPr>
                <w:i/>
                <w:iCs/>
                <w:color w:val="000000"/>
                <w:sz w:val="22"/>
                <w:szCs w:val="22"/>
                <w:lang w:val="id-ID"/>
              </w:rPr>
              <w:t>Theos</w:t>
            </w:r>
            <w:r>
              <w:rPr>
                <w:i/>
                <w:color w:val="000000"/>
                <w:sz w:val="22"/>
                <w:szCs w:val="22"/>
                <w:lang w:val="id-ID"/>
              </w:rPr>
              <w:t>). This expression carries apologetic resonance by opposing the divinity claims of the Roman emperor of that time, while also demonstrating the continuity of the early church’s faith that worshiped Jesus as equal with the Father. The theological implication of this study underscores that John 20:28 serves as a firm foundation for Christological doctrine, providing not only a theological basis for the church but also equipping Christians to confront the challenges of heretical teachings and modern denials of Christ’s divinity.</w:t>
            </w:r>
          </w:p>
          <w:p w14:paraId="24158E29" w14:textId="77777777" w:rsidR="005C477A" w:rsidRDefault="005C477A">
            <w:pPr>
              <w:rPr>
                <w:rFonts w:eastAsia="Times New Roman"/>
                <w:i/>
                <w:color w:val="000000"/>
                <w:sz w:val="22"/>
                <w:szCs w:val="22"/>
              </w:rPr>
            </w:pPr>
          </w:p>
          <w:p w14:paraId="69FB7483" w14:textId="77777777" w:rsidR="005C477A" w:rsidRDefault="001C0569">
            <w:pPr>
              <w:rPr>
                <w:rFonts w:eastAsia="Times New Roman"/>
                <w:i/>
                <w:color w:val="000000"/>
                <w:sz w:val="22"/>
                <w:szCs w:val="22"/>
              </w:rPr>
            </w:pPr>
            <w:r>
              <w:rPr>
                <w:rFonts w:eastAsia="Times New Roman"/>
                <w:i/>
                <w:color w:val="000000"/>
                <w:sz w:val="22"/>
                <w:szCs w:val="22"/>
              </w:rPr>
              <w:t>___________________________________________________</w:t>
            </w:r>
          </w:p>
          <w:p w14:paraId="6EB1B994" w14:textId="77777777" w:rsidR="005C477A" w:rsidRDefault="001C0569">
            <w:pPr>
              <w:rPr>
                <w:rFonts w:eastAsia="Times New Roman"/>
                <w:b/>
                <w:i/>
                <w:color w:val="000000"/>
                <w:sz w:val="22"/>
                <w:szCs w:val="22"/>
              </w:rPr>
            </w:pPr>
            <w:r>
              <w:rPr>
                <w:rFonts w:eastAsia="Times New Roman"/>
                <w:b/>
                <w:i/>
                <w:color w:val="000000"/>
                <w:sz w:val="22"/>
                <w:szCs w:val="22"/>
              </w:rPr>
              <w:t>Keywords:</w:t>
            </w:r>
          </w:p>
          <w:p w14:paraId="33294380" w14:textId="77777777" w:rsidR="005C477A" w:rsidRDefault="001C0569">
            <w:pPr>
              <w:rPr>
                <w:rFonts w:eastAsia="Times New Roman"/>
                <w:i/>
                <w:color w:val="000000"/>
                <w:sz w:val="22"/>
                <w:szCs w:val="22"/>
              </w:rPr>
            </w:pPr>
            <w:commentRangeStart w:id="6"/>
            <w:r>
              <w:rPr>
                <w:rFonts w:eastAsia="Times New Roman"/>
                <w:color w:val="000000"/>
                <w:sz w:val="22"/>
                <w:szCs w:val="22"/>
              </w:rPr>
              <w:t>John 20:28, Divinity of Jesus, Christology</w:t>
            </w:r>
            <w:r>
              <w:rPr>
                <w:rFonts w:eastAsia="Times New Roman"/>
                <w:i/>
                <w:color w:val="000000"/>
                <w:sz w:val="22"/>
                <w:szCs w:val="22"/>
              </w:rPr>
              <w:t xml:space="preserve">, </w:t>
            </w:r>
            <w:r>
              <w:rPr>
                <w:rFonts w:eastAsia="Times New Roman"/>
                <w:iCs/>
                <w:color w:val="000000"/>
                <w:sz w:val="22"/>
                <w:szCs w:val="22"/>
              </w:rPr>
              <w:t>Thomas’s Confession</w:t>
            </w:r>
            <w:commentRangeEnd w:id="6"/>
            <w:r w:rsidR="00457D48">
              <w:rPr>
                <w:rStyle w:val="CommentReference"/>
              </w:rPr>
              <w:commentReference w:id="6"/>
            </w:r>
          </w:p>
          <w:p w14:paraId="510F4C28" w14:textId="77777777" w:rsidR="005C477A" w:rsidRDefault="001C0569">
            <w:pP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2E97F62" w14:textId="77777777" w:rsidR="005C477A" w:rsidRDefault="005C477A">
            <w:pPr>
              <w:jc w:val="both"/>
              <w:rPr>
                <w:rFonts w:ascii="EB Garamond" w:eastAsia="EB Garamond" w:hAnsi="EB Garamond" w:cs="EB Garamond"/>
                <w:color w:val="000000"/>
                <w:sz w:val="20"/>
                <w:szCs w:val="20"/>
              </w:rPr>
            </w:pPr>
          </w:p>
        </w:tc>
      </w:tr>
    </w:tbl>
    <w:p w14:paraId="4A5ADC64" w14:textId="77777777" w:rsidR="005C477A" w:rsidRDefault="005C477A">
      <w:pPr>
        <w:spacing w:line="288" w:lineRule="auto"/>
        <w:rPr>
          <w:rFonts w:ascii="Lustria" w:eastAsia="Lustria" w:hAnsi="Lustria" w:cs="Lustria"/>
          <w:color w:val="000000"/>
          <w:sz w:val="16"/>
          <w:szCs w:val="16"/>
        </w:rPr>
        <w:sectPr w:rsidR="005C477A">
          <w:headerReference w:type="even" r:id="rId16"/>
          <w:footerReference w:type="even" r:id="rId17"/>
          <w:footerReference w:type="default" r:id="rId18"/>
          <w:headerReference w:type="first" r:id="rId19"/>
          <w:footerReference w:type="first" r:id="rId20"/>
          <w:pgSz w:w="11906" w:h="16838"/>
          <w:pgMar w:top="1418" w:right="1133" w:bottom="1418" w:left="1701" w:header="708" w:footer="708" w:gutter="0"/>
          <w:pgNumType w:start="1"/>
          <w:cols w:space="720"/>
        </w:sectPr>
      </w:pPr>
    </w:p>
    <w:p w14:paraId="1AC5C744" w14:textId="77777777" w:rsidR="005C477A" w:rsidRDefault="005C477A">
      <w:pPr>
        <w:widowControl w:val="0"/>
        <w:spacing w:line="276" w:lineRule="auto"/>
        <w:rPr>
          <w:rFonts w:ascii="Lustria" w:eastAsia="Lustria" w:hAnsi="Lustria" w:cs="Lustria"/>
          <w:color w:val="000000"/>
          <w:sz w:val="16"/>
          <w:szCs w:val="16"/>
        </w:rPr>
      </w:pPr>
    </w:p>
    <w:tbl>
      <w:tblPr>
        <w:tblStyle w:val="1"/>
        <w:tblW w:w="8667" w:type="dxa"/>
        <w:tblLayout w:type="fixed"/>
        <w:tblLook w:val="04A0" w:firstRow="1" w:lastRow="0" w:firstColumn="1" w:lastColumn="0" w:noHBand="0" w:noVBand="1"/>
      </w:tblPr>
      <w:tblGrid>
        <w:gridCol w:w="5111"/>
        <w:gridCol w:w="3556"/>
      </w:tblGrid>
      <w:tr w:rsidR="005C477A" w14:paraId="4971EC3A" w14:textId="77777777">
        <w:tc>
          <w:tcPr>
            <w:tcW w:w="5111" w:type="dxa"/>
            <w:tcBorders>
              <w:top w:val="single" w:sz="4" w:space="0" w:color="000000"/>
            </w:tcBorders>
          </w:tcPr>
          <w:p w14:paraId="307A3480" w14:textId="77777777" w:rsidR="005C477A" w:rsidRDefault="005C477A">
            <w:pPr>
              <w:spacing w:line="288" w:lineRule="auto"/>
              <w:rPr>
                <w:rFonts w:ascii="Lustria" w:eastAsia="Lustria" w:hAnsi="Lustria" w:cs="Lustria"/>
                <w:color w:val="000000"/>
                <w:sz w:val="16"/>
                <w:szCs w:val="16"/>
              </w:rPr>
            </w:pPr>
            <w:commentRangeStart w:id="7"/>
          </w:p>
        </w:tc>
        <w:tc>
          <w:tcPr>
            <w:tcW w:w="3556" w:type="dxa"/>
            <w:tcBorders>
              <w:top w:val="single" w:sz="4" w:space="0" w:color="000000"/>
            </w:tcBorders>
          </w:tcPr>
          <w:p w14:paraId="5B3CE033" w14:textId="77777777" w:rsidR="005C477A" w:rsidRDefault="005C477A">
            <w:pP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28055E5" w14:textId="77777777" w:rsidR="005C477A" w:rsidRDefault="001C0569" w:rsidP="001B0B3F">
      <w:pPr>
        <w:spacing w:line="360" w:lineRule="auto"/>
        <w:jc w:val="both"/>
        <w:rPr>
          <w:b/>
        </w:rPr>
      </w:pPr>
      <w:r>
        <w:rPr>
          <w:b/>
        </w:rPr>
        <w:t>PENDAHULUAN</w:t>
      </w:r>
      <w:commentRangeEnd w:id="7"/>
      <w:r w:rsidR="00457D48">
        <w:rPr>
          <w:rStyle w:val="CommentReference"/>
        </w:rPr>
        <w:commentReference w:id="7"/>
      </w:r>
    </w:p>
    <w:p w14:paraId="006C1075" w14:textId="77777777" w:rsidR="005C477A" w:rsidRDefault="001C0569" w:rsidP="001B0B3F">
      <w:pPr>
        <w:spacing w:line="360" w:lineRule="auto"/>
        <w:ind w:firstLine="720"/>
        <w:jc w:val="both"/>
      </w:pPr>
      <w:proofErr w:type="spellStart"/>
      <w:r>
        <w:t>Keilahian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aspek</w:t>
      </w:r>
      <w:proofErr w:type="spellEnd"/>
      <w:r>
        <w:t xml:space="preserve"> </w:t>
      </w:r>
      <w:proofErr w:type="spellStart"/>
      <w:r>
        <w:t>sentral</w:t>
      </w:r>
      <w:proofErr w:type="spellEnd"/>
      <w:r>
        <w:t xml:space="preserve"> </w:t>
      </w:r>
      <w:proofErr w:type="spellStart"/>
      <w:r>
        <w:t>dalam</w:t>
      </w:r>
      <w:proofErr w:type="spellEnd"/>
      <w:r>
        <w:t xml:space="preserve"> </w:t>
      </w:r>
      <w:proofErr w:type="spellStart"/>
      <w:r>
        <w:t>doktrin</w:t>
      </w:r>
      <w:proofErr w:type="spellEnd"/>
      <w:r>
        <w:t xml:space="preserve"> </w:t>
      </w:r>
      <w:proofErr w:type="spellStart"/>
      <w:r>
        <w:t>Kristologi</w:t>
      </w:r>
      <w:proofErr w:type="spellEnd"/>
      <w:r>
        <w:t xml:space="preserve"> dan </w:t>
      </w:r>
      <w:proofErr w:type="spellStart"/>
      <w:r>
        <w:t>menjadi</w:t>
      </w:r>
      <w:proofErr w:type="spellEnd"/>
      <w:r>
        <w:t xml:space="preserve"> </w:t>
      </w:r>
      <w:proofErr w:type="spellStart"/>
      <w:r>
        <w:t>pokok</w:t>
      </w:r>
      <w:proofErr w:type="spellEnd"/>
      <w:r>
        <w:t xml:space="preserve"> </w:t>
      </w:r>
      <w:proofErr w:type="spellStart"/>
      <w:r>
        <w:t>perdebatan</w:t>
      </w:r>
      <w:proofErr w:type="spellEnd"/>
      <w:r>
        <w:t xml:space="preserve"> </w:t>
      </w:r>
      <w:proofErr w:type="spellStart"/>
      <w:r>
        <w:t>teologis</w:t>
      </w:r>
      <w:proofErr w:type="spellEnd"/>
      <w:r>
        <w:t xml:space="preserve"> </w:t>
      </w:r>
      <w:proofErr w:type="spellStart"/>
      <w:r>
        <w:t>sejak</w:t>
      </w:r>
      <w:proofErr w:type="spellEnd"/>
      <w:r>
        <w:t xml:space="preserve"> masa </w:t>
      </w:r>
      <w:proofErr w:type="spellStart"/>
      <w:r>
        <w:t>gereja</w:t>
      </w:r>
      <w:proofErr w:type="spellEnd"/>
      <w:r>
        <w:t xml:space="preserve"> </w:t>
      </w:r>
      <w:proofErr w:type="spellStart"/>
      <w:r>
        <w:t>mula-mula</w:t>
      </w:r>
      <w:proofErr w:type="spellEnd"/>
      <w:r>
        <w:t xml:space="preserve"> </w:t>
      </w:r>
      <w:proofErr w:type="spellStart"/>
      <w:r>
        <w:t>hingga</w:t>
      </w:r>
      <w:proofErr w:type="spellEnd"/>
      <w:r>
        <w:t xml:space="preserve"> </w:t>
      </w:r>
      <w:proofErr w:type="spellStart"/>
      <w:r>
        <w:t>kini</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kajian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perlu</w:t>
      </w:r>
      <w:proofErr w:type="spellEnd"/>
      <w:r>
        <w:t xml:space="preserve"> </w:t>
      </w:r>
      <w:proofErr w:type="spellStart"/>
      <w:r>
        <w:t>terus</w:t>
      </w:r>
      <w:proofErr w:type="spellEnd"/>
      <w:r>
        <w:t xml:space="preserve"> </w:t>
      </w:r>
      <w:proofErr w:type="spellStart"/>
      <w:r>
        <w:t>dilakukan</w:t>
      </w:r>
      <w:proofErr w:type="spellEnd"/>
      <w:r>
        <w:t xml:space="preserve"> </w:t>
      </w:r>
      <w:proofErr w:type="spellStart"/>
      <w:r>
        <w:t>guna</w:t>
      </w:r>
      <w:proofErr w:type="spellEnd"/>
      <w:r>
        <w:t xml:space="preserve"> </w:t>
      </w:r>
      <w:proofErr w:type="spellStart"/>
      <w:r>
        <w:t>menegaskan</w:t>
      </w:r>
      <w:proofErr w:type="spellEnd"/>
      <w:r>
        <w:t xml:space="preserve"> </w:t>
      </w:r>
      <w:proofErr w:type="spellStart"/>
      <w:r>
        <w:t>dasar</w:t>
      </w:r>
      <w:proofErr w:type="spellEnd"/>
      <w:r>
        <w:t xml:space="preserve"> </w:t>
      </w:r>
      <w:proofErr w:type="spellStart"/>
      <w:r>
        <w:t>biblika</w:t>
      </w:r>
      <w:proofErr w:type="spellEnd"/>
      <w:r>
        <w:t xml:space="preserve"> yang </w:t>
      </w:r>
      <w:proofErr w:type="spellStart"/>
      <w:r>
        <w:t>kokoh</w:t>
      </w:r>
      <w:proofErr w:type="spellEnd"/>
      <w:r>
        <w:t xml:space="preserve"> di </w:t>
      </w:r>
      <w:proofErr w:type="spellStart"/>
      <w:r>
        <w:t>tengah</w:t>
      </w:r>
      <w:proofErr w:type="spellEnd"/>
      <w:r>
        <w:t xml:space="preserve"> </w:t>
      </w:r>
      <w:proofErr w:type="spellStart"/>
      <w:r>
        <w:t>beragam</w:t>
      </w:r>
      <w:proofErr w:type="spellEnd"/>
      <w:r>
        <w:t xml:space="preserve"> </w:t>
      </w:r>
      <w:proofErr w:type="spellStart"/>
      <w:r>
        <w:t>penafsiran</w:t>
      </w:r>
      <w:proofErr w:type="spellEnd"/>
      <w:r>
        <w:t xml:space="preserve"> </w:t>
      </w:r>
      <w:proofErr w:type="spellStart"/>
      <w:r>
        <w:t>kontemporer</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menjadi</w:t>
      </w:r>
      <w:proofErr w:type="spellEnd"/>
      <w:r>
        <w:t xml:space="preserve"> </w:t>
      </w:r>
      <w:proofErr w:type="spellStart"/>
      <w:r>
        <w:t>ciri</w:t>
      </w:r>
      <w:proofErr w:type="spellEnd"/>
      <w:r>
        <w:t xml:space="preserve"> </w:t>
      </w:r>
      <w:proofErr w:type="spellStart"/>
      <w:r>
        <w:t>khas</w:t>
      </w:r>
      <w:proofErr w:type="spellEnd"/>
      <w:r>
        <w:t xml:space="preserve"> yang </w:t>
      </w:r>
      <w:proofErr w:type="spellStart"/>
      <w:r>
        <w:t>membedakan</w:t>
      </w:r>
      <w:proofErr w:type="spellEnd"/>
      <w:r>
        <w:t xml:space="preserve"> </w:t>
      </w:r>
      <w:proofErr w:type="spellStart"/>
      <w:r>
        <w:t>Kekristenan</w:t>
      </w:r>
      <w:proofErr w:type="spellEnd"/>
      <w:r>
        <w:t xml:space="preserve"> </w:t>
      </w:r>
      <w:proofErr w:type="spellStart"/>
      <w:r>
        <w:t>dari</w:t>
      </w:r>
      <w:proofErr w:type="spellEnd"/>
      <w:r>
        <w:t xml:space="preserve"> agama lain yang </w:t>
      </w:r>
      <w:proofErr w:type="spellStart"/>
      <w:r>
        <w:t>pemimpinnya</w:t>
      </w:r>
      <w:proofErr w:type="spellEnd"/>
      <w:r>
        <w:t xml:space="preserve"> </w:t>
      </w:r>
      <w:proofErr w:type="spellStart"/>
      <w:r>
        <w:t>tidak</w:t>
      </w:r>
      <w:proofErr w:type="spellEnd"/>
      <w:r>
        <w:t xml:space="preserve"> </w:t>
      </w:r>
      <w:proofErr w:type="spellStart"/>
      <w:r>
        <w:t>dianggap</w:t>
      </w:r>
      <w:proofErr w:type="spellEnd"/>
      <w:r>
        <w:t xml:space="preserve"> </w:t>
      </w:r>
      <w:proofErr w:type="spellStart"/>
      <w:r>
        <w:t>ilahi</w:t>
      </w:r>
      <w:proofErr w:type="spellEnd"/>
      <w:r>
        <w:t xml:space="preserve">. Hal </w:t>
      </w:r>
      <w:proofErr w:type="spellStart"/>
      <w:r>
        <w:t>ini</w:t>
      </w:r>
      <w:proofErr w:type="spellEnd"/>
      <w:r>
        <w:t xml:space="preserve"> </w:t>
      </w:r>
      <w:proofErr w:type="spellStart"/>
      <w:r>
        <w:t>ditegaskan</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dalam</w:t>
      </w:r>
      <w:proofErr w:type="spellEnd"/>
      <w:r>
        <w:t xml:space="preserve"> </w:t>
      </w:r>
      <w:proofErr w:type="spellStart"/>
      <w:r>
        <w:t>berbagai</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Pengakuan</w:t>
      </w:r>
      <w:proofErr w:type="spellEnd"/>
      <w:r>
        <w:t xml:space="preserve"> Iman </w:t>
      </w:r>
      <w:proofErr w:type="spellStart"/>
      <w:r>
        <w:t>Rasuli</w:t>
      </w:r>
      <w:proofErr w:type="spellEnd"/>
      <w:r>
        <w:t xml:space="preserve">, </w:t>
      </w:r>
      <w:proofErr w:type="spellStart"/>
      <w:r>
        <w:t>Nicea</w:t>
      </w:r>
      <w:proofErr w:type="spellEnd"/>
      <w:r>
        <w:t xml:space="preserve">, </w:t>
      </w:r>
      <w:proofErr w:type="spellStart"/>
      <w:r>
        <w:t>Definisi</w:t>
      </w:r>
      <w:proofErr w:type="spellEnd"/>
      <w:r>
        <w:t xml:space="preserve"> </w:t>
      </w:r>
      <w:proofErr w:type="spellStart"/>
      <w:r>
        <w:t>Kalsedon</w:t>
      </w:r>
      <w:proofErr w:type="spellEnd"/>
      <w:r>
        <w:t xml:space="preserve">, </w:t>
      </w:r>
      <w:proofErr w:type="spellStart"/>
      <w:r>
        <w:t>hingga</w:t>
      </w:r>
      <w:proofErr w:type="spellEnd"/>
      <w:r>
        <w:t xml:space="preserve"> </w:t>
      </w:r>
      <w:proofErr w:type="spellStart"/>
      <w:r>
        <w:t>tradisi</w:t>
      </w:r>
      <w:proofErr w:type="spellEnd"/>
      <w:r>
        <w:t xml:space="preserve"> </w:t>
      </w:r>
      <w:proofErr w:type="spellStart"/>
      <w:r>
        <w:t>Katolik</w:t>
      </w:r>
      <w:proofErr w:type="spellEnd"/>
      <w:r>
        <w:t xml:space="preserve"> Roma dan </w:t>
      </w:r>
      <w:proofErr w:type="spellStart"/>
      <w:r>
        <w:t>Protestan</w:t>
      </w:r>
      <w:commentRangeStart w:id="8"/>
      <w:proofErr w:type="spellEnd"/>
      <w:r>
        <w:rPr>
          <w:rStyle w:val="FootnoteReference"/>
        </w:rPr>
        <w:footnoteReference w:id="1"/>
      </w:r>
      <w:r>
        <w:t xml:space="preserve">. </w:t>
      </w:r>
      <w:commentRangeEnd w:id="8"/>
      <w:r w:rsidR="00B019A2">
        <w:rPr>
          <w:rStyle w:val="CommentReference"/>
        </w:rPr>
        <w:commentReference w:id="8"/>
      </w:r>
      <w:proofErr w:type="spellStart"/>
      <w:r>
        <w:t>Perbedaan</w:t>
      </w:r>
      <w:proofErr w:type="spellEnd"/>
      <w:r>
        <w:t xml:space="preserve"> </w:t>
      </w:r>
      <w:proofErr w:type="spellStart"/>
      <w:r>
        <w:t>mendasar</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identitas</w:t>
      </w:r>
      <w:proofErr w:type="spellEnd"/>
      <w:r>
        <w:t xml:space="preserve"> </w:t>
      </w:r>
      <w:proofErr w:type="spellStart"/>
      <w:r>
        <w:t>teologis</w:t>
      </w:r>
      <w:proofErr w:type="spellEnd"/>
      <w:r>
        <w:t xml:space="preserve"> yang </w:t>
      </w:r>
      <w:proofErr w:type="spellStart"/>
      <w:r>
        <w:t>tidak</w:t>
      </w:r>
      <w:proofErr w:type="spellEnd"/>
      <w:r>
        <w:t xml:space="preserve"> </w:t>
      </w:r>
      <w:proofErr w:type="spellStart"/>
      <w:r>
        <w:t>bisa</w:t>
      </w:r>
      <w:proofErr w:type="spellEnd"/>
      <w:r>
        <w:t xml:space="preserve"> </w:t>
      </w:r>
      <w:proofErr w:type="spellStart"/>
      <w:r>
        <w:t>dinegosiasikan</w:t>
      </w:r>
      <w:proofErr w:type="spellEnd"/>
      <w:r>
        <w:t xml:space="preserve">, </w:t>
      </w:r>
      <w:proofErr w:type="spellStart"/>
      <w:r>
        <w:t>sebab</w:t>
      </w:r>
      <w:proofErr w:type="spellEnd"/>
      <w:r>
        <w:t xml:space="preserve"> </w:t>
      </w:r>
      <w:proofErr w:type="spellStart"/>
      <w:r>
        <w:t>menyangkut</w:t>
      </w:r>
      <w:proofErr w:type="spellEnd"/>
      <w:r>
        <w:t xml:space="preserve"> inti </w:t>
      </w:r>
      <w:proofErr w:type="spellStart"/>
      <w:r>
        <w:t>iman</w:t>
      </w:r>
      <w:proofErr w:type="spellEnd"/>
      <w:r>
        <w:t xml:space="preserve"> Kristen. </w:t>
      </w:r>
      <w:proofErr w:type="spellStart"/>
      <w:r>
        <w:t>Gereja</w:t>
      </w:r>
      <w:proofErr w:type="spellEnd"/>
      <w:r>
        <w:t xml:space="preserve"> </w:t>
      </w:r>
      <w:proofErr w:type="spellStart"/>
      <w:r>
        <w:t>perdana</w:t>
      </w:r>
      <w:proofErr w:type="spellEnd"/>
      <w:r>
        <w:t xml:space="preserve"> </w:t>
      </w:r>
      <w:proofErr w:type="spellStart"/>
      <w:r>
        <w:t>sesungguhnya</w:t>
      </w:r>
      <w:proofErr w:type="spellEnd"/>
      <w:r>
        <w:t xml:space="preserve"> </w:t>
      </w:r>
      <w:proofErr w:type="spellStart"/>
      <w:r>
        <w:t>percaya</w:t>
      </w:r>
      <w:proofErr w:type="spellEnd"/>
      <w:r>
        <w:t xml:space="preserve"> dan </w:t>
      </w:r>
      <w:proofErr w:type="spellStart"/>
      <w:r>
        <w:t>mengakui</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w:t>
      </w:r>
      <w:proofErr w:type="spellStart"/>
      <w:r>
        <w:t>ilahi</w:t>
      </w:r>
      <w:proofErr w:type="spellEnd"/>
      <w:r>
        <w:t xml:space="preserve">. Hal </w:t>
      </w:r>
      <w:proofErr w:type="spellStart"/>
      <w:r>
        <w:t>ini</w:t>
      </w:r>
      <w:proofErr w:type="spellEnd"/>
      <w:r>
        <w:t xml:space="preserve"> </w:t>
      </w:r>
      <w:proofErr w:type="spellStart"/>
      <w:r>
        <w:t>dapat</w:t>
      </w:r>
      <w:proofErr w:type="spellEnd"/>
      <w:r>
        <w:t xml:space="preserve"> </w:t>
      </w:r>
      <w:proofErr w:type="spellStart"/>
      <w:r>
        <w:t>dibuktikan</w:t>
      </w:r>
      <w:proofErr w:type="spellEnd"/>
      <w:r>
        <w:t xml:space="preserve"> </w:t>
      </w:r>
      <w:proofErr w:type="spellStart"/>
      <w:r>
        <w:t>melalui</w:t>
      </w:r>
      <w:proofErr w:type="spellEnd"/>
      <w:r>
        <w:t xml:space="preserve"> </w:t>
      </w:r>
      <w:proofErr w:type="spellStart"/>
      <w:r>
        <w:t>pemahaman</w:t>
      </w:r>
      <w:proofErr w:type="spellEnd"/>
      <w:r>
        <w:t xml:space="preserve"> yang </w:t>
      </w:r>
      <w:proofErr w:type="spellStart"/>
      <w:r>
        <w:t>tepat</w:t>
      </w:r>
      <w:proofErr w:type="spellEnd"/>
      <w:r>
        <w:t xml:space="preserve"> </w:t>
      </w:r>
      <w:proofErr w:type="spellStart"/>
      <w:r>
        <w:t>atas</w:t>
      </w:r>
      <w:proofErr w:type="spellEnd"/>
      <w:r>
        <w:t xml:space="preserve"> </w:t>
      </w:r>
      <w:proofErr w:type="spellStart"/>
      <w:r>
        <w:t>penggunaan</w:t>
      </w:r>
      <w:proofErr w:type="spellEnd"/>
      <w:r>
        <w:t xml:space="preserve"> </w:t>
      </w:r>
      <w:proofErr w:type="spellStart"/>
      <w:r>
        <w:t>gelar</w:t>
      </w:r>
      <w:proofErr w:type="spellEnd"/>
      <w:r>
        <w:t xml:space="preserve"> </w:t>
      </w:r>
      <w:commentRangeStart w:id="9"/>
      <w:r>
        <w:rPr>
          <w:i/>
          <w:iCs/>
        </w:rPr>
        <w:t>Kyrios</w:t>
      </w:r>
      <w:r>
        <w:t xml:space="preserve"> </w:t>
      </w:r>
      <w:commentRangeEnd w:id="9"/>
      <w:r w:rsidR="00B019A2">
        <w:rPr>
          <w:rStyle w:val="CommentReference"/>
        </w:rPr>
        <w:commentReference w:id="9"/>
      </w:r>
      <w:proofErr w:type="spellStart"/>
      <w:r>
        <w:t>dalam</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xml:space="preserve"> </w:t>
      </w:r>
      <w:proofErr w:type="spellStart"/>
      <w:r>
        <w:t>mula-mula</w:t>
      </w:r>
      <w:proofErr w:type="spellEnd"/>
      <w:r>
        <w:t xml:space="preserve">, </w:t>
      </w:r>
      <w:proofErr w:type="spellStart"/>
      <w:r>
        <w:t>serta</w:t>
      </w:r>
      <w:proofErr w:type="spellEnd"/>
      <w:r>
        <w:t xml:space="preserve"> </w:t>
      </w:r>
      <w:proofErr w:type="spellStart"/>
      <w:r>
        <w:t>dari</w:t>
      </w:r>
      <w:proofErr w:type="spellEnd"/>
      <w:r>
        <w:t xml:space="preserve"> </w:t>
      </w:r>
      <w:proofErr w:type="spellStart"/>
      <w:r>
        <w:t>cara</w:t>
      </w:r>
      <w:proofErr w:type="spellEnd"/>
      <w:r>
        <w:t xml:space="preserve"> Rasul Paulus </w:t>
      </w:r>
      <w:proofErr w:type="spellStart"/>
      <w:r>
        <w:t>menggunakan</w:t>
      </w:r>
      <w:proofErr w:type="spellEnd"/>
      <w:r>
        <w:t xml:space="preserve"> </w:t>
      </w:r>
      <w:proofErr w:type="spellStart"/>
      <w:r>
        <w:t>nama</w:t>
      </w:r>
      <w:proofErr w:type="spellEnd"/>
      <w:r>
        <w:t xml:space="preserve"> </w:t>
      </w:r>
      <w:proofErr w:type="spellStart"/>
      <w:r>
        <w:t>Yesus</w:t>
      </w:r>
      <w:proofErr w:type="spellEnd"/>
      <w:r>
        <w:t xml:space="preserve"> </w:t>
      </w:r>
      <w:proofErr w:type="spellStart"/>
      <w:r>
        <w:t>sejajar</w:t>
      </w:r>
      <w:proofErr w:type="spellEnd"/>
      <w:r>
        <w:t xml:space="preserve"> </w:t>
      </w:r>
      <w:proofErr w:type="spellStart"/>
      <w:r>
        <w:t>dengan</w:t>
      </w:r>
      <w:proofErr w:type="spellEnd"/>
      <w:r>
        <w:t xml:space="preserve"> </w:t>
      </w:r>
      <w:proofErr w:type="spellStart"/>
      <w:r>
        <w:t>penggunaan</w:t>
      </w:r>
      <w:proofErr w:type="spellEnd"/>
      <w:r>
        <w:t xml:space="preserve"> </w:t>
      </w:r>
      <w:proofErr w:type="spellStart"/>
      <w:r>
        <w:t>nama</w:t>
      </w:r>
      <w:proofErr w:type="spellEnd"/>
      <w:r>
        <w:t xml:space="preserve"> YHWH </w:t>
      </w:r>
      <w:proofErr w:type="spellStart"/>
      <w:r>
        <w:t>dalam</w:t>
      </w:r>
      <w:proofErr w:type="spellEnd"/>
      <w:r>
        <w:t xml:space="preserve"> </w:t>
      </w:r>
      <w:proofErr w:type="spellStart"/>
      <w:r>
        <w:t>Perjanjian</w:t>
      </w:r>
      <w:proofErr w:type="spellEnd"/>
      <w:r>
        <w:t xml:space="preserve"> Lama</w:t>
      </w:r>
      <w:commentRangeStart w:id="10"/>
      <w:r>
        <w:rPr>
          <w:rStyle w:val="FootnoteReference"/>
        </w:rPr>
        <w:footnoteReference w:id="2"/>
      </w:r>
      <w:r>
        <w:t>.</w:t>
      </w:r>
      <w:commentRangeEnd w:id="10"/>
      <w:r w:rsidR="00B019A2">
        <w:rPr>
          <w:rStyle w:val="CommentReference"/>
        </w:rPr>
        <w:commentReference w:id="10"/>
      </w:r>
      <w:r>
        <w:t xml:space="preserve"> Hal </w:t>
      </w:r>
      <w:proofErr w:type="spellStart"/>
      <w:r>
        <w:t>ini</w:t>
      </w:r>
      <w:proofErr w:type="spellEnd"/>
      <w:r>
        <w:t xml:space="preserve"> </w:t>
      </w:r>
      <w:proofErr w:type="spellStart"/>
      <w:r>
        <w:t>memperlihatkan</w:t>
      </w:r>
      <w:proofErr w:type="spellEnd"/>
      <w:r>
        <w:t xml:space="preserve"> </w:t>
      </w:r>
      <w:proofErr w:type="spellStart"/>
      <w:r>
        <w:t>bahwa</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doktrin</w:t>
      </w:r>
      <w:proofErr w:type="spellEnd"/>
      <w:r>
        <w:t xml:space="preserve"> formal, </w:t>
      </w:r>
      <w:proofErr w:type="spellStart"/>
      <w:r>
        <w:t>tetapi</w:t>
      </w:r>
      <w:proofErr w:type="spellEnd"/>
      <w:r>
        <w:t xml:space="preserve"> </w:t>
      </w:r>
      <w:proofErr w:type="spellStart"/>
      <w:r>
        <w:t>keyakinan</w:t>
      </w:r>
      <w:proofErr w:type="spellEnd"/>
      <w:r>
        <w:t xml:space="preserve"> yang </w:t>
      </w:r>
      <w:proofErr w:type="spellStart"/>
      <w:r>
        <w:t>dihidupi</w:t>
      </w:r>
      <w:proofErr w:type="spellEnd"/>
      <w:r>
        <w:t xml:space="preserve"> dan </w:t>
      </w:r>
      <w:proofErr w:type="spellStart"/>
      <w:r>
        <w:t>diakui</w:t>
      </w:r>
      <w:proofErr w:type="spellEnd"/>
      <w:r>
        <w:t xml:space="preserve"> </w:t>
      </w:r>
      <w:proofErr w:type="spellStart"/>
      <w:r>
        <w:t>sejak</w:t>
      </w:r>
      <w:proofErr w:type="spellEnd"/>
      <w:r>
        <w:t xml:space="preserve"> </w:t>
      </w:r>
      <w:proofErr w:type="spellStart"/>
      <w:r>
        <w:t>awal</w:t>
      </w:r>
      <w:proofErr w:type="spellEnd"/>
      <w:r>
        <w:t xml:space="preserve"> </w:t>
      </w:r>
      <w:proofErr w:type="spellStart"/>
      <w:r>
        <w:t>pertumbuhan</w:t>
      </w:r>
      <w:proofErr w:type="spellEnd"/>
      <w:r>
        <w:t xml:space="preserve"> </w:t>
      </w:r>
      <w:proofErr w:type="spellStart"/>
      <w:r>
        <w:t>gereja</w:t>
      </w:r>
      <w:proofErr w:type="spellEnd"/>
      <w:r>
        <w:t xml:space="preserve">. </w:t>
      </w:r>
      <w:proofErr w:type="spellStart"/>
      <w:r>
        <w:t>Dengan</w:t>
      </w:r>
      <w:proofErr w:type="spellEnd"/>
      <w:r>
        <w:t xml:space="preserve"> </w:t>
      </w:r>
      <w:proofErr w:type="spellStart"/>
      <w:r>
        <w:t>dasar</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xml:space="preserve"> </w:t>
      </w:r>
      <w:proofErr w:type="spellStart"/>
      <w:r>
        <w:t>mula-mula</w:t>
      </w:r>
      <w:proofErr w:type="spellEnd"/>
      <w:r>
        <w:t xml:space="preserve"> yang </w:t>
      </w:r>
      <w:proofErr w:type="spellStart"/>
      <w:r>
        <w:t>menegaskan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tampak</w:t>
      </w:r>
      <w:proofErr w:type="spellEnd"/>
      <w:r>
        <w:t xml:space="preserve"> </w:t>
      </w:r>
      <w:proofErr w:type="spellStart"/>
      <w:r>
        <w:t>jelas</w:t>
      </w:r>
      <w:proofErr w:type="spellEnd"/>
      <w:r>
        <w:t xml:space="preserve"> </w:t>
      </w:r>
      <w:proofErr w:type="spellStart"/>
      <w:r>
        <w:t>bahwa</w:t>
      </w:r>
      <w:proofErr w:type="spellEnd"/>
      <w:r>
        <w:t xml:space="preserve"> </w:t>
      </w:r>
      <w:proofErr w:type="spellStart"/>
      <w:r>
        <w:t>perdebatan</w:t>
      </w:r>
      <w:proofErr w:type="spellEnd"/>
      <w:r>
        <w:t xml:space="preserve"> </w:t>
      </w:r>
      <w:proofErr w:type="spellStart"/>
      <w:r>
        <w:t>mengenai</w:t>
      </w:r>
      <w:proofErr w:type="spellEnd"/>
      <w:r>
        <w:t xml:space="preserve"> </w:t>
      </w:r>
      <w:proofErr w:type="spellStart"/>
      <w:r>
        <w:t>pribadi</w:t>
      </w:r>
      <w:proofErr w:type="spellEnd"/>
      <w:r>
        <w:t xml:space="preserve"> </w:t>
      </w:r>
      <w:proofErr w:type="spellStart"/>
      <w:r>
        <w:t>Yesus</w:t>
      </w:r>
      <w:proofErr w:type="spellEnd"/>
      <w:r>
        <w:t xml:space="preserve"> </w:t>
      </w:r>
      <w:proofErr w:type="spellStart"/>
      <w:r>
        <w:t>bukanlah</w:t>
      </w:r>
      <w:proofErr w:type="spellEnd"/>
      <w:r>
        <w:t xml:space="preserve"> </w:t>
      </w:r>
      <w:proofErr w:type="spellStart"/>
      <w:r>
        <w:t>persoalan</w:t>
      </w:r>
      <w:proofErr w:type="spellEnd"/>
      <w:r>
        <w:t xml:space="preserve"> </w:t>
      </w:r>
      <w:proofErr w:type="spellStart"/>
      <w:r>
        <w:t>baru</w:t>
      </w:r>
      <w:proofErr w:type="spellEnd"/>
      <w:r>
        <w:t xml:space="preserve">, </w:t>
      </w:r>
      <w:proofErr w:type="spellStart"/>
      <w:r>
        <w:t>melainkan</w:t>
      </w:r>
      <w:proofErr w:type="spellEnd"/>
      <w:r>
        <w:t xml:space="preserve"> </w:t>
      </w:r>
      <w:proofErr w:type="spellStart"/>
      <w:r>
        <w:t>tantangan</w:t>
      </w:r>
      <w:proofErr w:type="spellEnd"/>
      <w:r>
        <w:t xml:space="preserve"> </w:t>
      </w:r>
      <w:proofErr w:type="spellStart"/>
      <w:r>
        <w:t>teologis</w:t>
      </w:r>
      <w:proofErr w:type="spellEnd"/>
      <w:r>
        <w:t xml:space="preserve"> yang </w:t>
      </w:r>
      <w:proofErr w:type="spellStart"/>
      <w:r>
        <w:t>terus</w:t>
      </w:r>
      <w:proofErr w:type="spellEnd"/>
      <w:r>
        <w:t xml:space="preserve"> </w:t>
      </w:r>
      <w:proofErr w:type="spellStart"/>
      <w:r>
        <w:t>berulang</w:t>
      </w:r>
      <w:proofErr w:type="spellEnd"/>
      <w:r>
        <w:t xml:space="preserve"> </w:t>
      </w:r>
      <w:proofErr w:type="spellStart"/>
      <w:r>
        <w:t>sejak</w:t>
      </w:r>
      <w:proofErr w:type="spellEnd"/>
      <w:r>
        <w:t xml:space="preserve"> zaman para </w:t>
      </w:r>
      <w:proofErr w:type="spellStart"/>
      <w:r>
        <w:t>rasul</w:t>
      </w:r>
      <w:proofErr w:type="spellEnd"/>
      <w:r>
        <w:t xml:space="preserve"> </w:t>
      </w:r>
      <w:proofErr w:type="spellStart"/>
      <w:r>
        <w:t>hingga</w:t>
      </w:r>
      <w:proofErr w:type="spellEnd"/>
      <w:r>
        <w:t xml:space="preserve"> masa </w:t>
      </w:r>
      <w:proofErr w:type="spellStart"/>
      <w:r>
        <w:t>kini</w:t>
      </w:r>
      <w:proofErr w:type="spellEnd"/>
      <w:r>
        <w:t>.</w:t>
      </w:r>
    </w:p>
    <w:p w14:paraId="4CBFF8F3" w14:textId="77777777" w:rsidR="005C477A" w:rsidRDefault="001C0569" w:rsidP="001B0B3F">
      <w:pPr>
        <w:spacing w:line="360" w:lineRule="auto"/>
        <w:ind w:firstLine="720"/>
        <w:jc w:val="both"/>
      </w:pPr>
      <w:proofErr w:type="spellStart"/>
      <w:r>
        <w:lastRenderedPageBreak/>
        <w:t>Klaim</w:t>
      </w:r>
      <w:proofErr w:type="spellEnd"/>
      <w:r>
        <w:t xml:space="preserve"> </w:t>
      </w:r>
      <w:proofErr w:type="spellStart"/>
      <w:r>
        <w:t>Kekristenan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sering</w:t>
      </w:r>
      <w:proofErr w:type="spellEnd"/>
      <w:r>
        <w:t xml:space="preserve"> kali </w:t>
      </w:r>
      <w:proofErr w:type="spellStart"/>
      <w:r>
        <w:t>dicemooh</w:t>
      </w:r>
      <w:proofErr w:type="spellEnd"/>
      <w:r>
        <w:t xml:space="preserve"> oleh </w:t>
      </w:r>
      <w:proofErr w:type="spellStart"/>
      <w:r>
        <w:t>karena</w:t>
      </w:r>
      <w:proofErr w:type="spellEnd"/>
      <w:r>
        <w:t xml:space="preserve"> orang Kristen </w:t>
      </w:r>
      <w:proofErr w:type="spellStart"/>
      <w:r>
        <w:t>berpegang</w:t>
      </w:r>
      <w:proofErr w:type="spellEnd"/>
      <w:r>
        <w:t xml:space="preserve"> </w:t>
      </w:r>
      <w:proofErr w:type="spellStart"/>
      <w:r>
        <w:t>teguh</w:t>
      </w:r>
      <w:proofErr w:type="spellEnd"/>
      <w:r>
        <w:t xml:space="preserve"> </w:t>
      </w:r>
      <w:proofErr w:type="spellStart"/>
      <w:r>
        <w:t>akan</w:t>
      </w:r>
      <w:proofErr w:type="spellEnd"/>
      <w:r>
        <w:t xml:space="preserve"> </w:t>
      </w:r>
      <w:proofErr w:type="spellStart"/>
      <w:r>
        <w:t>kemanusiaan</w:t>
      </w:r>
      <w:proofErr w:type="spellEnd"/>
      <w:r>
        <w:t xml:space="preserve"> dan </w:t>
      </w:r>
      <w:proofErr w:type="spellStart"/>
      <w:r>
        <w:t>keilahian</w:t>
      </w:r>
      <w:proofErr w:type="spellEnd"/>
      <w:r>
        <w:t xml:space="preserve"> </w:t>
      </w:r>
      <w:proofErr w:type="spellStart"/>
      <w:r>
        <w:t>dari</w:t>
      </w:r>
      <w:proofErr w:type="spellEnd"/>
      <w:r>
        <w:t xml:space="preserve"> </w:t>
      </w:r>
      <w:proofErr w:type="spellStart"/>
      <w:r>
        <w:t>Yesus</w:t>
      </w:r>
      <w:proofErr w:type="spellEnd"/>
      <w:r>
        <w:t xml:space="preserve">. Salah </w:t>
      </w:r>
      <w:proofErr w:type="spellStart"/>
      <w:r>
        <w:t>satu</w:t>
      </w:r>
      <w:proofErr w:type="spellEnd"/>
      <w:r>
        <w:t xml:space="preserve"> </w:t>
      </w:r>
      <w:proofErr w:type="spellStart"/>
      <w:r>
        <w:t>hal</w:t>
      </w:r>
      <w:proofErr w:type="spellEnd"/>
      <w:r>
        <w:t xml:space="preserve"> yang </w:t>
      </w:r>
      <w:proofErr w:type="spellStart"/>
      <w:r>
        <w:t>sering</w:t>
      </w:r>
      <w:proofErr w:type="spellEnd"/>
      <w:r>
        <w:t xml:space="preserve"> </w:t>
      </w:r>
      <w:proofErr w:type="spellStart"/>
      <w:r>
        <w:t>menjadi</w:t>
      </w:r>
      <w:proofErr w:type="spellEnd"/>
      <w:r>
        <w:t xml:space="preserve"> batu </w:t>
      </w:r>
      <w:proofErr w:type="spellStart"/>
      <w:r>
        <w:t>sandungan</w:t>
      </w:r>
      <w:proofErr w:type="spellEnd"/>
      <w:r>
        <w:t xml:space="preserve"> dan </w:t>
      </w:r>
      <w:proofErr w:type="spellStart"/>
      <w:r>
        <w:t>bahan</w:t>
      </w:r>
      <w:proofErr w:type="spellEnd"/>
      <w:r>
        <w:t xml:space="preserve"> </w:t>
      </w:r>
      <w:proofErr w:type="spellStart"/>
      <w:r>
        <w:t>perdebatan</w:t>
      </w:r>
      <w:proofErr w:type="spellEnd"/>
      <w:r>
        <w:t xml:space="preserve"> </w:t>
      </w:r>
      <w:proofErr w:type="spellStart"/>
      <w:r>
        <w:t>bagi</w:t>
      </w:r>
      <w:proofErr w:type="spellEnd"/>
      <w:r>
        <w:t xml:space="preserve"> </w:t>
      </w:r>
      <w:proofErr w:type="spellStart"/>
      <w:r>
        <w:t>banyak</w:t>
      </w:r>
      <w:proofErr w:type="spellEnd"/>
      <w:r>
        <w:t xml:space="preserve"> orang </w:t>
      </w:r>
      <w:proofErr w:type="spellStart"/>
      <w:r>
        <w:t>adalah</w:t>
      </w:r>
      <w:proofErr w:type="spellEnd"/>
      <w:r>
        <w:t xml:space="preserve"> </w:t>
      </w:r>
      <w:proofErr w:type="spellStart"/>
      <w:r>
        <w:t>perihal</w:t>
      </w:r>
      <w:proofErr w:type="spellEnd"/>
      <w:r>
        <w:t xml:space="preserve"> </w:t>
      </w:r>
      <w:proofErr w:type="spellStart"/>
      <w:r>
        <w:t>ke</w:t>
      </w:r>
      <w:proofErr w:type="spellEnd"/>
      <w:r>
        <w:t xml:space="preserve">-Allah-an </w:t>
      </w:r>
      <w:proofErr w:type="spellStart"/>
      <w:r>
        <w:t>Yesus</w:t>
      </w:r>
      <w:proofErr w:type="spellEnd"/>
      <w:r>
        <w:t xml:space="preserve">. </w:t>
      </w:r>
      <w:proofErr w:type="spellStart"/>
      <w:r>
        <w:t>Kepercayaan</w:t>
      </w:r>
      <w:proofErr w:type="spellEnd"/>
      <w:r>
        <w:t xml:space="preserve"> Kristen, yang </w:t>
      </w:r>
      <w:proofErr w:type="spellStart"/>
      <w:r>
        <w:t>dinyatakan</w:t>
      </w:r>
      <w:proofErr w:type="spellEnd"/>
      <w:r>
        <w:t xml:space="preserve"> </w:t>
      </w:r>
      <w:proofErr w:type="spellStart"/>
      <w:r>
        <w:t>dalam</w:t>
      </w:r>
      <w:proofErr w:type="spellEnd"/>
      <w:r>
        <w:t xml:space="preserve"> </w:t>
      </w:r>
      <w:proofErr w:type="spellStart"/>
      <w:r>
        <w:t>Perjanjian</w:t>
      </w:r>
      <w:proofErr w:type="spellEnd"/>
      <w:r>
        <w:t xml:space="preserve"> </w:t>
      </w:r>
      <w:proofErr w:type="spellStart"/>
      <w:r>
        <w:t>Baru</w:t>
      </w:r>
      <w:proofErr w:type="spellEnd"/>
      <w:r>
        <w:t xml:space="preserve"> </w:t>
      </w:r>
      <w:proofErr w:type="spellStart"/>
      <w:r>
        <w:t>adalah</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dari</w:t>
      </w:r>
      <w:proofErr w:type="spellEnd"/>
      <w:r>
        <w:t xml:space="preserve"> </w:t>
      </w:r>
      <w:proofErr w:type="spellStart"/>
      <w:r>
        <w:t>Nazaret</w:t>
      </w:r>
      <w:proofErr w:type="spellEnd"/>
      <w:r>
        <w:t xml:space="preserve">, </w:t>
      </w:r>
      <w:proofErr w:type="spellStart"/>
      <w:r>
        <w:t>walaupun</w:t>
      </w:r>
      <w:proofErr w:type="spellEnd"/>
      <w:r>
        <w:t xml:space="preserve"> </w:t>
      </w:r>
      <w:proofErr w:type="spellStart"/>
      <w:r>
        <w:t>satu</w:t>
      </w:r>
      <w:proofErr w:type="spellEnd"/>
      <w:r>
        <w:t xml:space="preserve"> </w:t>
      </w:r>
      <w:proofErr w:type="spellStart"/>
      <w:r>
        <w:t>pribadi</w:t>
      </w:r>
      <w:proofErr w:type="spellEnd"/>
      <w:r>
        <w:t xml:space="preserve">, </w:t>
      </w:r>
      <w:proofErr w:type="spellStart"/>
      <w:r>
        <w:t>dulu</w:t>
      </w:r>
      <w:proofErr w:type="spellEnd"/>
      <w:r>
        <w:t xml:space="preserve"> dan </w:t>
      </w:r>
      <w:proofErr w:type="spellStart"/>
      <w:r>
        <w:t>sekarang</w:t>
      </w:r>
      <w:proofErr w:type="spellEnd"/>
      <w:r>
        <w:t xml:space="preserve"> dan </w:t>
      </w:r>
      <w:proofErr w:type="spellStart"/>
      <w:r>
        <w:t>selamanya</w:t>
      </w:r>
      <w:proofErr w:type="spellEnd"/>
      <w:r>
        <w:t xml:space="preserve"> </w:t>
      </w:r>
      <w:proofErr w:type="spellStart"/>
      <w:r>
        <w:t>adalah</w:t>
      </w:r>
      <w:proofErr w:type="spellEnd"/>
      <w:r>
        <w:t xml:space="preserve"> Allah dan </w:t>
      </w:r>
      <w:proofErr w:type="spellStart"/>
      <w:r>
        <w:t>manusia</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doktrin</w:t>
      </w:r>
      <w:proofErr w:type="spellEnd"/>
      <w:r>
        <w:t xml:space="preserve"> Kristen </w:t>
      </w:r>
      <w:proofErr w:type="spellStart"/>
      <w:r>
        <w:t>dasar</w:t>
      </w:r>
      <w:proofErr w:type="spellEnd"/>
      <w:r>
        <w:t xml:space="preserve"> </w:t>
      </w:r>
      <w:proofErr w:type="spellStart"/>
      <w:r>
        <w:t>ini</w:t>
      </w:r>
      <w:proofErr w:type="spellEnd"/>
      <w:r>
        <w:t xml:space="preserve"> </w:t>
      </w:r>
      <w:proofErr w:type="spellStart"/>
      <w:r>
        <w:t>semakin</w:t>
      </w:r>
      <w:proofErr w:type="spellEnd"/>
      <w:r>
        <w:t xml:space="preserve"> </w:t>
      </w:r>
      <w:proofErr w:type="spellStart"/>
      <w:r>
        <w:t>banyak</w:t>
      </w:r>
      <w:proofErr w:type="spellEnd"/>
      <w:r>
        <w:t xml:space="preserve"> </w:t>
      </w:r>
      <w:proofErr w:type="spellStart"/>
      <w:r>
        <w:t>dikritik</w:t>
      </w:r>
      <w:proofErr w:type="spellEnd"/>
      <w:r>
        <w:t xml:space="preserve"> dan </w:t>
      </w:r>
      <w:proofErr w:type="spellStart"/>
      <w:r>
        <w:t>bahkan</w:t>
      </w:r>
      <w:proofErr w:type="spellEnd"/>
      <w:r>
        <w:t xml:space="preserve"> </w:t>
      </w:r>
      <w:proofErr w:type="spellStart"/>
      <w:r>
        <w:t>diingkari</w:t>
      </w:r>
      <w:proofErr w:type="spellEnd"/>
      <w:r>
        <w:rPr>
          <w:rStyle w:val="FootnoteReference"/>
        </w:rPr>
        <w:footnoteReference w:id="3"/>
      </w:r>
      <w:r>
        <w:t xml:space="preserve">. Rasul </w:t>
      </w:r>
      <w:proofErr w:type="spellStart"/>
      <w:r>
        <w:t>Yohanes</w:t>
      </w:r>
      <w:proofErr w:type="spellEnd"/>
      <w:r>
        <w:t xml:space="preserve"> </w:t>
      </w:r>
      <w:proofErr w:type="spellStart"/>
      <w:r>
        <w:t>menulis</w:t>
      </w:r>
      <w:proofErr w:type="spellEnd"/>
      <w:r>
        <w:t xml:space="preserve"> </w:t>
      </w:r>
      <w:proofErr w:type="spellStart"/>
      <w:r>
        <w:t>Injilnya</w:t>
      </w:r>
      <w:proofErr w:type="spellEnd"/>
      <w:r>
        <w:t xml:space="preserve"> </w:t>
      </w:r>
      <w:proofErr w:type="spellStart"/>
      <w:r>
        <w:t>sebagai</w:t>
      </w:r>
      <w:proofErr w:type="spellEnd"/>
      <w:r>
        <w:t xml:space="preserve"> </w:t>
      </w:r>
      <w:proofErr w:type="spellStart"/>
      <w:r>
        <w:t>perlawanan</w:t>
      </w:r>
      <w:proofErr w:type="spellEnd"/>
      <w:r>
        <w:t xml:space="preserve"> </w:t>
      </w:r>
      <w:proofErr w:type="spellStart"/>
      <w:r>
        <w:t>terhadap</w:t>
      </w:r>
      <w:proofErr w:type="spellEnd"/>
      <w:r>
        <w:t xml:space="preserve"> </w:t>
      </w:r>
      <w:proofErr w:type="spellStart"/>
      <w:r>
        <w:t>ajaran</w:t>
      </w:r>
      <w:proofErr w:type="spellEnd"/>
      <w:r>
        <w:t xml:space="preserve"> </w:t>
      </w:r>
      <w:proofErr w:type="spellStart"/>
      <w:r>
        <w:t>sesat</w:t>
      </w:r>
      <w:proofErr w:type="spellEnd"/>
      <w:r>
        <w:t xml:space="preserve"> Cerinthus yang </w:t>
      </w:r>
      <w:proofErr w:type="spellStart"/>
      <w:r>
        <w:t>menolak</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dengan</w:t>
      </w:r>
      <w:proofErr w:type="spellEnd"/>
      <w:r>
        <w:t xml:space="preserve"> </w:t>
      </w:r>
      <w:proofErr w:type="spellStart"/>
      <w:r>
        <w:t>mengajarkan</w:t>
      </w:r>
      <w:proofErr w:type="spellEnd"/>
      <w:r>
        <w:t xml:space="preserve"> </w:t>
      </w:r>
      <w:proofErr w:type="spellStart"/>
      <w:r>
        <w:t>bahwa</w:t>
      </w:r>
      <w:proofErr w:type="spellEnd"/>
      <w:r>
        <w:t xml:space="preserve"> </w:t>
      </w:r>
      <w:proofErr w:type="spellStart"/>
      <w:r>
        <w:t>Firman</w:t>
      </w:r>
      <w:proofErr w:type="spellEnd"/>
      <w:r>
        <w:t xml:space="preserve"> </w:t>
      </w:r>
      <w:proofErr w:type="spellStart"/>
      <w:r>
        <w:t>hanyalah</w:t>
      </w:r>
      <w:proofErr w:type="spellEnd"/>
      <w:r>
        <w:t xml:space="preserve"> </w:t>
      </w:r>
      <w:proofErr w:type="spellStart"/>
      <w:r>
        <w:t>ciptaan</w:t>
      </w:r>
      <w:proofErr w:type="spellEnd"/>
      <w:r>
        <w:t xml:space="preserve"> dan </w:t>
      </w:r>
      <w:proofErr w:type="spellStart"/>
      <w:r>
        <w:t>Yesus</w:t>
      </w:r>
      <w:proofErr w:type="spellEnd"/>
      <w:r>
        <w:t xml:space="preserve"> </w:t>
      </w:r>
      <w:proofErr w:type="spellStart"/>
      <w:r>
        <w:t>hanyalah</w:t>
      </w:r>
      <w:proofErr w:type="spellEnd"/>
      <w:r>
        <w:t xml:space="preserve"> </w:t>
      </w:r>
      <w:proofErr w:type="spellStart"/>
      <w:r>
        <w:t>anak</w:t>
      </w:r>
      <w:proofErr w:type="spellEnd"/>
      <w:r>
        <w:t xml:space="preserve"> </w:t>
      </w:r>
      <w:proofErr w:type="spellStart"/>
      <w:r>
        <w:t>biologis</w:t>
      </w:r>
      <w:proofErr w:type="spellEnd"/>
      <w:r>
        <w:t xml:space="preserve"> Yusuf dan Maria, </w:t>
      </w:r>
      <w:proofErr w:type="spellStart"/>
      <w:r>
        <w:t>sehingga</w:t>
      </w:r>
      <w:proofErr w:type="spellEnd"/>
      <w:r>
        <w:t xml:space="preserve"> </w:t>
      </w:r>
      <w:proofErr w:type="spellStart"/>
      <w:r>
        <w:t>derajat</w:t>
      </w:r>
      <w:proofErr w:type="spellEnd"/>
      <w:r>
        <w:t xml:space="preserve">-Nya </w:t>
      </w:r>
      <w:proofErr w:type="spellStart"/>
      <w:r>
        <w:t>lebih</w:t>
      </w:r>
      <w:proofErr w:type="spellEnd"/>
      <w:r>
        <w:t xml:space="preserve"> </w:t>
      </w:r>
      <w:proofErr w:type="spellStart"/>
      <w:r>
        <w:t>rendah</w:t>
      </w:r>
      <w:proofErr w:type="spellEnd"/>
      <w:r>
        <w:t xml:space="preserve"> </w:t>
      </w:r>
      <w:proofErr w:type="spellStart"/>
      <w:r>
        <w:t>dari</w:t>
      </w:r>
      <w:proofErr w:type="spellEnd"/>
      <w:r>
        <w:t xml:space="preserve"> </w:t>
      </w:r>
      <w:proofErr w:type="spellStart"/>
      <w:r>
        <w:t>Bapa</w:t>
      </w:r>
      <w:proofErr w:type="spellEnd"/>
      <w:r>
        <w:t xml:space="preserve">. Setelah para </w:t>
      </w:r>
      <w:proofErr w:type="spellStart"/>
      <w:r>
        <w:t>rasul</w:t>
      </w:r>
      <w:proofErr w:type="spellEnd"/>
      <w:r>
        <w:t xml:space="preserve"> </w:t>
      </w:r>
      <w:proofErr w:type="spellStart"/>
      <w:r>
        <w:t>wafat</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w:t>
      </w:r>
      <w:proofErr w:type="spellStart"/>
      <w:r>
        <w:t>terus</w:t>
      </w:r>
      <w:proofErr w:type="spellEnd"/>
      <w:r>
        <w:t xml:space="preserve"> </w:t>
      </w:r>
      <w:proofErr w:type="spellStart"/>
      <w:r>
        <w:t>bermunculan</w:t>
      </w:r>
      <w:proofErr w:type="spellEnd"/>
      <w:r>
        <w:t xml:space="preserve"> </w:t>
      </w:r>
      <w:proofErr w:type="spellStart"/>
      <w:r>
        <w:t>sehingga</w:t>
      </w:r>
      <w:proofErr w:type="spellEnd"/>
      <w:r>
        <w:t xml:space="preserve"> para </w:t>
      </w:r>
      <w:proofErr w:type="spellStart"/>
      <w:r>
        <w:t>bapa</w:t>
      </w:r>
      <w:proofErr w:type="spellEnd"/>
      <w:r>
        <w:t xml:space="preserve"> </w:t>
      </w:r>
      <w:proofErr w:type="spellStart"/>
      <w:r>
        <w:t>gereja</w:t>
      </w:r>
      <w:proofErr w:type="spellEnd"/>
      <w:r>
        <w:t xml:space="preserve">, </w:t>
      </w:r>
      <w:commentRangeStart w:id="11"/>
      <w:proofErr w:type="spellStart"/>
      <w:r>
        <w:t>seperti</w:t>
      </w:r>
      <w:proofErr w:type="spellEnd"/>
      <w:r>
        <w:t xml:space="preserve"> </w:t>
      </w:r>
      <w:proofErr w:type="spellStart"/>
      <w:r>
        <w:t>Ireneus</w:t>
      </w:r>
      <w:proofErr w:type="spellEnd"/>
      <w:r>
        <w:t xml:space="preserve">—murid </w:t>
      </w:r>
      <w:proofErr w:type="spellStart"/>
      <w:r>
        <w:t>Polikarpus</w:t>
      </w:r>
      <w:proofErr w:type="spellEnd"/>
      <w:r>
        <w:t xml:space="preserve"> yang </w:t>
      </w:r>
      <w:proofErr w:type="spellStart"/>
      <w:r>
        <w:t>adalah</w:t>
      </w:r>
      <w:proofErr w:type="spellEnd"/>
      <w:r>
        <w:t xml:space="preserve"> murid </w:t>
      </w:r>
      <w:proofErr w:type="spellStart"/>
      <w:r>
        <w:t>Yohanes</w:t>
      </w:r>
      <w:proofErr w:type="spellEnd"/>
      <w:r>
        <w:t>—</w:t>
      </w:r>
      <w:proofErr w:type="spellStart"/>
      <w:r>
        <w:t>bekerja</w:t>
      </w:r>
      <w:proofErr w:type="spellEnd"/>
      <w:r>
        <w:t xml:space="preserve"> </w:t>
      </w:r>
      <w:commentRangeEnd w:id="11"/>
      <w:r w:rsidR="00B019A2">
        <w:rPr>
          <w:rStyle w:val="CommentReference"/>
        </w:rPr>
        <w:commentReference w:id="11"/>
      </w:r>
      <w:proofErr w:type="spellStart"/>
      <w:r>
        <w:t>keras</w:t>
      </w:r>
      <w:proofErr w:type="spellEnd"/>
      <w:r>
        <w:t xml:space="preserve"> </w:t>
      </w:r>
      <w:proofErr w:type="spellStart"/>
      <w:r>
        <w:t>melawan</w:t>
      </w:r>
      <w:proofErr w:type="spellEnd"/>
      <w:r>
        <w:t xml:space="preserve"> </w:t>
      </w:r>
      <w:proofErr w:type="spellStart"/>
      <w:r>
        <w:t>penyesatan</w:t>
      </w:r>
      <w:proofErr w:type="spellEnd"/>
      <w:r>
        <w:t xml:space="preserve"> </w:t>
      </w:r>
      <w:proofErr w:type="spellStart"/>
      <w:r>
        <w:t>itu</w:t>
      </w:r>
      <w:proofErr w:type="spellEnd"/>
      <w:r>
        <w:t xml:space="preserve"> </w:t>
      </w:r>
      <w:proofErr w:type="spellStart"/>
      <w:r>
        <w:t>melalui</w:t>
      </w:r>
      <w:proofErr w:type="spellEnd"/>
      <w:r>
        <w:t xml:space="preserve"> </w:t>
      </w:r>
      <w:proofErr w:type="spellStart"/>
      <w:r>
        <w:t>karya-karya</w:t>
      </w:r>
      <w:proofErr w:type="spellEnd"/>
      <w:r>
        <w:t xml:space="preserve"> </w:t>
      </w:r>
      <w:proofErr w:type="spellStart"/>
      <w:r>
        <w:t>apologetis</w:t>
      </w:r>
      <w:proofErr w:type="spellEnd"/>
      <w:r>
        <w:t xml:space="preserve">, </w:t>
      </w:r>
      <w:proofErr w:type="spellStart"/>
      <w:r>
        <w:t>misalnya</w:t>
      </w:r>
      <w:proofErr w:type="spellEnd"/>
      <w:r>
        <w:t xml:space="preserve"> </w:t>
      </w:r>
      <w:r>
        <w:rPr>
          <w:i/>
          <w:iCs/>
        </w:rPr>
        <w:t>Against Heresies</w:t>
      </w:r>
      <w:r>
        <w:t xml:space="preserve">. </w:t>
      </w:r>
      <w:proofErr w:type="spellStart"/>
      <w:r>
        <w:t>Demikian</w:t>
      </w:r>
      <w:proofErr w:type="spellEnd"/>
      <w:r>
        <w:t xml:space="preserve"> pula </w:t>
      </w:r>
      <w:proofErr w:type="spellStart"/>
      <w:r>
        <w:t>Justynus</w:t>
      </w:r>
      <w:proofErr w:type="spellEnd"/>
      <w:r>
        <w:t xml:space="preserve"> </w:t>
      </w:r>
      <w:proofErr w:type="spellStart"/>
      <w:r>
        <w:t>Martir</w:t>
      </w:r>
      <w:proofErr w:type="spellEnd"/>
      <w:r>
        <w:t xml:space="preserve">, Athenagoras, Theophilus, Aristides, </w:t>
      </w:r>
      <w:proofErr w:type="spellStart"/>
      <w:r>
        <w:t>hingga</w:t>
      </w:r>
      <w:proofErr w:type="spellEnd"/>
      <w:r>
        <w:t xml:space="preserve"> para </w:t>
      </w:r>
      <w:proofErr w:type="spellStart"/>
      <w:r>
        <w:t>teolog</w:t>
      </w:r>
      <w:proofErr w:type="spellEnd"/>
      <w:r>
        <w:t xml:space="preserve"> </w:t>
      </w:r>
      <w:proofErr w:type="spellStart"/>
      <w:r>
        <w:t>kemudian</w:t>
      </w:r>
      <w:proofErr w:type="spellEnd"/>
      <w:r>
        <w:t xml:space="preserve"> </w:t>
      </w:r>
      <w:proofErr w:type="spellStart"/>
      <w:r>
        <w:t>seperti</w:t>
      </w:r>
      <w:proofErr w:type="spellEnd"/>
      <w:r>
        <w:t xml:space="preserve"> Thomas Aquinas, </w:t>
      </w:r>
      <w:proofErr w:type="spellStart"/>
      <w:r>
        <w:t>menunjukkan</w:t>
      </w:r>
      <w:proofErr w:type="spellEnd"/>
      <w:r>
        <w:t xml:space="preserve"> </w:t>
      </w:r>
      <w:proofErr w:type="spellStart"/>
      <w:r>
        <w:t>betapa</w:t>
      </w:r>
      <w:proofErr w:type="spellEnd"/>
      <w:r>
        <w:t xml:space="preserve"> </w:t>
      </w:r>
      <w:proofErr w:type="spellStart"/>
      <w:r>
        <w:t>seriusnya</w:t>
      </w:r>
      <w:proofErr w:type="spellEnd"/>
      <w:r>
        <w:t xml:space="preserve"> </w:t>
      </w:r>
      <w:proofErr w:type="spellStart"/>
      <w:r>
        <w:t>ancaman</w:t>
      </w:r>
      <w:proofErr w:type="spellEnd"/>
      <w:r>
        <w:t xml:space="preserve"> </w:t>
      </w:r>
      <w:proofErr w:type="spellStart"/>
      <w:r>
        <w:t>bidat</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Ajaran</w:t>
      </w:r>
      <w:proofErr w:type="spellEnd"/>
      <w:r>
        <w:t xml:space="preserve"> </w:t>
      </w:r>
      <w:proofErr w:type="spellStart"/>
      <w:r>
        <w:t>Gnostik</w:t>
      </w:r>
      <w:proofErr w:type="spellEnd"/>
      <w:r>
        <w:t xml:space="preserve"> </w:t>
      </w:r>
      <w:proofErr w:type="spellStart"/>
      <w:r>
        <w:t>menegaskan</w:t>
      </w:r>
      <w:proofErr w:type="spellEnd"/>
      <w:r>
        <w:t xml:space="preserve"> </w:t>
      </w:r>
      <w:proofErr w:type="spellStart"/>
      <w:r>
        <w:t>Kristus</w:t>
      </w:r>
      <w:proofErr w:type="spellEnd"/>
      <w:r>
        <w:t xml:space="preserve"> </w:t>
      </w:r>
      <w:proofErr w:type="spellStart"/>
      <w:r>
        <w:t>hanya</w:t>
      </w:r>
      <w:proofErr w:type="spellEnd"/>
      <w:r>
        <w:t xml:space="preserve"> </w:t>
      </w:r>
      <w:proofErr w:type="spellStart"/>
      <w:r>
        <w:t>memiliki</w:t>
      </w:r>
      <w:proofErr w:type="spellEnd"/>
      <w:r>
        <w:t xml:space="preserve"> </w:t>
      </w:r>
      <w:proofErr w:type="spellStart"/>
      <w:r>
        <w:t>tubuh</w:t>
      </w:r>
      <w:proofErr w:type="spellEnd"/>
      <w:r>
        <w:t xml:space="preserve"> </w:t>
      </w:r>
      <w:proofErr w:type="spellStart"/>
      <w:r>
        <w:t>bayangan</w:t>
      </w:r>
      <w:proofErr w:type="spellEnd"/>
      <w:r>
        <w:t xml:space="preserve"> </w:t>
      </w:r>
      <w:proofErr w:type="spellStart"/>
      <w:r>
        <w:t>sehingga</w:t>
      </w:r>
      <w:proofErr w:type="spellEnd"/>
      <w:r>
        <w:t xml:space="preserve"> </w:t>
      </w:r>
      <w:proofErr w:type="spellStart"/>
      <w:r>
        <w:t>salib</w:t>
      </w:r>
      <w:proofErr w:type="spellEnd"/>
      <w:r>
        <w:t xml:space="preserve"> </w:t>
      </w:r>
      <w:proofErr w:type="spellStart"/>
      <w:r>
        <w:t>hanyalah</w:t>
      </w:r>
      <w:proofErr w:type="spellEnd"/>
      <w:r>
        <w:t xml:space="preserve"> </w:t>
      </w:r>
      <w:proofErr w:type="spellStart"/>
      <w:r>
        <w:t>pura-pura</w:t>
      </w:r>
      <w:proofErr w:type="spellEnd"/>
      <w:r>
        <w:t xml:space="preserve">, </w:t>
      </w:r>
      <w:proofErr w:type="spellStart"/>
      <w:r>
        <w:t>sementara</w:t>
      </w:r>
      <w:proofErr w:type="spellEnd"/>
      <w:r>
        <w:t xml:space="preserve"> Cerinthus </w:t>
      </w:r>
      <w:proofErr w:type="spellStart"/>
      <w:r>
        <w:t>menekankan</w:t>
      </w:r>
      <w:proofErr w:type="spellEnd"/>
      <w:r>
        <w:t xml:space="preserve"> </w:t>
      </w:r>
      <w:proofErr w:type="spellStart"/>
      <w:r>
        <w:t>Yesus</w:t>
      </w:r>
      <w:proofErr w:type="spellEnd"/>
      <w:r>
        <w:t xml:space="preserve"> </w:t>
      </w:r>
      <w:proofErr w:type="spellStart"/>
      <w:r>
        <w:t>hanyalah</w:t>
      </w:r>
      <w:proofErr w:type="spellEnd"/>
      <w:r>
        <w:t xml:space="preserve"> </w:t>
      </w:r>
      <w:proofErr w:type="spellStart"/>
      <w:r>
        <w:t>manusia</w:t>
      </w:r>
      <w:proofErr w:type="spellEnd"/>
      <w:r>
        <w:t xml:space="preserve"> </w:t>
      </w:r>
      <w:proofErr w:type="spellStart"/>
      <w:r>
        <w:t>biasa</w:t>
      </w:r>
      <w:proofErr w:type="spellEnd"/>
      <w:r>
        <w:t xml:space="preserve"> yang </w:t>
      </w:r>
      <w:proofErr w:type="spellStart"/>
      <w:r>
        <w:t>baru</w:t>
      </w:r>
      <w:proofErr w:type="spellEnd"/>
      <w:r>
        <w:t xml:space="preserve"> </w:t>
      </w:r>
      <w:proofErr w:type="spellStart"/>
      <w:r>
        <w:t>diangkat</w:t>
      </w:r>
      <w:proofErr w:type="spellEnd"/>
      <w:r>
        <w:t xml:space="preserve"> </w:t>
      </w:r>
      <w:proofErr w:type="spellStart"/>
      <w:r>
        <w:t>menjadi</w:t>
      </w:r>
      <w:proofErr w:type="spellEnd"/>
      <w:r>
        <w:t xml:space="preserve"> Anak Allah </w:t>
      </w:r>
      <w:proofErr w:type="spellStart"/>
      <w:r>
        <w:t>setelah</w:t>
      </w:r>
      <w:proofErr w:type="spellEnd"/>
      <w:r>
        <w:t xml:space="preserve"> </w:t>
      </w:r>
      <w:proofErr w:type="spellStart"/>
      <w:r>
        <w:t>baptisan</w:t>
      </w:r>
      <w:proofErr w:type="spellEnd"/>
      <w:r>
        <w:rPr>
          <w:rStyle w:val="FootnoteReference"/>
        </w:rPr>
        <w:footnoteReference w:id="4"/>
      </w:r>
      <w:r>
        <w:t xml:space="preserve">. </w:t>
      </w:r>
      <w:proofErr w:type="spellStart"/>
      <w:r>
        <w:t>Semua</w:t>
      </w:r>
      <w:proofErr w:type="spellEnd"/>
      <w:r>
        <w:t xml:space="preserve">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sejak</w:t>
      </w:r>
      <w:proofErr w:type="spellEnd"/>
      <w:r>
        <w:t xml:space="preserve"> </w:t>
      </w:r>
      <w:proofErr w:type="spellStart"/>
      <w:r>
        <w:t>awal</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bergumul</w:t>
      </w:r>
      <w:proofErr w:type="spellEnd"/>
      <w:r>
        <w:t xml:space="preserve"> </w:t>
      </w:r>
      <w:proofErr w:type="spellStart"/>
      <w:r>
        <w:t>mempertahankan</w:t>
      </w:r>
      <w:proofErr w:type="spellEnd"/>
      <w:r>
        <w:t xml:space="preserve"> </w:t>
      </w:r>
      <w:proofErr w:type="spellStart"/>
      <w:r>
        <w:t>kebenaran</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Banyak orang </w:t>
      </w:r>
      <w:proofErr w:type="spellStart"/>
      <w:r>
        <w:t>meragukan</w:t>
      </w:r>
      <w:proofErr w:type="spellEnd"/>
      <w:r>
        <w:t xml:space="preserve"> </w:t>
      </w:r>
      <w:proofErr w:type="spellStart"/>
      <w:r>
        <w:t>klaim</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Anak Allah dan </w:t>
      </w:r>
      <w:proofErr w:type="spellStart"/>
      <w:r>
        <w:t>Tuhan</w:t>
      </w:r>
      <w:proofErr w:type="spellEnd"/>
      <w:r>
        <w:t xml:space="preserve"> yang </w:t>
      </w:r>
      <w:proofErr w:type="spellStart"/>
      <w:r>
        <w:t>berkuasa</w:t>
      </w:r>
      <w:proofErr w:type="spellEnd"/>
      <w:r>
        <w:t xml:space="preserve">, </w:t>
      </w:r>
      <w:proofErr w:type="spellStart"/>
      <w:r>
        <w:t>dengan</w:t>
      </w:r>
      <w:proofErr w:type="spellEnd"/>
      <w:r>
        <w:t xml:space="preserve"> </w:t>
      </w:r>
      <w:proofErr w:type="spellStart"/>
      <w:r>
        <w:t>alasan</w:t>
      </w:r>
      <w:proofErr w:type="spellEnd"/>
      <w:r>
        <w:t xml:space="preserve"> </w:t>
      </w:r>
      <w:proofErr w:type="spellStart"/>
      <w:r>
        <w:t>bahwa</w:t>
      </w:r>
      <w:proofErr w:type="spellEnd"/>
      <w:r>
        <w:t xml:space="preserve"> </w:t>
      </w:r>
      <w:proofErr w:type="spellStart"/>
      <w:r>
        <w:t>pemahaman</w:t>
      </w:r>
      <w:proofErr w:type="spellEnd"/>
      <w:r>
        <w:t xml:space="preserve"> </w:t>
      </w:r>
      <w:proofErr w:type="spellStart"/>
      <w:r>
        <w:t>ini</w:t>
      </w:r>
      <w:proofErr w:type="spellEnd"/>
      <w:r>
        <w:t xml:space="preserve"> </w:t>
      </w:r>
      <w:proofErr w:type="spellStart"/>
      <w:r>
        <w:t>dianggap</w:t>
      </w:r>
      <w:proofErr w:type="spellEnd"/>
      <w:r>
        <w:t xml:space="preserve"> </w:t>
      </w:r>
      <w:proofErr w:type="spellStart"/>
      <w:r>
        <w:t>tidak</w:t>
      </w:r>
      <w:proofErr w:type="spellEnd"/>
      <w:r>
        <w:t xml:space="preserve"> </w:t>
      </w:r>
      <w:proofErr w:type="spellStart"/>
      <w:r>
        <w:t>logis</w:t>
      </w:r>
      <w:proofErr w:type="spellEnd"/>
      <w:r>
        <w:t xml:space="preserve"> </w:t>
      </w:r>
      <w:proofErr w:type="spellStart"/>
      <w:r>
        <w:t>atau</w:t>
      </w:r>
      <w:proofErr w:type="spellEnd"/>
      <w:r>
        <w:t xml:space="preserve"> </w:t>
      </w:r>
      <w:proofErr w:type="spellStart"/>
      <w:r>
        <w:t>bertentangan</w:t>
      </w:r>
      <w:proofErr w:type="spellEnd"/>
      <w:r>
        <w:t xml:space="preserve"> </w:t>
      </w:r>
      <w:proofErr w:type="spellStart"/>
      <w:r>
        <w:t>dengan</w:t>
      </w:r>
      <w:proofErr w:type="spellEnd"/>
      <w:r>
        <w:t xml:space="preserve"> </w:t>
      </w:r>
      <w:proofErr w:type="spellStart"/>
      <w:r>
        <w:t>prinsip-prinsip</w:t>
      </w:r>
      <w:proofErr w:type="spellEnd"/>
      <w:r>
        <w:t xml:space="preserve"> </w:t>
      </w:r>
      <w:proofErr w:type="spellStart"/>
      <w:r>
        <w:t>ilmiah</w:t>
      </w:r>
      <w:proofErr w:type="spellEnd"/>
      <w:r>
        <w:t xml:space="preserve">. </w:t>
      </w:r>
      <w:proofErr w:type="spellStart"/>
      <w:r>
        <w:t>Dalam</w:t>
      </w:r>
      <w:proofErr w:type="spellEnd"/>
      <w:r>
        <w:t xml:space="preserve"> </w:t>
      </w:r>
      <w:proofErr w:type="spellStart"/>
      <w:r>
        <w:t>banyak</w:t>
      </w:r>
      <w:proofErr w:type="spellEnd"/>
      <w:r>
        <w:t xml:space="preserve"> </w:t>
      </w:r>
      <w:proofErr w:type="spellStart"/>
      <w:r>
        <w:t>konteks</w:t>
      </w:r>
      <w:proofErr w:type="spellEnd"/>
      <w:r>
        <w:t xml:space="preserve">, </w:t>
      </w:r>
      <w:proofErr w:type="spellStart"/>
      <w:r>
        <w:t>pemikiran</w:t>
      </w:r>
      <w:proofErr w:type="spellEnd"/>
      <w:r>
        <w:t xml:space="preserve"> modern yang </w:t>
      </w:r>
      <w:proofErr w:type="spellStart"/>
      <w:r>
        <w:t>menekankan</w:t>
      </w:r>
      <w:proofErr w:type="spellEnd"/>
      <w:r>
        <w:t xml:space="preserve"> </w:t>
      </w:r>
      <w:proofErr w:type="spellStart"/>
      <w:r>
        <w:t>bukti</w:t>
      </w:r>
      <w:proofErr w:type="spellEnd"/>
      <w:r>
        <w:t xml:space="preserve"> </w:t>
      </w:r>
      <w:proofErr w:type="spellStart"/>
      <w:r>
        <w:t>empiris</w:t>
      </w:r>
      <w:proofErr w:type="spellEnd"/>
      <w:r>
        <w:t xml:space="preserve"> </w:t>
      </w:r>
      <w:proofErr w:type="spellStart"/>
      <w:r>
        <w:t>sering</w:t>
      </w:r>
      <w:proofErr w:type="spellEnd"/>
      <w:r>
        <w:t xml:space="preserve"> kali </w:t>
      </w:r>
      <w:proofErr w:type="spellStart"/>
      <w:r>
        <w:t>menciptakan</w:t>
      </w:r>
      <w:proofErr w:type="spellEnd"/>
      <w:r>
        <w:t xml:space="preserve"> </w:t>
      </w:r>
      <w:proofErr w:type="spellStart"/>
      <w:r>
        <w:t>keraguan</w:t>
      </w:r>
      <w:proofErr w:type="spellEnd"/>
      <w:r>
        <w:t xml:space="preserve"> </w:t>
      </w:r>
      <w:proofErr w:type="spellStart"/>
      <w:r>
        <w:t>mengenai</w:t>
      </w:r>
      <w:proofErr w:type="spellEnd"/>
      <w:r>
        <w:t xml:space="preserve"> </w:t>
      </w:r>
      <w:proofErr w:type="spellStart"/>
      <w:r>
        <w:t>kisah-kisah</w:t>
      </w:r>
      <w:proofErr w:type="spellEnd"/>
      <w:r>
        <w:t xml:space="preserve"> </w:t>
      </w:r>
      <w:proofErr w:type="spellStart"/>
      <w:r>
        <w:t>keajaiban</w:t>
      </w:r>
      <w:proofErr w:type="spellEnd"/>
      <w:r>
        <w:t xml:space="preserve"> dan </w:t>
      </w:r>
      <w:proofErr w:type="spellStart"/>
      <w:r>
        <w:t>keilahian</w:t>
      </w:r>
      <w:proofErr w:type="spellEnd"/>
      <w:r>
        <w:t xml:space="preserve"> </w:t>
      </w:r>
      <w:proofErr w:type="spellStart"/>
      <w:r>
        <w:t>Kristus</w:t>
      </w:r>
      <w:proofErr w:type="spellEnd"/>
      <w:r>
        <w:rPr>
          <w:rStyle w:val="FootnoteReference"/>
        </w:rPr>
        <w:footnoteReference w:id="5"/>
      </w:r>
      <w:r>
        <w:t xml:space="preserve">. </w:t>
      </w:r>
      <w:proofErr w:type="spellStart"/>
      <w:r>
        <w:t>Yakobus</w:t>
      </w:r>
      <w:proofErr w:type="spellEnd"/>
      <w:r>
        <w:t xml:space="preserve"> Adi </w:t>
      </w:r>
      <w:proofErr w:type="spellStart"/>
      <w:r>
        <w:t>Saingo</w:t>
      </w:r>
      <w:proofErr w:type="spellEnd"/>
      <w:r>
        <w:t xml:space="preserve"> </w:t>
      </w:r>
      <w:proofErr w:type="spellStart"/>
      <w:r>
        <w:t>menemukan</w:t>
      </w:r>
      <w:proofErr w:type="spellEnd"/>
      <w:r>
        <w:t xml:space="preserve"> </w:t>
      </w:r>
      <w:proofErr w:type="spellStart"/>
      <w:r>
        <w:t>dalam</w:t>
      </w:r>
      <w:proofErr w:type="spellEnd"/>
      <w:r>
        <w:t xml:space="preserve"> </w:t>
      </w:r>
      <w:proofErr w:type="spellStart"/>
      <w:r>
        <w:t>sebuah</w:t>
      </w:r>
      <w:proofErr w:type="spellEnd"/>
      <w:r>
        <w:t xml:space="preserve"> </w:t>
      </w:r>
      <w:proofErr w:type="spellStart"/>
      <w:r>
        <w:t>artikel</w:t>
      </w:r>
      <w:proofErr w:type="spellEnd"/>
      <w:r>
        <w:t xml:space="preserve"> </w:t>
      </w:r>
      <w:proofErr w:type="spellStart"/>
      <w:r>
        <w:t>eletronik</w:t>
      </w:r>
      <w:proofErr w:type="spellEnd"/>
      <w:r>
        <w:t xml:space="preserve">, </w:t>
      </w:r>
      <w:proofErr w:type="spellStart"/>
      <w:r>
        <w:t>seorang</w:t>
      </w:r>
      <w:proofErr w:type="spellEnd"/>
      <w:r>
        <w:t xml:space="preserve"> </w:t>
      </w:r>
      <w:proofErr w:type="spellStart"/>
      <w:r>
        <w:t>bernama</w:t>
      </w:r>
      <w:proofErr w:type="spellEnd"/>
      <w:r>
        <w:t xml:space="preserve"> Kilim </w:t>
      </w:r>
      <w:proofErr w:type="spellStart"/>
      <w:r>
        <w:t>pernah</w:t>
      </w:r>
      <w:proofErr w:type="spellEnd"/>
      <w:r>
        <w:t xml:space="preserve"> </w:t>
      </w:r>
      <w:proofErr w:type="spellStart"/>
      <w:r>
        <w:t>menulis</w:t>
      </w:r>
      <w:proofErr w:type="spellEnd"/>
      <w:r>
        <w:t xml:space="preserve"> </w:t>
      </w:r>
      <w:proofErr w:type="spellStart"/>
      <w:r>
        <w:t>sebuah</w:t>
      </w:r>
      <w:proofErr w:type="spellEnd"/>
      <w:r>
        <w:t xml:space="preserve"> </w:t>
      </w:r>
      <w:proofErr w:type="spellStart"/>
      <w:r>
        <w:t>artikel</w:t>
      </w:r>
      <w:proofErr w:type="spellEnd"/>
      <w:r>
        <w:t xml:space="preserve"> </w:t>
      </w:r>
      <w:proofErr w:type="spellStart"/>
      <w:r>
        <w:t>dengan</w:t>
      </w:r>
      <w:proofErr w:type="spellEnd"/>
      <w:r>
        <w:t xml:space="preserve"> </w:t>
      </w:r>
      <w:proofErr w:type="spellStart"/>
      <w:r>
        <w:t>judul</w:t>
      </w:r>
      <w:proofErr w:type="spellEnd"/>
      <w:r>
        <w:t xml:space="preserve"> </w:t>
      </w:r>
      <w:proofErr w:type="spellStart"/>
      <w:r>
        <w:t>provokatif</w:t>
      </w:r>
      <w:proofErr w:type="spellEnd"/>
      <w:r>
        <w:t>, “</w:t>
      </w:r>
      <w:proofErr w:type="spellStart"/>
      <w:r>
        <w:t>Yesus</w:t>
      </w:r>
      <w:proofErr w:type="spellEnd"/>
      <w:r>
        <w:t xml:space="preserve"> </w:t>
      </w:r>
      <w:proofErr w:type="spellStart"/>
      <w:r>
        <w:t>bukan</w:t>
      </w:r>
      <w:proofErr w:type="spellEnd"/>
      <w:r>
        <w:t xml:space="preserve"> Allah yang </w:t>
      </w:r>
      <w:proofErr w:type="spellStart"/>
      <w:r>
        <w:t>menjadi</w:t>
      </w:r>
      <w:proofErr w:type="spellEnd"/>
      <w:r>
        <w:t xml:space="preserve"> </w:t>
      </w:r>
      <w:proofErr w:type="spellStart"/>
      <w:r>
        <w:t>manusia</w:t>
      </w:r>
      <w:proofErr w:type="spellEnd"/>
      <w:r>
        <w:t>.”</w:t>
      </w:r>
      <w:r>
        <w:rPr>
          <w:rStyle w:val="FootnoteReference"/>
        </w:rPr>
        <w:footnoteReference w:id="6"/>
      </w:r>
      <w:r>
        <w:t xml:space="preserve">. </w:t>
      </w:r>
      <w:proofErr w:type="spellStart"/>
      <w:r>
        <w:t>Dengan</w:t>
      </w:r>
      <w:proofErr w:type="spellEnd"/>
      <w:r>
        <w:t xml:space="preserve"> </w:t>
      </w:r>
      <w:proofErr w:type="spellStart"/>
      <w:r>
        <w:t>demikian</w:t>
      </w:r>
      <w:proofErr w:type="spellEnd"/>
      <w:r>
        <w:t xml:space="preserve">, </w:t>
      </w:r>
      <w:proofErr w:type="spellStart"/>
      <w:r>
        <w:t>perdebatan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yang </w:t>
      </w:r>
      <w:proofErr w:type="spellStart"/>
      <w:r>
        <w:t>telah</w:t>
      </w:r>
      <w:proofErr w:type="spellEnd"/>
      <w:r>
        <w:t xml:space="preserve"> </w:t>
      </w:r>
      <w:proofErr w:type="spellStart"/>
      <w:r>
        <w:t>diuraikan</w:t>
      </w:r>
      <w:proofErr w:type="spellEnd"/>
      <w:r>
        <w:t xml:space="preserve"> di </w:t>
      </w:r>
      <w:proofErr w:type="spellStart"/>
      <w:r>
        <w:t>atas</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persoalan</w:t>
      </w:r>
      <w:proofErr w:type="spellEnd"/>
      <w:r>
        <w:t xml:space="preserve"> yang </w:t>
      </w:r>
      <w:proofErr w:type="spellStart"/>
      <w:r>
        <w:t>menjadi</w:t>
      </w:r>
      <w:proofErr w:type="spellEnd"/>
      <w:r>
        <w:t xml:space="preserve"> </w:t>
      </w:r>
      <w:proofErr w:type="spellStart"/>
      <w:r>
        <w:t>tantangan</w:t>
      </w:r>
      <w:proofErr w:type="spellEnd"/>
      <w:r>
        <w:t xml:space="preserve"> </w:t>
      </w:r>
      <w:proofErr w:type="spellStart"/>
      <w:r>
        <w:t>serius</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baik</w:t>
      </w:r>
      <w:proofErr w:type="spellEnd"/>
      <w:r>
        <w:t xml:space="preserve"> pada masa </w:t>
      </w:r>
      <w:proofErr w:type="spellStart"/>
      <w:r>
        <w:t>mula-mula</w:t>
      </w:r>
      <w:proofErr w:type="spellEnd"/>
      <w:r>
        <w:t xml:space="preserve"> </w:t>
      </w:r>
      <w:proofErr w:type="spellStart"/>
      <w:r>
        <w:t>maupun</w:t>
      </w:r>
      <w:proofErr w:type="spellEnd"/>
      <w:r>
        <w:t xml:space="preserve"> </w:t>
      </w:r>
      <w:proofErr w:type="spellStart"/>
      <w:r>
        <w:t>hingga</w:t>
      </w:r>
      <w:proofErr w:type="spellEnd"/>
      <w:r>
        <w:t xml:space="preserve"> </w:t>
      </w:r>
      <w:proofErr w:type="spellStart"/>
      <w:r>
        <w:t>saat</w:t>
      </w:r>
      <w:proofErr w:type="spellEnd"/>
      <w:r>
        <w:t xml:space="preserve"> </w:t>
      </w:r>
      <w:proofErr w:type="spellStart"/>
      <w:r>
        <w:t>ini</w:t>
      </w:r>
      <w:proofErr w:type="spellEnd"/>
      <w:r>
        <w:t xml:space="preserve">. Jika pada masa </w:t>
      </w:r>
      <w:proofErr w:type="spellStart"/>
      <w:r>
        <w:t>lalu</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yang </w:t>
      </w:r>
      <w:proofErr w:type="spellStart"/>
      <w:r>
        <w:t>meragukan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maka</w:t>
      </w:r>
      <w:proofErr w:type="spellEnd"/>
      <w:r>
        <w:t xml:space="preserve"> pada masa </w:t>
      </w:r>
      <w:proofErr w:type="spellStart"/>
      <w:r>
        <w:t>kini</w:t>
      </w:r>
      <w:proofErr w:type="spellEnd"/>
      <w:r>
        <w:t xml:space="preserve"> </w:t>
      </w:r>
      <w:proofErr w:type="spellStart"/>
      <w:r>
        <w:lastRenderedPageBreak/>
        <w:t>tantangan</w:t>
      </w:r>
      <w:proofErr w:type="spellEnd"/>
      <w:r>
        <w:t xml:space="preserve"> </w:t>
      </w:r>
      <w:proofErr w:type="spellStart"/>
      <w:r>
        <w:t>serupa</w:t>
      </w:r>
      <w:proofErr w:type="spellEnd"/>
      <w:r>
        <w:t xml:space="preserve"> </w:t>
      </w:r>
      <w:proofErr w:type="spellStart"/>
      <w:r>
        <w:t>terus</w:t>
      </w:r>
      <w:proofErr w:type="spellEnd"/>
      <w:r>
        <w:t xml:space="preserve"> </w:t>
      </w:r>
      <w:proofErr w:type="spellStart"/>
      <w:r>
        <w:t>muncul</w:t>
      </w:r>
      <w:proofErr w:type="spellEnd"/>
      <w:r>
        <w:t xml:space="preserve"> </w:t>
      </w:r>
      <w:proofErr w:type="spellStart"/>
      <w:r>
        <w:t>sehingga</w:t>
      </w:r>
      <w:proofErr w:type="spellEnd"/>
      <w:r>
        <w:t xml:space="preserve"> </w:t>
      </w:r>
      <w:proofErr w:type="spellStart"/>
      <w:r>
        <w:t>diperlukan</w:t>
      </w:r>
      <w:proofErr w:type="spellEnd"/>
      <w:r>
        <w:t xml:space="preserve"> </w:t>
      </w:r>
      <w:proofErr w:type="spellStart"/>
      <w:r>
        <w:t>dasar</w:t>
      </w:r>
      <w:proofErr w:type="spellEnd"/>
      <w:r>
        <w:t xml:space="preserve"> </w:t>
      </w:r>
      <w:proofErr w:type="spellStart"/>
      <w:r>
        <w:t>Alkitabiah</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benar-benar</w:t>
      </w:r>
      <w:proofErr w:type="spellEnd"/>
      <w:r>
        <w:t xml:space="preserve"> </w:t>
      </w:r>
      <w:proofErr w:type="spellStart"/>
      <w:r>
        <w:t>adalah</w:t>
      </w:r>
      <w:proofErr w:type="spellEnd"/>
      <w:r>
        <w:t xml:space="preserve"> Allah yang </w:t>
      </w:r>
      <w:proofErr w:type="spellStart"/>
      <w:r>
        <w:t>kekal</w:t>
      </w:r>
      <w:proofErr w:type="spellEnd"/>
      <w:r>
        <w:t>.</w:t>
      </w:r>
    </w:p>
    <w:p w14:paraId="7BBE4EB4" w14:textId="77777777" w:rsidR="005C477A" w:rsidRDefault="001C0569" w:rsidP="001B0B3F">
      <w:pPr>
        <w:spacing w:line="360" w:lineRule="auto"/>
        <w:ind w:firstLine="720"/>
        <w:jc w:val="both"/>
      </w:pPr>
      <w:proofErr w:type="spellStart"/>
      <w:r>
        <w:t>Beberapa</w:t>
      </w:r>
      <w:proofErr w:type="spellEnd"/>
      <w:r>
        <w:t xml:space="preserve"> </w:t>
      </w:r>
      <w:proofErr w:type="spellStart"/>
      <w:r>
        <w:t>penelitian</w:t>
      </w:r>
      <w:proofErr w:type="spellEnd"/>
      <w:r>
        <w:t xml:space="preserve"> </w:t>
      </w:r>
      <w:proofErr w:type="spellStart"/>
      <w:r>
        <w:t>sebelumnya</w:t>
      </w:r>
      <w:proofErr w:type="spellEnd"/>
      <w:r>
        <w:t xml:space="preserve"> </w:t>
      </w:r>
      <w:proofErr w:type="spellStart"/>
      <w:r>
        <w:t>sudah</w:t>
      </w:r>
      <w:proofErr w:type="spellEnd"/>
      <w:r>
        <w:t xml:space="preserve"> </w:t>
      </w:r>
      <w:proofErr w:type="spellStart"/>
      <w:r>
        <w:t>berusaha</w:t>
      </w:r>
      <w:proofErr w:type="spellEnd"/>
      <w:r>
        <w:t xml:space="preserve"> </w:t>
      </w:r>
      <w:proofErr w:type="spellStart"/>
      <w:r>
        <w:t>memberikan</w:t>
      </w:r>
      <w:proofErr w:type="spellEnd"/>
      <w:r>
        <w:t xml:space="preserve"> </w:t>
      </w:r>
      <w:proofErr w:type="spellStart"/>
      <w:r>
        <w:t>argumentasi</w:t>
      </w:r>
      <w:proofErr w:type="spellEnd"/>
      <w:r>
        <w:t xml:space="preserve"> </w:t>
      </w:r>
      <w:proofErr w:type="spellStart"/>
      <w:r>
        <w:t>alkitabiah</w:t>
      </w:r>
      <w:proofErr w:type="spellEnd"/>
      <w:r>
        <w:t xml:space="preserve"> </w:t>
      </w:r>
      <w:proofErr w:type="spellStart"/>
      <w:r>
        <w:t>untuk</w:t>
      </w:r>
      <w:proofErr w:type="spellEnd"/>
      <w:r>
        <w:t xml:space="preserve"> </w:t>
      </w:r>
      <w:proofErr w:type="spellStart"/>
      <w:r>
        <w:t>membela</w:t>
      </w:r>
      <w:proofErr w:type="spellEnd"/>
      <w:r>
        <w:t xml:space="preserve"> dan </w:t>
      </w:r>
      <w:proofErr w:type="spellStart"/>
      <w:r>
        <w:t>menunjukan</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Filipi</w:t>
      </w:r>
      <w:proofErr w:type="spellEnd"/>
      <w:r>
        <w:t xml:space="preserve"> 2:6 </w:t>
      </w:r>
      <w:proofErr w:type="spellStart"/>
      <w:r>
        <w:t>dapat</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kuat</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Kristus</w:t>
      </w:r>
      <w:proofErr w:type="spellEnd"/>
      <w:r>
        <w:t xml:space="preserve">, yang </w:t>
      </w:r>
      <w:proofErr w:type="spellStart"/>
      <w:r>
        <w:t>membuktikan</w:t>
      </w:r>
      <w:proofErr w:type="spellEnd"/>
      <w:r>
        <w:t xml:space="preserve"> </w:t>
      </w:r>
      <w:proofErr w:type="spellStart"/>
      <w:r>
        <w:t>bahwa</w:t>
      </w:r>
      <w:proofErr w:type="spellEnd"/>
      <w:r>
        <w:t xml:space="preserve"> </w:t>
      </w:r>
      <w:proofErr w:type="spellStart"/>
      <w:r>
        <w:t>Ia</w:t>
      </w:r>
      <w:proofErr w:type="spellEnd"/>
      <w:r>
        <w:t xml:space="preserve"> </w:t>
      </w:r>
      <w:proofErr w:type="spellStart"/>
      <w:r>
        <w:t>telah</w:t>
      </w:r>
      <w:proofErr w:type="spellEnd"/>
      <w:r>
        <w:t xml:space="preserve"> </w:t>
      </w:r>
      <w:proofErr w:type="spellStart"/>
      <w:r>
        <w:t>ada</w:t>
      </w:r>
      <w:proofErr w:type="spellEnd"/>
      <w:r>
        <w:t xml:space="preserve"> </w:t>
      </w:r>
      <w:proofErr w:type="spellStart"/>
      <w:r>
        <w:t>sejak</w:t>
      </w:r>
      <w:proofErr w:type="spellEnd"/>
      <w:r>
        <w:t xml:space="preserve"> </w:t>
      </w:r>
      <w:proofErr w:type="spellStart"/>
      <w:r>
        <w:t>kekekalan</w:t>
      </w:r>
      <w:proofErr w:type="spellEnd"/>
      <w:r>
        <w:t xml:space="preserve"> </w:t>
      </w:r>
      <w:proofErr w:type="spellStart"/>
      <w:r>
        <w:t>bersama</w:t>
      </w:r>
      <w:proofErr w:type="spellEnd"/>
      <w:r>
        <w:t xml:space="preserve"> </w:t>
      </w:r>
      <w:proofErr w:type="spellStart"/>
      <w:r>
        <w:t>Bapa</w:t>
      </w:r>
      <w:proofErr w:type="spellEnd"/>
      <w:r>
        <w:t xml:space="preserve"> dan </w:t>
      </w:r>
      <w:proofErr w:type="spellStart"/>
      <w:r>
        <w:t>memiliki</w:t>
      </w:r>
      <w:proofErr w:type="spellEnd"/>
      <w:r>
        <w:t xml:space="preserve"> </w:t>
      </w:r>
      <w:proofErr w:type="spellStart"/>
      <w:r>
        <w:t>hakikat</w:t>
      </w:r>
      <w:proofErr w:type="spellEnd"/>
      <w:r>
        <w:t xml:space="preserve"> yang </w:t>
      </w:r>
      <w:proofErr w:type="spellStart"/>
      <w:r>
        <w:t>sama</w:t>
      </w:r>
      <w:proofErr w:type="spellEnd"/>
      <w:r>
        <w:t xml:space="preserve"> </w:t>
      </w:r>
      <w:proofErr w:type="spellStart"/>
      <w:r>
        <w:t>dengan</w:t>
      </w:r>
      <w:proofErr w:type="spellEnd"/>
      <w:r>
        <w:t xml:space="preserve"> Allah</w:t>
      </w:r>
      <w:r>
        <w:rPr>
          <w:rStyle w:val="FootnoteReference"/>
        </w:rPr>
        <w:footnoteReference w:id="7"/>
      </w:r>
      <w:r>
        <w:t xml:space="preserve">. </w:t>
      </w:r>
      <w:proofErr w:type="spellStart"/>
      <w:r>
        <w:t>Dengan</w:t>
      </w:r>
      <w:proofErr w:type="spellEnd"/>
      <w:r>
        <w:t xml:space="preserve"> </w:t>
      </w:r>
      <w:proofErr w:type="spellStart"/>
      <w:r>
        <w:t>demikian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bukan</w:t>
      </w:r>
      <w:proofErr w:type="spellEnd"/>
      <w:r>
        <w:t xml:space="preserve"> </w:t>
      </w:r>
      <w:proofErr w:type="spellStart"/>
      <w:r>
        <w:t>ciptaan</w:t>
      </w:r>
      <w:proofErr w:type="spellEnd"/>
      <w:r>
        <w:t xml:space="preserve"> </w:t>
      </w:r>
      <w:proofErr w:type="spellStart"/>
      <w:r>
        <w:t>atau</w:t>
      </w:r>
      <w:proofErr w:type="spellEnd"/>
      <w:r>
        <w:t xml:space="preserve"> </w:t>
      </w:r>
      <w:proofErr w:type="spellStart"/>
      <w:r>
        <w:t>manusia</w:t>
      </w:r>
      <w:proofErr w:type="spellEnd"/>
      <w:r>
        <w:t xml:space="preserve"> </w:t>
      </w:r>
      <w:proofErr w:type="spellStart"/>
      <w:r>
        <w:t>biasa</w:t>
      </w:r>
      <w:proofErr w:type="spellEnd"/>
      <w:r>
        <w:t xml:space="preserve">, </w:t>
      </w:r>
      <w:proofErr w:type="spellStart"/>
      <w:r>
        <w:t>melainkan</w:t>
      </w:r>
      <w:proofErr w:type="spellEnd"/>
      <w:r>
        <w:t xml:space="preserve"> </w:t>
      </w:r>
      <w:proofErr w:type="spellStart"/>
      <w:r>
        <w:t>sepenuhnya</w:t>
      </w:r>
      <w:proofErr w:type="spellEnd"/>
      <w:r>
        <w:t xml:space="preserve"> Allah dan </w:t>
      </w:r>
      <w:proofErr w:type="spellStart"/>
      <w:r>
        <w:t>layak</w:t>
      </w:r>
      <w:proofErr w:type="spellEnd"/>
      <w:r>
        <w:t xml:space="preserve"> </w:t>
      </w:r>
      <w:proofErr w:type="spellStart"/>
      <w:r>
        <w:t>menjadi</w:t>
      </w:r>
      <w:proofErr w:type="spellEnd"/>
      <w:r>
        <w:t xml:space="preserve"> </w:t>
      </w:r>
      <w:proofErr w:type="spellStart"/>
      <w:r>
        <w:t>Juruselamat</w:t>
      </w:r>
      <w:proofErr w:type="spellEnd"/>
      <w:r>
        <w:t xml:space="preserve"> </w:t>
      </w:r>
      <w:proofErr w:type="spellStart"/>
      <w:r>
        <w:t>umat</w:t>
      </w:r>
      <w:proofErr w:type="spellEnd"/>
      <w:r>
        <w:t xml:space="preserve"> </w:t>
      </w:r>
      <w:proofErr w:type="spellStart"/>
      <w:r>
        <w:t>manusia</w:t>
      </w:r>
      <w:proofErr w:type="spellEnd"/>
      <w:r>
        <w:t xml:space="preserve">. </w:t>
      </w:r>
      <w:proofErr w:type="spellStart"/>
      <w:r>
        <w:t>Melalui</w:t>
      </w:r>
      <w:proofErr w:type="spellEnd"/>
      <w:r>
        <w:t xml:space="preserve"> </w:t>
      </w:r>
      <w:proofErr w:type="spellStart"/>
      <w:r>
        <w:t>Injil</w:t>
      </w:r>
      <w:proofErr w:type="spellEnd"/>
      <w:r>
        <w:t xml:space="preserve"> Lukas </w:t>
      </w:r>
      <w:proofErr w:type="spellStart"/>
      <w:r>
        <w:t>pasal</w:t>
      </w:r>
      <w:proofErr w:type="spellEnd"/>
      <w:r>
        <w:t xml:space="preserve"> 7, </w:t>
      </w:r>
      <w:proofErr w:type="spellStart"/>
      <w:r>
        <w:t>keilahian</w:t>
      </w:r>
      <w:proofErr w:type="spellEnd"/>
      <w:r>
        <w:t xml:space="preserve"> </w:t>
      </w:r>
      <w:proofErr w:type="spellStart"/>
      <w:r>
        <w:t>Yesus</w:t>
      </w:r>
      <w:proofErr w:type="spellEnd"/>
      <w:r>
        <w:t xml:space="preserve"> </w:t>
      </w:r>
      <w:proofErr w:type="spellStart"/>
      <w:r>
        <w:t>tampak</w:t>
      </w:r>
      <w:proofErr w:type="spellEnd"/>
      <w:r>
        <w:t xml:space="preserve"> </w:t>
      </w:r>
      <w:proofErr w:type="spellStart"/>
      <w:r>
        <w:t>nyata</w:t>
      </w:r>
      <w:proofErr w:type="spellEnd"/>
      <w:r>
        <w:t xml:space="preserve"> </w:t>
      </w:r>
      <w:proofErr w:type="spellStart"/>
      <w:r>
        <w:t>dalam</w:t>
      </w:r>
      <w:proofErr w:type="spellEnd"/>
      <w:r>
        <w:t xml:space="preserve"> </w:t>
      </w:r>
      <w:proofErr w:type="spellStart"/>
      <w:r>
        <w:t>karya</w:t>
      </w:r>
      <w:proofErr w:type="spellEnd"/>
      <w:r>
        <w:t xml:space="preserve">-Nya </w:t>
      </w:r>
      <w:proofErr w:type="spellStart"/>
      <w:r>
        <w:t>menyembuhkan</w:t>
      </w:r>
      <w:proofErr w:type="spellEnd"/>
      <w:r>
        <w:t xml:space="preserve">, </w:t>
      </w:r>
      <w:proofErr w:type="spellStart"/>
      <w:r>
        <w:t>membangkitkan</w:t>
      </w:r>
      <w:proofErr w:type="spellEnd"/>
      <w:r>
        <w:t xml:space="preserve"> orang </w:t>
      </w:r>
      <w:proofErr w:type="spellStart"/>
      <w:r>
        <w:t>mati</w:t>
      </w:r>
      <w:proofErr w:type="spellEnd"/>
      <w:r>
        <w:t xml:space="preserve">, </w:t>
      </w:r>
      <w:proofErr w:type="spellStart"/>
      <w:r>
        <w:t>mengetahui</w:t>
      </w:r>
      <w:proofErr w:type="spellEnd"/>
      <w:r>
        <w:t xml:space="preserve"> </w:t>
      </w:r>
      <w:proofErr w:type="spellStart"/>
      <w:r>
        <w:t>isi</w:t>
      </w:r>
      <w:proofErr w:type="spellEnd"/>
      <w:r>
        <w:t xml:space="preserve"> </w:t>
      </w:r>
      <w:proofErr w:type="spellStart"/>
      <w:r>
        <w:t>hati</w:t>
      </w:r>
      <w:proofErr w:type="spellEnd"/>
      <w:r>
        <w:t xml:space="preserve"> </w:t>
      </w:r>
      <w:proofErr w:type="spellStart"/>
      <w:r>
        <w:t>manusia</w:t>
      </w:r>
      <w:proofErr w:type="spellEnd"/>
      <w:r>
        <w:t xml:space="preserve">, dan </w:t>
      </w:r>
      <w:proofErr w:type="spellStart"/>
      <w:r>
        <w:t>mengampuni</w:t>
      </w:r>
      <w:proofErr w:type="spellEnd"/>
      <w:r>
        <w:t xml:space="preserve"> </w:t>
      </w:r>
      <w:proofErr w:type="spellStart"/>
      <w:r>
        <w:t>dosa</w:t>
      </w:r>
      <w:proofErr w:type="spellEnd"/>
      <w:r>
        <w:rPr>
          <w:rStyle w:val="FootnoteReference"/>
        </w:rPr>
        <w:footnoteReference w:id="8"/>
      </w:r>
      <w:r>
        <w:t xml:space="preserve">. </w:t>
      </w:r>
      <w:proofErr w:type="spellStart"/>
      <w:r>
        <w:t>Temuan</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guru </w:t>
      </w:r>
      <w:proofErr w:type="spellStart"/>
      <w:r>
        <w:t>atau</w:t>
      </w:r>
      <w:proofErr w:type="spellEnd"/>
      <w:r>
        <w:t xml:space="preserve"> </w:t>
      </w:r>
      <w:proofErr w:type="spellStart"/>
      <w:r>
        <w:t>nabi</w:t>
      </w:r>
      <w:proofErr w:type="spellEnd"/>
      <w:r>
        <w:t xml:space="preserve">, </w:t>
      </w:r>
      <w:proofErr w:type="spellStart"/>
      <w:r>
        <w:t>melainkan</w:t>
      </w:r>
      <w:proofErr w:type="spellEnd"/>
      <w:r>
        <w:t xml:space="preserve"> </w:t>
      </w:r>
      <w:proofErr w:type="spellStart"/>
      <w:r>
        <w:t>Mesias</w:t>
      </w:r>
      <w:proofErr w:type="spellEnd"/>
      <w:r>
        <w:t xml:space="preserve"> dan Anak Allah yang </w:t>
      </w:r>
      <w:proofErr w:type="spellStart"/>
      <w:r>
        <w:t>berotoritas</w:t>
      </w:r>
      <w:proofErr w:type="spellEnd"/>
      <w:r>
        <w:t xml:space="preserve"> </w:t>
      </w:r>
      <w:proofErr w:type="spellStart"/>
      <w:r>
        <w:t>ilahi</w:t>
      </w:r>
      <w:proofErr w:type="spellEnd"/>
      <w:r>
        <w:t xml:space="preserve">, </w:t>
      </w:r>
      <w:proofErr w:type="spellStart"/>
      <w:r>
        <w:t>sehingga</w:t>
      </w:r>
      <w:proofErr w:type="spellEnd"/>
      <w:r>
        <w:t xml:space="preserve"> </w:t>
      </w:r>
      <w:proofErr w:type="spellStart"/>
      <w:r>
        <w:t>relevan</w:t>
      </w:r>
      <w:proofErr w:type="spellEnd"/>
      <w:r>
        <w:t xml:space="preserve"> </w:t>
      </w:r>
      <w:proofErr w:type="spellStart"/>
      <w:r>
        <w:t>bagi</w:t>
      </w:r>
      <w:proofErr w:type="spellEnd"/>
      <w:r>
        <w:t xml:space="preserve"> </w:t>
      </w:r>
      <w:proofErr w:type="spellStart"/>
      <w:r>
        <w:t>iman</w:t>
      </w:r>
      <w:proofErr w:type="spellEnd"/>
      <w:r>
        <w:t xml:space="preserve"> Kristen masa </w:t>
      </w:r>
      <w:proofErr w:type="spellStart"/>
      <w:r>
        <w:t>kini</w:t>
      </w:r>
      <w:proofErr w:type="spellEnd"/>
      <w:r>
        <w:t xml:space="preserve"> </w:t>
      </w:r>
      <w:proofErr w:type="spellStart"/>
      <w:r>
        <w:t>dalam</w:t>
      </w:r>
      <w:proofErr w:type="spellEnd"/>
      <w:r>
        <w:t xml:space="preserve"> </w:t>
      </w:r>
      <w:proofErr w:type="spellStart"/>
      <w:r>
        <w:t>memperkuat</w:t>
      </w:r>
      <w:proofErr w:type="spellEnd"/>
      <w:r>
        <w:t xml:space="preserve"> </w:t>
      </w:r>
      <w:proofErr w:type="spellStart"/>
      <w:r>
        <w:t>keyakinan</w:t>
      </w:r>
      <w:proofErr w:type="spellEnd"/>
      <w:r>
        <w:t xml:space="preserve">, </w:t>
      </w:r>
      <w:proofErr w:type="spellStart"/>
      <w:r>
        <w:t>pengharapan</w:t>
      </w:r>
      <w:proofErr w:type="spellEnd"/>
      <w:r>
        <w:t xml:space="preserve">, dan </w:t>
      </w:r>
      <w:proofErr w:type="spellStart"/>
      <w:r>
        <w:t>praktik</w:t>
      </w:r>
      <w:proofErr w:type="spellEnd"/>
      <w:r>
        <w:t xml:space="preserve"> </w:t>
      </w:r>
      <w:proofErr w:type="spellStart"/>
      <w:r>
        <w:t>hidup</w:t>
      </w:r>
      <w:proofErr w:type="spellEnd"/>
      <w:r>
        <w:t xml:space="preserve"> orang </w:t>
      </w:r>
      <w:proofErr w:type="spellStart"/>
      <w:r>
        <w:t>percaya</w:t>
      </w:r>
      <w:proofErr w:type="spellEnd"/>
      <w:r>
        <w:t xml:space="preserve">. </w:t>
      </w:r>
      <w:proofErr w:type="spellStart"/>
      <w:r>
        <w:t>Injil</w:t>
      </w:r>
      <w:proofErr w:type="spellEnd"/>
      <w:r>
        <w:t xml:space="preserve"> Markus </w:t>
      </w:r>
      <w:proofErr w:type="spellStart"/>
      <w:r>
        <w:t>dengan</w:t>
      </w:r>
      <w:proofErr w:type="spellEnd"/>
      <w:r>
        <w:t xml:space="preserve"> </w:t>
      </w:r>
      <w:proofErr w:type="spellStart"/>
      <w:r>
        <w:t>jelas</w:t>
      </w:r>
      <w:proofErr w:type="spellEnd"/>
      <w:r>
        <w:t xml:space="preserve"> </w:t>
      </w:r>
      <w:proofErr w:type="spellStart"/>
      <w:r>
        <w:t>menyatakan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melalui</w:t>
      </w:r>
      <w:proofErr w:type="spellEnd"/>
      <w:r>
        <w:t xml:space="preserve"> </w:t>
      </w:r>
      <w:proofErr w:type="spellStart"/>
      <w:r>
        <w:t>berbagai</w:t>
      </w:r>
      <w:proofErr w:type="spellEnd"/>
      <w:r>
        <w:t xml:space="preserve"> </w:t>
      </w:r>
      <w:proofErr w:type="spellStart"/>
      <w:r>
        <w:t>bukti</w:t>
      </w:r>
      <w:proofErr w:type="spellEnd"/>
      <w:r>
        <w:t xml:space="preserve">, </w:t>
      </w:r>
      <w:proofErr w:type="spellStart"/>
      <w:r>
        <w:t>seperti</w:t>
      </w:r>
      <w:proofErr w:type="spellEnd"/>
      <w:r>
        <w:t xml:space="preserve"> </w:t>
      </w:r>
      <w:proofErr w:type="spellStart"/>
      <w:r>
        <w:t>nubuat</w:t>
      </w:r>
      <w:proofErr w:type="spellEnd"/>
      <w:r>
        <w:t xml:space="preserve"> </w:t>
      </w:r>
      <w:proofErr w:type="spellStart"/>
      <w:r>
        <w:t>tentang</w:t>
      </w:r>
      <w:proofErr w:type="spellEnd"/>
      <w:r>
        <w:t xml:space="preserve"> </w:t>
      </w:r>
      <w:proofErr w:type="spellStart"/>
      <w:r>
        <w:t>Mesias</w:t>
      </w:r>
      <w:proofErr w:type="spellEnd"/>
      <w:r>
        <w:t xml:space="preserve">, </w:t>
      </w:r>
      <w:proofErr w:type="spellStart"/>
      <w:r>
        <w:t>mujizat</w:t>
      </w:r>
      <w:proofErr w:type="spellEnd"/>
      <w:r>
        <w:t xml:space="preserve"> </w:t>
      </w:r>
      <w:proofErr w:type="spellStart"/>
      <w:r>
        <w:t>penyembuhan</w:t>
      </w:r>
      <w:proofErr w:type="spellEnd"/>
      <w:r>
        <w:t xml:space="preserve">, </w:t>
      </w:r>
      <w:proofErr w:type="spellStart"/>
      <w:r>
        <w:t>kuasa</w:t>
      </w:r>
      <w:proofErr w:type="spellEnd"/>
      <w:r>
        <w:t xml:space="preserve">-Nya </w:t>
      </w:r>
      <w:proofErr w:type="spellStart"/>
      <w:r>
        <w:t>mengampuni</w:t>
      </w:r>
      <w:proofErr w:type="spellEnd"/>
      <w:r>
        <w:t xml:space="preserve"> </w:t>
      </w:r>
      <w:proofErr w:type="spellStart"/>
      <w:r>
        <w:t>dosa</w:t>
      </w:r>
      <w:proofErr w:type="spellEnd"/>
      <w:r>
        <w:t xml:space="preserve">, </w:t>
      </w:r>
      <w:proofErr w:type="spellStart"/>
      <w:r>
        <w:t>pengakuan</w:t>
      </w:r>
      <w:proofErr w:type="spellEnd"/>
      <w:r>
        <w:t xml:space="preserve"> Petrus, </w:t>
      </w:r>
      <w:proofErr w:type="spellStart"/>
      <w:r>
        <w:t>kekekalan</w:t>
      </w:r>
      <w:proofErr w:type="spellEnd"/>
      <w:r>
        <w:t xml:space="preserve">-Nya, </w:t>
      </w:r>
      <w:proofErr w:type="spellStart"/>
      <w:r>
        <w:t>serta</w:t>
      </w:r>
      <w:proofErr w:type="spellEnd"/>
      <w:r>
        <w:t xml:space="preserve"> </w:t>
      </w:r>
      <w:proofErr w:type="spellStart"/>
      <w:r>
        <w:t>peran</w:t>
      </w:r>
      <w:proofErr w:type="spellEnd"/>
      <w:r>
        <w:t xml:space="preserve">-Nya </w:t>
      </w:r>
      <w:proofErr w:type="spellStart"/>
      <w:r>
        <w:t>sebagai</w:t>
      </w:r>
      <w:proofErr w:type="spellEnd"/>
      <w:r>
        <w:t xml:space="preserve"> Hamba yang </w:t>
      </w:r>
      <w:proofErr w:type="spellStart"/>
      <w:r>
        <w:t>taat</w:t>
      </w:r>
      <w:proofErr w:type="spellEnd"/>
      <w:r>
        <w:rPr>
          <w:rStyle w:val="FootnoteReference"/>
        </w:rPr>
        <w:footnoteReference w:id="9"/>
      </w:r>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Mesias</w:t>
      </w:r>
      <w:proofErr w:type="spellEnd"/>
      <w:r>
        <w:t xml:space="preserve"> yang </w:t>
      </w:r>
      <w:proofErr w:type="spellStart"/>
      <w:r>
        <w:t>menderita</w:t>
      </w:r>
      <w:proofErr w:type="spellEnd"/>
      <w:r>
        <w:t xml:space="preserve">, </w:t>
      </w:r>
      <w:proofErr w:type="spellStart"/>
      <w:r>
        <w:t>melainkan</w:t>
      </w:r>
      <w:proofErr w:type="spellEnd"/>
      <w:r>
        <w:t xml:space="preserve"> </w:t>
      </w:r>
      <w:proofErr w:type="spellStart"/>
      <w:r>
        <w:t>sepenuhnya</w:t>
      </w:r>
      <w:proofErr w:type="spellEnd"/>
      <w:r>
        <w:t xml:space="preserve"> Allah yang </w:t>
      </w:r>
      <w:proofErr w:type="spellStart"/>
      <w:r>
        <w:t>hadir</w:t>
      </w:r>
      <w:proofErr w:type="spellEnd"/>
      <w:r>
        <w:t xml:space="preserve"> di dunia </w:t>
      </w:r>
      <w:proofErr w:type="spellStart"/>
      <w:r>
        <w:t>untuk</w:t>
      </w:r>
      <w:proofErr w:type="spellEnd"/>
      <w:r>
        <w:t xml:space="preserve"> </w:t>
      </w:r>
      <w:proofErr w:type="spellStart"/>
      <w:r>
        <w:t>melaksanakan</w:t>
      </w:r>
      <w:proofErr w:type="spellEnd"/>
      <w:r>
        <w:t xml:space="preserve"> </w:t>
      </w:r>
      <w:proofErr w:type="spellStart"/>
      <w:r>
        <w:t>rencana</w:t>
      </w:r>
      <w:proofErr w:type="spellEnd"/>
      <w:r>
        <w:t xml:space="preserve"> </w:t>
      </w:r>
      <w:proofErr w:type="spellStart"/>
      <w:r>
        <w:t>penebusan</w:t>
      </w:r>
      <w:proofErr w:type="spellEnd"/>
      <w:r>
        <w:t xml:space="preserve">, </w:t>
      </w:r>
      <w:proofErr w:type="spellStart"/>
      <w:r>
        <w:t>sehingga</w:t>
      </w:r>
      <w:proofErr w:type="spellEnd"/>
      <w:r>
        <w:t xml:space="preserve"> </w:t>
      </w:r>
      <w:proofErr w:type="spellStart"/>
      <w:r>
        <w:t>memperkokoh</w:t>
      </w:r>
      <w:proofErr w:type="spellEnd"/>
      <w:r>
        <w:t xml:space="preserve"> </w:t>
      </w:r>
      <w:proofErr w:type="spellStart"/>
      <w:r>
        <w:t>iman</w:t>
      </w:r>
      <w:proofErr w:type="spellEnd"/>
      <w:r>
        <w:t xml:space="preserve"> Kristen </w:t>
      </w:r>
      <w:proofErr w:type="spellStart"/>
      <w:r>
        <w:t>terhadap</w:t>
      </w:r>
      <w:proofErr w:type="spellEnd"/>
      <w:r>
        <w:t xml:space="preserve"> </w:t>
      </w:r>
      <w:proofErr w:type="spellStart"/>
      <w:r>
        <w:t>kebenaran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Frasa</w:t>
      </w:r>
      <w:proofErr w:type="spellEnd"/>
      <w:r>
        <w:t xml:space="preserve"> </w:t>
      </w:r>
      <w:r>
        <w:rPr>
          <w:i/>
          <w:iCs/>
        </w:rPr>
        <w:t xml:space="preserve">“Eloi </w:t>
      </w:r>
      <w:proofErr w:type="spellStart"/>
      <w:r>
        <w:rPr>
          <w:i/>
          <w:iCs/>
        </w:rPr>
        <w:t>Eloi</w:t>
      </w:r>
      <w:proofErr w:type="spellEnd"/>
      <w:r>
        <w:rPr>
          <w:i/>
          <w:iCs/>
        </w:rPr>
        <w:t xml:space="preserve"> Lama </w:t>
      </w:r>
      <w:proofErr w:type="spellStart"/>
      <w:r>
        <w:rPr>
          <w:i/>
          <w:iCs/>
        </w:rPr>
        <w:t>Sabakthani</w:t>
      </w:r>
      <w:proofErr w:type="spellEnd"/>
      <w:r>
        <w:rPr>
          <w:i/>
          <w:iCs/>
        </w:rPr>
        <w:t>”</w:t>
      </w:r>
      <w:r>
        <w:t xml:space="preserve"> (Markus 15:34) </w:t>
      </w:r>
      <w:proofErr w:type="spellStart"/>
      <w:r>
        <w:t>bukan</w:t>
      </w:r>
      <w:proofErr w:type="spellEnd"/>
      <w:r>
        <w:t xml:space="preserve"> </w:t>
      </w:r>
      <w:proofErr w:type="spellStart"/>
      <w:r>
        <w:t>bukti</w:t>
      </w:r>
      <w:proofErr w:type="spellEnd"/>
      <w:r>
        <w:t xml:space="preserve"> </w:t>
      </w:r>
      <w:proofErr w:type="spellStart"/>
      <w:r>
        <w:t>lemahnya</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melainkan</w:t>
      </w:r>
      <w:proofErr w:type="spellEnd"/>
      <w:r>
        <w:t xml:space="preserve"> inti </w:t>
      </w:r>
      <w:proofErr w:type="spellStart"/>
      <w:r>
        <w:t>dari</w:t>
      </w:r>
      <w:proofErr w:type="spellEnd"/>
      <w:r>
        <w:t xml:space="preserve"> </w:t>
      </w:r>
      <w:proofErr w:type="spellStart"/>
      <w:r>
        <w:t>karya</w:t>
      </w:r>
      <w:proofErr w:type="spellEnd"/>
      <w:r>
        <w:t xml:space="preserve"> </w:t>
      </w:r>
      <w:proofErr w:type="spellStart"/>
      <w:r>
        <w:t>penebusan</w:t>
      </w:r>
      <w:proofErr w:type="spellEnd"/>
      <w:r>
        <w:t xml:space="preserve">, di mana </w:t>
      </w:r>
      <w:proofErr w:type="spellStart"/>
      <w:r>
        <w:t>Yesus</w:t>
      </w:r>
      <w:proofErr w:type="spellEnd"/>
      <w:r>
        <w:t xml:space="preserve"> </w:t>
      </w:r>
      <w:proofErr w:type="spellStart"/>
      <w:r>
        <w:t>ditinggalkan</w:t>
      </w:r>
      <w:proofErr w:type="spellEnd"/>
      <w:r>
        <w:t xml:space="preserve"> oleh </w:t>
      </w:r>
      <w:proofErr w:type="spellStart"/>
      <w:r>
        <w:t>Bapa</w:t>
      </w:r>
      <w:proofErr w:type="spellEnd"/>
      <w:r>
        <w:t xml:space="preserve"> </w:t>
      </w:r>
      <w:proofErr w:type="spellStart"/>
      <w:r>
        <w:t>karena</w:t>
      </w:r>
      <w:proofErr w:type="spellEnd"/>
      <w:r>
        <w:t xml:space="preserve"> </w:t>
      </w:r>
      <w:proofErr w:type="spellStart"/>
      <w:r>
        <w:t>menanggung</w:t>
      </w:r>
      <w:proofErr w:type="spellEnd"/>
      <w:r>
        <w:t xml:space="preserve"> </w:t>
      </w:r>
      <w:proofErr w:type="spellStart"/>
      <w:r>
        <w:t>dosa</w:t>
      </w:r>
      <w:proofErr w:type="spellEnd"/>
      <w:r>
        <w:t xml:space="preserve"> </w:t>
      </w:r>
      <w:proofErr w:type="spellStart"/>
      <w:r>
        <w:t>manusia</w:t>
      </w:r>
      <w:proofErr w:type="spellEnd"/>
      <w:r>
        <w:rPr>
          <w:rStyle w:val="FootnoteReference"/>
        </w:rPr>
        <w:footnoteReference w:id="10"/>
      </w:r>
      <w:r>
        <w:t xml:space="preserve">. </w:t>
      </w:r>
      <w:proofErr w:type="spellStart"/>
      <w:r>
        <w:t>Artinya</w:t>
      </w:r>
      <w:proofErr w:type="spellEnd"/>
      <w:r>
        <w:t xml:space="preserve"> </w:t>
      </w:r>
      <w:proofErr w:type="spellStart"/>
      <w:r>
        <w:t>adalah</w:t>
      </w:r>
      <w:proofErr w:type="spellEnd"/>
      <w:r>
        <w:t xml:space="preserve"> </w:t>
      </w:r>
      <w:proofErr w:type="spellStart"/>
      <w:r>
        <w:t>Yesus</w:t>
      </w:r>
      <w:proofErr w:type="spellEnd"/>
      <w:r>
        <w:t xml:space="preserve"> </w:t>
      </w:r>
      <w:proofErr w:type="spellStart"/>
      <w:r>
        <w:t>menjadi</w:t>
      </w:r>
      <w:proofErr w:type="spellEnd"/>
      <w:r>
        <w:t xml:space="preserve"> </w:t>
      </w:r>
      <w:proofErr w:type="spellStart"/>
      <w:r>
        <w:t>pengganti</w:t>
      </w:r>
      <w:proofErr w:type="spellEnd"/>
      <w:r>
        <w:t xml:space="preserve"> orang </w:t>
      </w:r>
      <w:proofErr w:type="spellStart"/>
      <w:r>
        <w:t>berdosa</w:t>
      </w:r>
      <w:proofErr w:type="spellEnd"/>
      <w:r>
        <w:t xml:space="preserve">, </w:t>
      </w:r>
      <w:proofErr w:type="spellStart"/>
      <w:r>
        <w:t>menanggung</w:t>
      </w:r>
      <w:proofErr w:type="spellEnd"/>
      <w:r>
        <w:t xml:space="preserve"> </w:t>
      </w:r>
      <w:proofErr w:type="spellStart"/>
      <w:r>
        <w:t>kutuk</w:t>
      </w:r>
      <w:proofErr w:type="spellEnd"/>
      <w:r>
        <w:t xml:space="preserve"> </w:t>
      </w:r>
      <w:proofErr w:type="spellStart"/>
      <w:r>
        <w:t>dosa</w:t>
      </w:r>
      <w:proofErr w:type="spellEnd"/>
      <w:r>
        <w:t xml:space="preserve">, dan </w:t>
      </w:r>
      <w:proofErr w:type="spellStart"/>
      <w:r>
        <w:t>melalui</w:t>
      </w:r>
      <w:proofErr w:type="spellEnd"/>
      <w:r>
        <w:t xml:space="preserve"> </w:t>
      </w:r>
      <w:proofErr w:type="spellStart"/>
      <w:r>
        <w:t>penderitaan</w:t>
      </w:r>
      <w:proofErr w:type="spellEnd"/>
      <w:r>
        <w:t xml:space="preserve">-Nya </w:t>
      </w:r>
      <w:proofErr w:type="spellStart"/>
      <w:r>
        <w:t>mendamaikan</w:t>
      </w:r>
      <w:proofErr w:type="spellEnd"/>
      <w:r>
        <w:t xml:space="preserve">, </w:t>
      </w:r>
      <w:proofErr w:type="spellStart"/>
      <w:r>
        <w:t>menebus</w:t>
      </w:r>
      <w:proofErr w:type="spellEnd"/>
      <w:r>
        <w:t xml:space="preserve">, </w:t>
      </w:r>
      <w:proofErr w:type="spellStart"/>
      <w:r>
        <w:t>serta</w:t>
      </w:r>
      <w:proofErr w:type="spellEnd"/>
      <w:r>
        <w:t xml:space="preserve"> </w:t>
      </w:r>
      <w:proofErr w:type="spellStart"/>
      <w:r>
        <w:t>membenarkan</w:t>
      </w:r>
      <w:proofErr w:type="spellEnd"/>
      <w:r>
        <w:t xml:space="preserve"> </w:t>
      </w:r>
      <w:proofErr w:type="spellStart"/>
      <w:r>
        <w:t>manusia</w:t>
      </w:r>
      <w:proofErr w:type="spellEnd"/>
      <w:r>
        <w:t xml:space="preserve"> di </w:t>
      </w:r>
      <w:proofErr w:type="spellStart"/>
      <w:r>
        <w:t>hadapan</w:t>
      </w:r>
      <w:proofErr w:type="spellEnd"/>
      <w:r>
        <w:t xml:space="preserve"> Allah. Di </w:t>
      </w:r>
      <w:proofErr w:type="spellStart"/>
      <w:r>
        <w:t>dalam</w:t>
      </w:r>
      <w:proofErr w:type="spellEnd"/>
      <w:r>
        <w:t xml:space="preserve"> </w:t>
      </w:r>
      <w:proofErr w:type="spellStart"/>
      <w:r>
        <w:t>Kolose</w:t>
      </w:r>
      <w:proofErr w:type="spellEnd"/>
      <w:r>
        <w:t xml:space="preserve"> 1:15–17 </w:t>
      </w:r>
      <w:proofErr w:type="spellStart"/>
      <w:r>
        <w:t>menunjukkan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bukan</w:t>
      </w:r>
      <w:proofErr w:type="spellEnd"/>
      <w:r>
        <w:t xml:space="preserve"> </w:t>
      </w:r>
      <w:proofErr w:type="spellStart"/>
      <w:r>
        <w:t>ciptaan</w:t>
      </w:r>
      <w:proofErr w:type="spellEnd"/>
      <w:r>
        <w:t xml:space="preserve">, </w:t>
      </w:r>
      <w:proofErr w:type="spellStart"/>
      <w:r>
        <w:t>melainkan</w:t>
      </w:r>
      <w:proofErr w:type="spellEnd"/>
      <w:r>
        <w:t xml:space="preserve"> </w:t>
      </w:r>
      <w:proofErr w:type="spellStart"/>
      <w:r>
        <w:t>Tuhan</w:t>
      </w:r>
      <w:proofErr w:type="spellEnd"/>
      <w:r>
        <w:t xml:space="preserve"> yang </w:t>
      </w:r>
      <w:proofErr w:type="spellStart"/>
      <w:r>
        <w:t>kekal</w:t>
      </w:r>
      <w:proofErr w:type="spellEnd"/>
      <w:r>
        <w:t xml:space="preserve">, </w:t>
      </w:r>
      <w:proofErr w:type="spellStart"/>
      <w:r>
        <w:t>Pencipta</w:t>
      </w:r>
      <w:proofErr w:type="spellEnd"/>
      <w:r>
        <w:t xml:space="preserve">, dan </w:t>
      </w:r>
      <w:proofErr w:type="spellStart"/>
      <w:r>
        <w:t>Pemelihara</w:t>
      </w:r>
      <w:proofErr w:type="spellEnd"/>
      <w:r>
        <w:t xml:space="preserve"> </w:t>
      </w:r>
      <w:proofErr w:type="spellStart"/>
      <w:r>
        <w:t>segala</w:t>
      </w:r>
      <w:proofErr w:type="spellEnd"/>
      <w:r>
        <w:t xml:space="preserve"> </w:t>
      </w:r>
      <w:proofErr w:type="spellStart"/>
      <w:r>
        <w:t>sesuatu</w:t>
      </w:r>
      <w:proofErr w:type="spellEnd"/>
      <w:r>
        <w:rPr>
          <w:rStyle w:val="FootnoteReference"/>
        </w:rPr>
        <w:footnoteReference w:id="11"/>
      </w:r>
      <w:r>
        <w:t xml:space="preserve">. </w:t>
      </w:r>
      <w:proofErr w:type="spellStart"/>
      <w:r>
        <w:t>Temuan</w:t>
      </w:r>
      <w:proofErr w:type="spellEnd"/>
      <w:r>
        <w:t xml:space="preserve"> </w:t>
      </w:r>
      <w:proofErr w:type="spellStart"/>
      <w:r>
        <w:t>ini</w:t>
      </w:r>
      <w:proofErr w:type="spellEnd"/>
      <w:r>
        <w:t xml:space="preserve"> </w:t>
      </w:r>
      <w:proofErr w:type="spellStart"/>
      <w:r>
        <w:t>membantah</w:t>
      </w:r>
      <w:proofErr w:type="spellEnd"/>
      <w:r>
        <w:t xml:space="preserve"> </w:t>
      </w:r>
      <w:proofErr w:type="spellStart"/>
      <w:r>
        <w:t>pandangan</w:t>
      </w:r>
      <w:proofErr w:type="spellEnd"/>
      <w:r>
        <w:t xml:space="preserve"> </w:t>
      </w:r>
      <w:proofErr w:type="spellStart"/>
      <w:r>
        <w:t>Saksi</w:t>
      </w:r>
      <w:proofErr w:type="spellEnd"/>
      <w:r>
        <w:t xml:space="preserve"> </w:t>
      </w:r>
      <w:proofErr w:type="spellStart"/>
      <w:r>
        <w:t>Yehowa</w:t>
      </w:r>
      <w:proofErr w:type="spellEnd"/>
      <w:r>
        <w:t xml:space="preserve"> yang </w:t>
      </w:r>
      <w:proofErr w:type="spellStart"/>
      <w:r>
        <w:t>menolak</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serta</w:t>
      </w:r>
      <w:proofErr w:type="spellEnd"/>
      <w:r>
        <w:t xml:space="preserve"> </w:t>
      </w:r>
      <w:proofErr w:type="spellStart"/>
      <w:r>
        <w:t>menekankan</w:t>
      </w:r>
      <w:proofErr w:type="spellEnd"/>
      <w:r>
        <w:t xml:space="preserve"> </w:t>
      </w:r>
      <w:proofErr w:type="spellStart"/>
      <w:r>
        <w:t>pentingnya</w:t>
      </w:r>
      <w:proofErr w:type="spellEnd"/>
      <w:r>
        <w:t xml:space="preserve"> </w:t>
      </w:r>
      <w:proofErr w:type="spellStart"/>
      <w:r>
        <w:t>gereja</w:t>
      </w:r>
      <w:proofErr w:type="spellEnd"/>
      <w:r>
        <w:t xml:space="preserve"> </w:t>
      </w:r>
      <w:proofErr w:type="spellStart"/>
      <w:r>
        <w:t>mengajarkan</w:t>
      </w:r>
      <w:proofErr w:type="spellEnd"/>
      <w:r>
        <w:t xml:space="preserve"> </w:t>
      </w:r>
      <w:proofErr w:type="spellStart"/>
      <w:r>
        <w:t>Kristologi</w:t>
      </w:r>
      <w:proofErr w:type="spellEnd"/>
      <w:r>
        <w:t xml:space="preserve"> yang </w:t>
      </w:r>
      <w:proofErr w:type="spellStart"/>
      <w:r>
        <w:t>benar</w:t>
      </w:r>
      <w:proofErr w:type="spellEnd"/>
      <w:r>
        <w:t xml:space="preserve"> agar </w:t>
      </w:r>
      <w:proofErr w:type="spellStart"/>
      <w:r>
        <w:t>umat</w:t>
      </w:r>
      <w:proofErr w:type="spellEnd"/>
      <w:r>
        <w:t xml:space="preserve"> Kristen </w:t>
      </w:r>
      <w:proofErr w:type="spellStart"/>
      <w:r>
        <w:t>diperlengkapi</w:t>
      </w:r>
      <w:proofErr w:type="spellEnd"/>
      <w:r>
        <w:t xml:space="preserve"> </w:t>
      </w:r>
      <w:proofErr w:type="spellStart"/>
      <w:r>
        <w:t>secara</w:t>
      </w:r>
      <w:proofErr w:type="spellEnd"/>
      <w:r>
        <w:t xml:space="preserve"> </w:t>
      </w:r>
      <w:proofErr w:type="spellStart"/>
      <w:r>
        <w:t>apologetis</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lastRenderedPageBreak/>
        <w:t>ajaran</w:t>
      </w:r>
      <w:proofErr w:type="spellEnd"/>
      <w:r>
        <w:t xml:space="preserve"> yang </w:t>
      </w:r>
      <w:proofErr w:type="spellStart"/>
      <w:r>
        <w:t>menyimpang</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pernyataan</w:t>
      </w:r>
      <w:proofErr w:type="spellEnd"/>
      <w:r>
        <w:t xml:space="preserve"> </w:t>
      </w:r>
      <w:proofErr w:type="spellStart"/>
      <w:r>
        <w:t>Yesus</w:t>
      </w:r>
      <w:proofErr w:type="spellEnd"/>
      <w:r>
        <w:t xml:space="preserve"> </w:t>
      </w:r>
      <w:proofErr w:type="spellStart"/>
      <w:r>
        <w:t>dalam</w:t>
      </w:r>
      <w:proofErr w:type="spellEnd"/>
      <w:r>
        <w:t xml:space="preserve"> </w:t>
      </w:r>
      <w:proofErr w:type="spellStart"/>
      <w:r>
        <w:t>Yohanes</w:t>
      </w:r>
      <w:proofErr w:type="spellEnd"/>
      <w:r>
        <w:t xml:space="preserve"> 8:58, </w:t>
      </w:r>
      <w:r>
        <w:rPr>
          <w:i/>
          <w:iCs/>
        </w:rPr>
        <w:t>“</w:t>
      </w:r>
      <w:proofErr w:type="spellStart"/>
      <w:r>
        <w:rPr>
          <w:i/>
          <w:iCs/>
        </w:rPr>
        <w:t>Sebelum</w:t>
      </w:r>
      <w:proofErr w:type="spellEnd"/>
      <w:r>
        <w:rPr>
          <w:i/>
          <w:iCs/>
        </w:rPr>
        <w:t xml:space="preserve"> Abraham </w:t>
      </w:r>
      <w:proofErr w:type="spellStart"/>
      <w:r>
        <w:rPr>
          <w:i/>
          <w:iCs/>
        </w:rPr>
        <w:t>jadi</w:t>
      </w:r>
      <w:proofErr w:type="spellEnd"/>
      <w:r>
        <w:rPr>
          <w:i/>
          <w:iCs/>
        </w:rPr>
        <w:t xml:space="preserve">, Aku </w:t>
      </w:r>
      <w:proofErr w:type="spellStart"/>
      <w:r>
        <w:rPr>
          <w:i/>
          <w:iCs/>
        </w:rPr>
        <w:t>telah</w:t>
      </w:r>
      <w:proofErr w:type="spellEnd"/>
      <w:r>
        <w:rPr>
          <w:i/>
          <w:iCs/>
        </w:rPr>
        <w:t xml:space="preserve"> </w:t>
      </w:r>
      <w:proofErr w:type="spellStart"/>
      <w:r>
        <w:rPr>
          <w:i/>
          <w:iCs/>
        </w:rPr>
        <w:t>ada</w:t>
      </w:r>
      <w:proofErr w:type="spellEnd"/>
      <w:r>
        <w:rPr>
          <w:i/>
          <w:iCs/>
        </w:rPr>
        <w:t>”</w:t>
      </w:r>
      <w:r>
        <w:t xml:space="preserve">, </w:t>
      </w:r>
      <w:proofErr w:type="spellStart"/>
      <w:r>
        <w:t>melalui</w:t>
      </w:r>
      <w:proofErr w:type="spellEnd"/>
      <w:r>
        <w:t xml:space="preserve"> </w:t>
      </w:r>
      <w:proofErr w:type="spellStart"/>
      <w:r>
        <w:t>ungkapan</w:t>
      </w:r>
      <w:proofErr w:type="spellEnd"/>
      <w:r>
        <w:t xml:space="preserve"> Yunani </w:t>
      </w:r>
      <w:r>
        <w:rPr>
          <w:i/>
          <w:iCs/>
        </w:rPr>
        <w:t xml:space="preserve">ego </w:t>
      </w:r>
      <w:proofErr w:type="spellStart"/>
      <w:r>
        <w:rPr>
          <w:i/>
          <w:iCs/>
        </w:rPr>
        <w:t>eimi</w:t>
      </w:r>
      <w:proofErr w:type="spellEnd"/>
      <w:r>
        <w:t xml:space="preserve"> (“Aku </w:t>
      </w:r>
      <w:proofErr w:type="spellStart"/>
      <w:r>
        <w:t>ada</w:t>
      </w:r>
      <w:proofErr w:type="spellEnd"/>
      <w:r>
        <w:t xml:space="preserve">”), </w:t>
      </w:r>
      <w:proofErr w:type="spellStart"/>
      <w:r>
        <w:t>membuktikan</w:t>
      </w:r>
      <w:proofErr w:type="spellEnd"/>
      <w:r>
        <w:t xml:space="preserve"> </w:t>
      </w:r>
      <w:proofErr w:type="spellStart"/>
      <w:r>
        <w:t>eksistensi</w:t>
      </w:r>
      <w:proofErr w:type="spellEnd"/>
      <w:r>
        <w:t xml:space="preserve"> </w:t>
      </w:r>
      <w:proofErr w:type="spellStart"/>
      <w:r>
        <w:t>kekal</w:t>
      </w:r>
      <w:proofErr w:type="spellEnd"/>
      <w:r>
        <w:t xml:space="preserve">-Nya yang </w:t>
      </w:r>
      <w:proofErr w:type="spellStart"/>
      <w:r>
        <w:t>setara</w:t>
      </w:r>
      <w:proofErr w:type="spellEnd"/>
      <w:r>
        <w:t xml:space="preserve"> </w:t>
      </w:r>
      <w:proofErr w:type="spellStart"/>
      <w:r>
        <w:t>dengan</w:t>
      </w:r>
      <w:proofErr w:type="spellEnd"/>
      <w:r>
        <w:t xml:space="preserve"> YHWH </w:t>
      </w:r>
      <w:proofErr w:type="spellStart"/>
      <w:r>
        <w:t>dalam</w:t>
      </w:r>
      <w:proofErr w:type="spellEnd"/>
      <w:r>
        <w:t xml:space="preserve"> </w:t>
      </w:r>
      <w:proofErr w:type="spellStart"/>
      <w:r>
        <w:t>Perjanjian</w:t>
      </w:r>
      <w:proofErr w:type="spellEnd"/>
      <w:r>
        <w:t xml:space="preserve"> Lama</w:t>
      </w:r>
      <w:r>
        <w:rPr>
          <w:rStyle w:val="FootnoteReference"/>
        </w:rPr>
        <w:footnoteReference w:id="12"/>
      </w:r>
      <w:r>
        <w:t xml:space="preserve">. Hasil </w:t>
      </w:r>
      <w:proofErr w:type="spellStart"/>
      <w:r>
        <w:t>utama</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manusia</w:t>
      </w:r>
      <w:proofErr w:type="spellEnd"/>
      <w:r>
        <w:t xml:space="preserve"> </w:t>
      </w:r>
      <w:proofErr w:type="spellStart"/>
      <w:r>
        <w:t>atau</w:t>
      </w:r>
      <w:proofErr w:type="spellEnd"/>
      <w:r>
        <w:t xml:space="preserve"> </w:t>
      </w:r>
      <w:proofErr w:type="spellStart"/>
      <w:r>
        <w:t>nabi</w:t>
      </w:r>
      <w:proofErr w:type="spellEnd"/>
      <w:r>
        <w:t xml:space="preserve">, </w:t>
      </w:r>
      <w:proofErr w:type="spellStart"/>
      <w:r>
        <w:t>melainkan</w:t>
      </w:r>
      <w:proofErr w:type="spellEnd"/>
      <w:r>
        <w:t xml:space="preserve"> Allah yang </w:t>
      </w:r>
      <w:proofErr w:type="spellStart"/>
      <w:r>
        <w:t>sejati</w:t>
      </w:r>
      <w:proofErr w:type="spellEnd"/>
      <w:r>
        <w:t xml:space="preserve">, </w:t>
      </w:r>
      <w:proofErr w:type="spellStart"/>
      <w:r>
        <w:t>Firman</w:t>
      </w:r>
      <w:proofErr w:type="spellEnd"/>
      <w:r>
        <w:t xml:space="preserve"> yang </w:t>
      </w:r>
      <w:proofErr w:type="spellStart"/>
      <w:r>
        <w:t>berinkarnasi</w:t>
      </w:r>
      <w:proofErr w:type="spellEnd"/>
      <w:r>
        <w:t xml:space="preserve">, </w:t>
      </w:r>
      <w:proofErr w:type="spellStart"/>
      <w:r>
        <w:t>sehingga</w:t>
      </w:r>
      <w:proofErr w:type="spellEnd"/>
      <w:r>
        <w:t xml:space="preserve"> </w:t>
      </w:r>
      <w:proofErr w:type="spellStart"/>
      <w:r>
        <w:t>ayat</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penting</w:t>
      </w:r>
      <w:proofErr w:type="spellEnd"/>
      <w:r>
        <w:t xml:space="preserve"> </w:t>
      </w:r>
      <w:proofErr w:type="spellStart"/>
      <w:r>
        <w:t>Kristologi</w:t>
      </w:r>
      <w:proofErr w:type="spellEnd"/>
      <w:r>
        <w:t xml:space="preserve"> </w:t>
      </w:r>
      <w:proofErr w:type="spellStart"/>
      <w:r>
        <w:t>Yohanes</w:t>
      </w:r>
      <w:proofErr w:type="spellEnd"/>
      <w:r>
        <w:t xml:space="preserve"> </w:t>
      </w:r>
      <w:proofErr w:type="spellStart"/>
      <w:r>
        <w:t>dalam</w:t>
      </w:r>
      <w:proofErr w:type="spellEnd"/>
      <w:r>
        <w:t xml:space="preserve"> </w:t>
      </w:r>
      <w:proofErr w:type="spellStart"/>
      <w:r>
        <w:t>memperkuat</w:t>
      </w:r>
      <w:proofErr w:type="spellEnd"/>
      <w:r>
        <w:t xml:space="preserve"> </w:t>
      </w:r>
      <w:proofErr w:type="spellStart"/>
      <w:r>
        <w:t>doktrin</w:t>
      </w:r>
      <w:proofErr w:type="spellEnd"/>
      <w:r>
        <w:t xml:space="preserve"> </w:t>
      </w:r>
      <w:proofErr w:type="spellStart"/>
      <w:r>
        <w:t>keilahian</w:t>
      </w:r>
      <w:proofErr w:type="spellEnd"/>
      <w:r>
        <w:t xml:space="preserve"> Kristus. </w:t>
      </w:r>
    </w:p>
    <w:p w14:paraId="4EDE3F2F" w14:textId="77777777" w:rsidR="005C477A" w:rsidRDefault="001C0569" w:rsidP="001B0B3F">
      <w:pPr>
        <w:spacing w:line="360" w:lineRule="auto"/>
        <w:ind w:firstLine="720"/>
        <w:jc w:val="both"/>
      </w:pPr>
      <w:proofErr w:type="spellStart"/>
      <w:r>
        <w:t>Berdasarkan</w:t>
      </w:r>
      <w:proofErr w:type="spellEnd"/>
      <w:r>
        <w:t xml:space="preserve"> </w:t>
      </w:r>
      <w:proofErr w:type="spellStart"/>
      <w:r>
        <w:t>kajian-kajian</w:t>
      </w:r>
      <w:proofErr w:type="spellEnd"/>
      <w:r>
        <w:t xml:space="preserve"> </w:t>
      </w:r>
      <w:proofErr w:type="spellStart"/>
      <w:r>
        <w:t>sebelumnya</w:t>
      </w:r>
      <w:proofErr w:type="spellEnd"/>
      <w:r>
        <w:t xml:space="preserve"> yang </w:t>
      </w:r>
      <w:proofErr w:type="spellStart"/>
      <w:r>
        <w:t>telah</w:t>
      </w:r>
      <w:proofErr w:type="spellEnd"/>
      <w:r>
        <w:t xml:space="preserve"> </w:t>
      </w:r>
      <w:proofErr w:type="spellStart"/>
      <w:r>
        <w:t>diuraikan</w:t>
      </w:r>
      <w:proofErr w:type="spellEnd"/>
      <w:r>
        <w:t xml:space="preserve">, </w:t>
      </w:r>
      <w:proofErr w:type="spellStart"/>
      <w:r>
        <w:t>terlihat</w:t>
      </w:r>
      <w:proofErr w:type="spellEnd"/>
      <w:r>
        <w:t xml:space="preserve"> </w:t>
      </w:r>
      <w:proofErr w:type="spellStart"/>
      <w:r>
        <w:t>bahwa</w:t>
      </w:r>
      <w:proofErr w:type="spellEnd"/>
      <w:r>
        <w:t xml:space="preserve"> </w:t>
      </w:r>
      <w:proofErr w:type="spellStart"/>
      <w:r>
        <w:t>usaha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dengan</w:t>
      </w:r>
      <w:proofErr w:type="spellEnd"/>
      <w:r>
        <w:t xml:space="preserve"> </w:t>
      </w:r>
      <w:proofErr w:type="spellStart"/>
      <w:r>
        <w:t>berlandaskan</w:t>
      </w:r>
      <w:proofErr w:type="spellEnd"/>
      <w:r>
        <w:t xml:space="preserve"> </w:t>
      </w:r>
      <w:proofErr w:type="spellStart"/>
      <w:r>
        <w:t>dasar-dasar</w:t>
      </w:r>
      <w:proofErr w:type="spellEnd"/>
      <w:r>
        <w:t xml:space="preserve"> </w:t>
      </w:r>
      <w:proofErr w:type="spellStart"/>
      <w:r>
        <w:t>biblika</w:t>
      </w:r>
      <w:proofErr w:type="spellEnd"/>
      <w:r>
        <w:t xml:space="preserve"> </w:t>
      </w:r>
      <w:proofErr w:type="spellStart"/>
      <w:r>
        <w:t>telah</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cukup</w:t>
      </w:r>
      <w:proofErr w:type="spellEnd"/>
      <w:r>
        <w:t xml:space="preserve"> </w:t>
      </w:r>
      <w:proofErr w:type="spellStart"/>
      <w:r>
        <w:t>komprehensif</w:t>
      </w:r>
      <w:proofErr w:type="spellEnd"/>
      <w:r>
        <w:t xml:space="preserve">. </w:t>
      </w:r>
      <w:proofErr w:type="spellStart"/>
      <w:r>
        <w:t>Kendati</w:t>
      </w:r>
      <w:proofErr w:type="spellEnd"/>
      <w:r>
        <w:t xml:space="preserve"> </w:t>
      </w:r>
      <w:proofErr w:type="spellStart"/>
      <w:r>
        <w:t>demikian</w:t>
      </w:r>
      <w:proofErr w:type="spellEnd"/>
      <w:r>
        <w:t xml:space="preserve">, </w:t>
      </w:r>
      <w:proofErr w:type="spellStart"/>
      <w:r>
        <w:t>peneliti</w:t>
      </w:r>
      <w:proofErr w:type="spellEnd"/>
      <w:r>
        <w:t xml:space="preserve"> </w:t>
      </w:r>
      <w:proofErr w:type="spellStart"/>
      <w:r>
        <w:t>menemukan</w:t>
      </w:r>
      <w:proofErr w:type="spellEnd"/>
      <w:r>
        <w:t xml:space="preserve"> </w:t>
      </w:r>
      <w:proofErr w:type="spellStart"/>
      <w:r>
        <w:t>adanya</w:t>
      </w:r>
      <w:proofErr w:type="spellEnd"/>
      <w:r>
        <w:t xml:space="preserve"> </w:t>
      </w:r>
      <w:proofErr w:type="spellStart"/>
      <w:r>
        <w:t>kesenjangan</w:t>
      </w:r>
      <w:proofErr w:type="spellEnd"/>
      <w:r>
        <w:t xml:space="preserve"> yang </w:t>
      </w:r>
      <w:proofErr w:type="spellStart"/>
      <w:r>
        <w:t>masih</w:t>
      </w:r>
      <w:proofErr w:type="spellEnd"/>
      <w:r>
        <w:t xml:space="preserve"> </w:t>
      </w:r>
      <w:proofErr w:type="spellStart"/>
      <w:r>
        <w:t>menyisakan</w:t>
      </w:r>
      <w:proofErr w:type="spellEnd"/>
      <w:r>
        <w:t xml:space="preserve"> </w:t>
      </w:r>
      <w:proofErr w:type="spellStart"/>
      <w:r>
        <w:t>ruang</w:t>
      </w:r>
      <w:proofErr w:type="spellEnd"/>
      <w:r>
        <w:t xml:space="preserve"> </w:t>
      </w:r>
      <w:proofErr w:type="spellStart"/>
      <w:r>
        <w:t>untuk</w:t>
      </w:r>
      <w:proofErr w:type="spellEnd"/>
      <w:r>
        <w:t xml:space="preserve"> </w:t>
      </w:r>
      <w:proofErr w:type="spellStart"/>
      <w:r>
        <w:t>diteliti</w:t>
      </w:r>
      <w:proofErr w:type="spellEnd"/>
      <w:r>
        <w:t xml:space="preserve"> </w:t>
      </w:r>
      <w:proofErr w:type="spellStart"/>
      <w:r>
        <w:t>lebih</w:t>
      </w:r>
      <w:proofErr w:type="spellEnd"/>
      <w:r>
        <w:t xml:space="preserve"> </w:t>
      </w:r>
      <w:proofErr w:type="spellStart"/>
      <w:r>
        <w:t>lanjut</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difokuskan</w:t>
      </w:r>
      <w:proofErr w:type="spellEnd"/>
      <w:r>
        <w:t xml:space="preserve"> pada </w:t>
      </w:r>
      <w:proofErr w:type="spellStart"/>
      <w:r>
        <w:t>kajian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berdasarkan</w:t>
      </w:r>
      <w:proofErr w:type="spellEnd"/>
      <w:r>
        <w:t xml:space="preserve"> </w:t>
      </w:r>
      <w:proofErr w:type="spellStart"/>
      <w:r>
        <w:t>Yohanes</w:t>
      </w:r>
      <w:proofErr w:type="spellEnd"/>
      <w:r>
        <w:t xml:space="preserve"> 20:28, </w:t>
      </w:r>
      <w:proofErr w:type="spellStart"/>
      <w:r>
        <w:t>khususnya</w:t>
      </w:r>
      <w:proofErr w:type="spellEnd"/>
      <w:r>
        <w:t xml:space="preserve"> pada </w:t>
      </w:r>
      <w:proofErr w:type="spellStart"/>
      <w:r>
        <w:t>pengakuan</w:t>
      </w:r>
      <w:proofErr w:type="spellEnd"/>
      <w:r>
        <w:t xml:space="preserve"> Tomas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serta</w:t>
      </w:r>
      <w:proofErr w:type="spellEnd"/>
      <w:r>
        <w:t xml:space="preserve"> </w:t>
      </w:r>
      <w:proofErr w:type="spellStart"/>
      <w:r>
        <w:t>implikasinya</w:t>
      </w:r>
      <w:proofErr w:type="spellEnd"/>
      <w:r>
        <w:t xml:space="preserve"> </w:t>
      </w:r>
      <w:proofErr w:type="spellStart"/>
      <w:r>
        <w:t>bagi</w:t>
      </w:r>
      <w:proofErr w:type="spellEnd"/>
      <w:r>
        <w:t xml:space="preserve"> </w:t>
      </w:r>
      <w:proofErr w:type="spellStart"/>
      <w:r>
        <w:t>doktrin</w:t>
      </w:r>
      <w:proofErr w:type="spellEnd"/>
      <w:r>
        <w:t xml:space="preserve"> </w:t>
      </w:r>
      <w:proofErr w:type="spellStart"/>
      <w:r>
        <w:t>Kristologi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menunjukan</w:t>
      </w:r>
      <w:proofErr w:type="spellEnd"/>
      <w:r>
        <w:t xml:space="preserve"> </w:t>
      </w:r>
      <w:proofErr w:type="spellStart"/>
      <w:r>
        <w:t>bahwa</w:t>
      </w:r>
      <w:proofErr w:type="spellEnd"/>
      <w:r>
        <w:t xml:space="preserve"> </w:t>
      </w:r>
      <w:proofErr w:type="spellStart"/>
      <w:r>
        <w:t>pengakuan</w:t>
      </w:r>
      <w:proofErr w:type="spellEnd"/>
      <w:r>
        <w:t xml:space="preserve"> Tomas </w:t>
      </w:r>
      <w:proofErr w:type="spellStart"/>
      <w:r>
        <w:t>dalam</w:t>
      </w:r>
      <w:proofErr w:type="spellEnd"/>
      <w:r>
        <w:t xml:space="preserve"> </w:t>
      </w:r>
      <w:proofErr w:type="spellStart"/>
      <w:r>
        <w:t>Yohanes</w:t>
      </w:r>
      <w:proofErr w:type="spellEnd"/>
      <w:r>
        <w:t xml:space="preserve"> 20:28,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bukanlah</w:t>
      </w:r>
      <w:proofErr w:type="spellEnd"/>
      <w:r>
        <w:t xml:space="preserve"> </w:t>
      </w:r>
      <w:proofErr w:type="spellStart"/>
      <w:r>
        <w:t>sekadar</w:t>
      </w:r>
      <w:proofErr w:type="spellEnd"/>
      <w:r>
        <w:t xml:space="preserve"> </w:t>
      </w:r>
      <w:proofErr w:type="spellStart"/>
      <w:r>
        <w:t>seruan</w:t>
      </w:r>
      <w:proofErr w:type="spellEnd"/>
      <w:r>
        <w:t xml:space="preserve"> </w:t>
      </w:r>
      <w:proofErr w:type="spellStart"/>
      <w:r>
        <w:t>emosional</w:t>
      </w:r>
      <w:proofErr w:type="spellEnd"/>
      <w:r>
        <w:t xml:space="preserve"> </w:t>
      </w:r>
      <w:proofErr w:type="spellStart"/>
      <w:r>
        <w:t>pasca-kebangkitan</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teologis</w:t>
      </w:r>
      <w:proofErr w:type="spellEnd"/>
      <w:r>
        <w:t xml:space="preserve"> yang </w:t>
      </w:r>
      <w:proofErr w:type="spellStart"/>
      <w:r>
        <w:t>meneguhkan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secara</w:t>
      </w:r>
      <w:proofErr w:type="spellEnd"/>
      <w:r>
        <w:t xml:space="preserve"> </w:t>
      </w:r>
      <w:proofErr w:type="spellStart"/>
      <w:r>
        <w:t>eksplisit</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alkitabiah</w:t>
      </w:r>
      <w:proofErr w:type="spellEnd"/>
      <w:r>
        <w:t xml:space="preserve"> yang </w:t>
      </w:r>
      <w:proofErr w:type="spellStart"/>
      <w:r>
        <w:t>otoritatif</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w:t>
      </w:r>
      <w:proofErr w:type="spellStart"/>
      <w:r>
        <w:t>Tuhan</w:t>
      </w:r>
      <w:proofErr w:type="spellEnd"/>
      <w:r>
        <w:t xml:space="preserve"> yang </w:t>
      </w:r>
      <w:proofErr w:type="spellStart"/>
      <w:r>
        <w:t>sejajar</w:t>
      </w:r>
      <w:proofErr w:type="spellEnd"/>
      <w:r>
        <w:t xml:space="preserve"> </w:t>
      </w:r>
      <w:proofErr w:type="spellStart"/>
      <w:r>
        <w:t>dengan</w:t>
      </w:r>
      <w:proofErr w:type="spellEnd"/>
      <w:r>
        <w:t xml:space="preserve"> </w:t>
      </w:r>
      <w:proofErr w:type="spellStart"/>
      <w:r>
        <w:t>Bapa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membekali</w:t>
      </w:r>
      <w:proofErr w:type="spellEnd"/>
      <w:r>
        <w:t xml:space="preserve"> </w:t>
      </w:r>
      <w:proofErr w:type="spellStart"/>
      <w:r>
        <w:t>umat</w:t>
      </w:r>
      <w:proofErr w:type="spellEnd"/>
      <w:r>
        <w:t xml:space="preserve"> Kristen </w:t>
      </w:r>
      <w:proofErr w:type="spellStart"/>
      <w:r>
        <w:t>dengan</w:t>
      </w:r>
      <w:proofErr w:type="spellEnd"/>
      <w:r>
        <w:t xml:space="preserve"> </w:t>
      </w:r>
      <w:proofErr w:type="spellStart"/>
      <w:r>
        <w:t>argumen</w:t>
      </w:r>
      <w:proofErr w:type="spellEnd"/>
      <w:r>
        <w:t xml:space="preserve"> </w:t>
      </w:r>
      <w:proofErr w:type="spellStart"/>
      <w:r>
        <w:t>alkitabiah</w:t>
      </w:r>
      <w:proofErr w:type="spellEnd"/>
      <w:r>
        <w:t xml:space="preserve"> yang </w:t>
      </w:r>
      <w:proofErr w:type="spellStart"/>
      <w:r>
        <w:t>jelas</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tantangan</w:t>
      </w:r>
      <w:proofErr w:type="spellEnd"/>
      <w:r>
        <w:t xml:space="preserve"> </w:t>
      </w:r>
      <w:proofErr w:type="spellStart"/>
      <w:r>
        <w:t>dari</w:t>
      </w:r>
      <w:proofErr w:type="spellEnd"/>
      <w:r>
        <w:t xml:space="preserve"> </w:t>
      </w:r>
      <w:proofErr w:type="spellStart"/>
      <w:r>
        <w:t>kelompok</w:t>
      </w:r>
      <w:proofErr w:type="spellEnd"/>
      <w:r>
        <w:t xml:space="preserve"> </w:t>
      </w:r>
      <w:proofErr w:type="spellStart"/>
      <w:r>
        <w:t>atau</w:t>
      </w:r>
      <w:proofErr w:type="spellEnd"/>
      <w:r>
        <w:t xml:space="preserve"> </w:t>
      </w:r>
      <w:proofErr w:type="spellStart"/>
      <w:r>
        <w:t>ajaran</w:t>
      </w:r>
      <w:proofErr w:type="spellEnd"/>
      <w:r>
        <w:t xml:space="preserve"> yang </w:t>
      </w:r>
      <w:proofErr w:type="spellStart"/>
      <w:r>
        <w:t>menyangkal</w:t>
      </w:r>
      <w:proofErr w:type="spellEnd"/>
      <w:r>
        <w:t xml:space="preserve"> </w:t>
      </w:r>
      <w:proofErr w:type="spellStart"/>
      <w:r>
        <w:t>keilahian</w:t>
      </w:r>
      <w:proofErr w:type="spellEnd"/>
      <w:r>
        <w:t xml:space="preserve"> </w:t>
      </w:r>
      <w:proofErr w:type="spellStart"/>
      <w:r>
        <w:t>Yesus</w:t>
      </w:r>
      <w:proofErr w:type="spellEnd"/>
      <w:r>
        <w:t>.</w:t>
      </w:r>
    </w:p>
    <w:p w14:paraId="3F2AC837" w14:textId="77777777" w:rsidR="005C477A" w:rsidRDefault="005C477A" w:rsidP="001B0B3F">
      <w:pPr>
        <w:tabs>
          <w:tab w:val="left" w:pos="284"/>
        </w:tabs>
        <w:spacing w:line="360" w:lineRule="auto"/>
        <w:jc w:val="both"/>
        <w:rPr>
          <w:b/>
        </w:rPr>
      </w:pPr>
    </w:p>
    <w:p w14:paraId="674FAD29" w14:textId="77777777" w:rsidR="005C477A" w:rsidRDefault="001C0569" w:rsidP="001B0B3F">
      <w:pPr>
        <w:tabs>
          <w:tab w:val="left" w:pos="284"/>
        </w:tabs>
        <w:spacing w:line="360" w:lineRule="auto"/>
        <w:jc w:val="both"/>
        <w:rPr>
          <w:b/>
        </w:rPr>
      </w:pPr>
      <w:r>
        <w:rPr>
          <w:b/>
        </w:rPr>
        <w:t>METODE PENELITIAN</w:t>
      </w:r>
    </w:p>
    <w:p w14:paraId="76B2ED29" w14:textId="77777777" w:rsidR="005C477A" w:rsidRDefault="001C0569" w:rsidP="001B0B3F">
      <w:pPr>
        <w:spacing w:line="360" w:lineRule="auto"/>
        <w:ind w:firstLine="720"/>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kualitatif</w:t>
      </w:r>
      <w:proofErr w:type="spellEnd"/>
      <w:r>
        <w:t xml:space="preserve">. </w:t>
      </w:r>
      <w:proofErr w:type="spellStart"/>
      <w:r>
        <w:t>Metode</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mengarah</w:t>
      </w:r>
      <w:proofErr w:type="spellEnd"/>
      <w:r>
        <w:t xml:space="preserve"> pada </w:t>
      </w:r>
      <w:proofErr w:type="spellStart"/>
      <w:r>
        <w:t>penyelidikan</w:t>
      </w:r>
      <w:proofErr w:type="spellEnd"/>
      <w:r>
        <w:t xml:space="preserve"> </w:t>
      </w:r>
      <w:proofErr w:type="spellStart"/>
      <w:r>
        <w:t>kebenaran</w:t>
      </w:r>
      <w:proofErr w:type="spellEnd"/>
      <w:r>
        <w:t xml:space="preserve"> yang </w:t>
      </w:r>
      <w:proofErr w:type="spellStart"/>
      <w:r>
        <w:t>bersifat</w:t>
      </w:r>
      <w:proofErr w:type="spellEnd"/>
      <w:r>
        <w:t xml:space="preserve"> </w:t>
      </w:r>
      <w:proofErr w:type="spellStart"/>
      <w:r>
        <w:t>relatif</w:t>
      </w:r>
      <w:proofErr w:type="spellEnd"/>
      <w:r>
        <w:t xml:space="preserve">, </w:t>
      </w:r>
      <w:commentRangeStart w:id="12"/>
      <w:proofErr w:type="spellStart"/>
      <w:r>
        <w:t>hermenetik</w:t>
      </w:r>
      <w:commentRangeEnd w:id="12"/>
      <w:proofErr w:type="spellEnd"/>
      <w:r w:rsidR="00B019A2">
        <w:rPr>
          <w:rStyle w:val="CommentReference"/>
        </w:rPr>
        <w:commentReference w:id="12"/>
      </w:r>
      <w:r>
        <w:t xml:space="preserve"> dan </w:t>
      </w:r>
      <w:proofErr w:type="spellStart"/>
      <w:r>
        <w:t>interpretatif</w:t>
      </w:r>
      <w:proofErr w:type="spellEnd"/>
      <w:r>
        <w:t xml:space="preserve">. </w:t>
      </w:r>
      <w:proofErr w:type="spellStart"/>
      <w:r>
        <w:t>Pilihan</w:t>
      </w:r>
      <w:proofErr w:type="spellEnd"/>
      <w:r>
        <w:t xml:space="preserve"> pada </w:t>
      </w:r>
      <w:proofErr w:type="spellStart"/>
      <w:r>
        <w:t>pendekatan</w:t>
      </w:r>
      <w:proofErr w:type="spellEnd"/>
      <w:r>
        <w:t xml:space="preserve"> </w:t>
      </w:r>
      <w:proofErr w:type="spellStart"/>
      <w:r>
        <w:t>ini</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menggunakan</w:t>
      </w:r>
      <w:proofErr w:type="spellEnd"/>
      <w:r>
        <w:t xml:space="preserve"> </w:t>
      </w:r>
      <w:proofErr w:type="spellStart"/>
      <w:r>
        <w:t>analisis</w:t>
      </w:r>
      <w:proofErr w:type="spellEnd"/>
      <w:r>
        <w:t xml:space="preserve"> </w:t>
      </w:r>
      <w:proofErr w:type="spellStart"/>
      <w:r>
        <w:t>teori</w:t>
      </w:r>
      <w:proofErr w:type="spellEnd"/>
      <w:r>
        <w:t xml:space="preserve">, dan </w:t>
      </w:r>
      <w:commentRangeStart w:id="13"/>
      <w:proofErr w:type="spellStart"/>
      <w:r>
        <w:t>hermenetik</w:t>
      </w:r>
      <w:proofErr w:type="spellEnd"/>
      <w:r>
        <w:t xml:space="preserve"> </w:t>
      </w:r>
      <w:commentRangeEnd w:id="13"/>
      <w:r w:rsidR="00B019A2">
        <w:rPr>
          <w:rStyle w:val="CommentReference"/>
        </w:rPr>
        <w:commentReference w:id="13"/>
      </w:r>
      <w:r>
        <w:t xml:space="preserve">yang </w:t>
      </w:r>
      <w:proofErr w:type="spellStart"/>
      <w:r>
        <w:t>kuat</w:t>
      </w:r>
      <w:proofErr w:type="spellEnd"/>
      <w:r>
        <w:t xml:space="preserve"> </w:t>
      </w:r>
      <w:proofErr w:type="spellStart"/>
      <w:r>
        <w:t>untuk</w:t>
      </w:r>
      <w:proofErr w:type="spellEnd"/>
      <w:r>
        <w:t xml:space="preserve"> </w:t>
      </w:r>
      <w:proofErr w:type="spellStart"/>
      <w:r>
        <w:t>sampai</w:t>
      </w:r>
      <w:proofErr w:type="spellEnd"/>
      <w:r>
        <w:t xml:space="preserve"> pada </w:t>
      </w:r>
      <w:proofErr w:type="spellStart"/>
      <w:r>
        <w:t>sebuah</w:t>
      </w:r>
      <w:proofErr w:type="spellEnd"/>
      <w:r>
        <w:t xml:space="preserve"> </w:t>
      </w:r>
      <w:proofErr w:type="spellStart"/>
      <w:r>
        <w:t>kesimpulan</w:t>
      </w:r>
      <w:commentRangeStart w:id="14"/>
      <w:proofErr w:type="spellEnd"/>
      <w:r>
        <w:rPr>
          <w:rStyle w:val="FootnoteReference"/>
        </w:rPr>
        <w:footnoteReference w:id="13"/>
      </w:r>
      <w:r>
        <w:t>.</w:t>
      </w:r>
      <w:commentRangeEnd w:id="14"/>
      <w:r w:rsidR="00B019A2">
        <w:rPr>
          <w:rStyle w:val="CommentReference"/>
        </w:rPr>
        <w:commentReference w:id="14"/>
      </w:r>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hermeneutika</w:t>
      </w:r>
      <w:proofErr w:type="spellEnd"/>
      <w:r>
        <w:t xml:space="preserve"> </w:t>
      </w:r>
      <w:proofErr w:type="spellStart"/>
      <w:r>
        <w:t>umum</w:t>
      </w:r>
      <w:proofErr w:type="spellEnd"/>
      <w:r>
        <w:t xml:space="preserve">. </w:t>
      </w:r>
      <w:proofErr w:type="spellStart"/>
      <w:r>
        <w:t>Hermeneutika</w:t>
      </w:r>
      <w:proofErr w:type="spellEnd"/>
      <w:r>
        <w:t xml:space="preserve"> </w:t>
      </w:r>
      <w:commentRangeStart w:id="15"/>
      <w:proofErr w:type="spellStart"/>
      <w:r>
        <w:t>umum</w:t>
      </w:r>
      <w:proofErr w:type="spellEnd"/>
      <w:r>
        <w:t xml:space="preserve"> </w:t>
      </w:r>
      <w:commentRangeEnd w:id="15"/>
      <w:r w:rsidR="003F5565">
        <w:rPr>
          <w:rStyle w:val="CommentReference"/>
        </w:rPr>
        <w:commentReference w:id="15"/>
      </w:r>
      <w:proofErr w:type="spellStart"/>
      <w:r>
        <w:t>berfokus</w:t>
      </w:r>
      <w:proofErr w:type="spellEnd"/>
      <w:r>
        <w:t xml:space="preserve"> pada </w:t>
      </w:r>
      <w:proofErr w:type="spellStart"/>
      <w:r>
        <w:t>prinsip-prinsip</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asli</w:t>
      </w:r>
      <w:proofErr w:type="spellEnd"/>
      <w:r>
        <w:t xml:space="preserve"> </w:t>
      </w:r>
      <w:proofErr w:type="spellStart"/>
      <w:r>
        <w:t>dari</w:t>
      </w:r>
      <w:proofErr w:type="spellEnd"/>
      <w:r>
        <w:t xml:space="preserve"> </w:t>
      </w:r>
      <w:proofErr w:type="spellStart"/>
      <w:r>
        <w:t>teks</w:t>
      </w:r>
      <w:proofErr w:type="spellEnd"/>
      <w:r>
        <w:t xml:space="preserve"> </w:t>
      </w:r>
      <w:proofErr w:type="spellStart"/>
      <w:r>
        <w:t>Alkitab</w:t>
      </w:r>
      <w:proofErr w:type="spellEnd"/>
      <w:r>
        <w:rPr>
          <w:rStyle w:val="FootnoteReference"/>
        </w:rPr>
        <w:footnoteReference w:id="14"/>
      </w:r>
      <w:r>
        <w:t xml:space="preserve">. </w:t>
      </w:r>
      <w:proofErr w:type="spellStart"/>
      <w:r>
        <w:t>Untuk</w:t>
      </w:r>
      <w:proofErr w:type="spellEnd"/>
      <w:r>
        <w:t xml:space="preserve"> </w:t>
      </w:r>
      <w:proofErr w:type="spellStart"/>
      <w:r>
        <w:t>menjelaskan</w:t>
      </w:r>
      <w:proofErr w:type="spellEnd"/>
      <w:r>
        <w:t xml:space="preserve"> </w:t>
      </w:r>
      <w:proofErr w:type="spellStart"/>
      <w:r>
        <w:t>objek</w:t>
      </w:r>
      <w:proofErr w:type="spellEnd"/>
      <w:r>
        <w:t xml:space="preserve"> yang </w:t>
      </w:r>
      <w:proofErr w:type="spellStart"/>
      <w:r>
        <w:t>diteliti</w:t>
      </w:r>
      <w:proofErr w:type="spellEnd"/>
      <w:r>
        <w:t xml:space="preserve">, </w:t>
      </w:r>
      <w:proofErr w:type="spellStart"/>
      <w:r>
        <w:t>peneliti</w:t>
      </w:r>
      <w:proofErr w:type="spellEnd"/>
      <w:r>
        <w:t xml:space="preserve"> </w:t>
      </w:r>
      <w:proofErr w:type="spellStart"/>
      <w:r>
        <w:t>melakukan</w:t>
      </w:r>
      <w:proofErr w:type="spellEnd"/>
      <w:r>
        <w:t xml:space="preserve"> </w:t>
      </w:r>
      <w:proofErr w:type="spellStart"/>
      <w:r>
        <w:t>beberapa</w:t>
      </w:r>
      <w:proofErr w:type="spellEnd"/>
      <w:r>
        <w:t xml:space="preserve"> </w:t>
      </w:r>
      <w:proofErr w:type="spellStart"/>
      <w:r>
        <w:t>langkah</w:t>
      </w:r>
      <w:proofErr w:type="spellEnd"/>
      <w:r>
        <w:t xml:space="preserve"> </w:t>
      </w:r>
      <w:proofErr w:type="spellStart"/>
      <w:r>
        <w:t>sebagai</w:t>
      </w:r>
      <w:proofErr w:type="spellEnd"/>
      <w:r>
        <w:t xml:space="preserve"> </w:t>
      </w:r>
      <w:proofErr w:type="spellStart"/>
      <w:r>
        <w:t>berikut</w:t>
      </w:r>
      <w:proofErr w:type="spellEnd"/>
      <w:r>
        <w:t xml:space="preserve">: </w:t>
      </w:r>
      <w:commentRangeStart w:id="16"/>
      <w:proofErr w:type="spellStart"/>
      <w:r>
        <w:t>Pertama</w:t>
      </w:r>
      <w:proofErr w:type="spellEnd"/>
      <w:r>
        <w:t xml:space="preserve">, </w:t>
      </w:r>
      <w:proofErr w:type="spellStart"/>
      <w:r>
        <w:t>mengumpulkan</w:t>
      </w:r>
      <w:proofErr w:type="spellEnd"/>
      <w:r>
        <w:t xml:space="preserve"> data-data </w:t>
      </w:r>
      <w:proofErr w:type="spellStart"/>
      <w:r>
        <w:t>penelitian</w:t>
      </w:r>
      <w:proofErr w:type="spellEnd"/>
      <w:r>
        <w:t xml:space="preserve"> </w:t>
      </w:r>
      <w:proofErr w:type="spellStart"/>
      <w:r>
        <w:t>berupa</w:t>
      </w:r>
      <w:proofErr w:type="spellEnd"/>
      <w:r>
        <w:t xml:space="preserve"> </w:t>
      </w:r>
      <w:proofErr w:type="spellStart"/>
      <w:r>
        <w:t>buku</w:t>
      </w:r>
      <w:proofErr w:type="spellEnd"/>
      <w:r>
        <w:t xml:space="preserve"> dan </w:t>
      </w:r>
      <w:proofErr w:type="spellStart"/>
      <w:r>
        <w:t>artikel</w:t>
      </w:r>
      <w:proofErr w:type="spellEnd"/>
      <w:r>
        <w:t xml:space="preserve"> </w:t>
      </w:r>
      <w:proofErr w:type="spellStart"/>
      <w:r>
        <w:t>jurnal</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objek</w:t>
      </w:r>
      <w:proofErr w:type="spellEnd"/>
      <w:r>
        <w:t xml:space="preserve"> </w:t>
      </w:r>
      <w:proofErr w:type="spellStart"/>
      <w:r>
        <w:t>penelitian</w:t>
      </w:r>
      <w:proofErr w:type="spellEnd"/>
      <w:r>
        <w:t xml:space="preserve">. </w:t>
      </w:r>
      <w:proofErr w:type="spellStart"/>
      <w:r>
        <w:t>Kedua</w:t>
      </w:r>
      <w:proofErr w:type="spellEnd"/>
      <w:r>
        <w:t xml:space="preserve">, </w:t>
      </w:r>
      <w:proofErr w:type="spellStart"/>
      <w:r>
        <w:t>mencatat</w:t>
      </w:r>
      <w:proofErr w:type="spellEnd"/>
      <w:r>
        <w:t xml:space="preserve"> dan </w:t>
      </w:r>
      <w:proofErr w:type="spellStart"/>
      <w:r>
        <w:t>menganalisis</w:t>
      </w:r>
      <w:proofErr w:type="spellEnd"/>
      <w:r>
        <w:t xml:space="preserve"> data-</w:t>
      </w:r>
      <w:r>
        <w:lastRenderedPageBreak/>
        <w:t xml:space="preserve">data yang </w:t>
      </w:r>
      <w:proofErr w:type="spellStart"/>
      <w:r>
        <w:t>telah</w:t>
      </w:r>
      <w:proofErr w:type="spellEnd"/>
      <w:r>
        <w:t xml:space="preserve"> </w:t>
      </w:r>
      <w:proofErr w:type="spellStart"/>
      <w:r>
        <w:t>dikumpulkan</w:t>
      </w:r>
      <w:proofErr w:type="spellEnd"/>
      <w:r>
        <w:t xml:space="preserve">. </w:t>
      </w:r>
      <w:proofErr w:type="spellStart"/>
      <w:r>
        <w:t>Ketiga</w:t>
      </w:r>
      <w:proofErr w:type="spellEnd"/>
      <w:r>
        <w:t xml:space="preserve">, </w:t>
      </w:r>
      <w:proofErr w:type="spellStart"/>
      <w:r>
        <w:t>melakukan</w:t>
      </w:r>
      <w:proofErr w:type="spellEnd"/>
      <w:r>
        <w:t xml:space="preserve"> </w:t>
      </w:r>
      <w:proofErr w:type="spellStart"/>
      <w:r>
        <w:t>eksegesis</w:t>
      </w:r>
      <w:proofErr w:type="spellEnd"/>
      <w:r>
        <w:t xml:space="preserve"> </w:t>
      </w:r>
      <w:proofErr w:type="spellStart"/>
      <w:r>
        <w:t>teks</w:t>
      </w:r>
      <w:proofErr w:type="spellEnd"/>
      <w:r>
        <w:t xml:space="preserve"> </w:t>
      </w:r>
      <w:proofErr w:type="spellStart"/>
      <w:r>
        <w:t>dengan</w:t>
      </w:r>
      <w:proofErr w:type="spellEnd"/>
      <w:r>
        <w:t xml:space="preserve"> </w:t>
      </w:r>
      <w:proofErr w:type="spellStart"/>
      <w:r>
        <w:t>menerapkan</w:t>
      </w:r>
      <w:proofErr w:type="spellEnd"/>
      <w:r>
        <w:t xml:space="preserve"> </w:t>
      </w:r>
      <w:proofErr w:type="spellStart"/>
      <w:r>
        <w:t>prinsip-prinsip</w:t>
      </w:r>
      <w:proofErr w:type="spellEnd"/>
      <w:r>
        <w:t xml:space="preserve"> </w:t>
      </w:r>
      <w:proofErr w:type="spellStart"/>
      <w:r>
        <w:t>hermenetika</w:t>
      </w:r>
      <w:proofErr w:type="spellEnd"/>
      <w:r>
        <w:t xml:space="preserve"> </w:t>
      </w:r>
      <w:proofErr w:type="spellStart"/>
      <w:r>
        <w:t>umum</w:t>
      </w:r>
      <w:proofErr w:type="spellEnd"/>
      <w:r>
        <w:t xml:space="preserve"> </w:t>
      </w:r>
      <w:proofErr w:type="spellStart"/>
      <w:r>
        <w:t>terhadap</w:t>
      </w:r>
      <w:proofErr w:type="spellEnd"/>
      <w:r>
        <w:t xml:space="preserve"> </w:t>
      </w:r>
      <w:proofErr w:type="spellStart"/>
      <w:r>
        <w:t>objek</w:t>
      </w:r>
      <w:proofErr w:type="spellEnd"/>
      <w:r>
        <w:t xml:space="preserve"> yang </w:t>
      </w:r>
      <w:proofErr w:type="spellStart"/>
      <w:r>
        <w:t>diteliti</w:t>
      </w:r>
      <w:proofErr w:type="spellEnd"/>
      <w:r>
        <w:t xml:space="preserve">. </w:t>
      </w:r>
      <w:proofErr w:type="spellStart"/>
      <w:r>
        <w:t>Keempat</w:t>
      </w:r>
      <w:proofErr w:type="spellEnd"/>
      <w:r>
        <w:t xml:space="preserve">, </w:t>
      </w:r>
      <w:proofErr w:type="spellStart"/>
      <w:r>
        <w:t>melakukan</w:t>
      </w:r>
      <w:proofErr w:type="spellEnd"/>
      <w:r>
        <w:t xml:space="preserve"> </w:t>
      </w:r>
      <w:proofErr w:type="spellStart"/>
      <w:r>
        <w:t>sintesis</w:t>
      </w:r>
      <w:proofErr w:type="spellEnd"/>
      <w:r>
        <w:t xml:space="preserve"> </w:t>
      </w:r>
      <w:proofErr w:type="spellStart"/>
      <w:r>
        <w:t>dari</w:t>
      </w:r>
      <w:proofErr w:type="spellEnd"/>
      <w:r>
        <w:t xml:space="preserve"> </w:t>
      </w:r>
      <w:proofErr w:type="spellStart"/>
      <w:r>
        <w:t>hasil</w:t>
      </w:r>
      <w:proofErr w:type="spellEnd"/>
      <w:r>
        <w:t xml:space="preserve"> </w:t>
      </w:r>
      <w:proofErr w:type="spellStart"/>
      <w:r>
        <w:t>analisis</w:t>
      </w:r>
      <w:proofErr w:type="spellEnd"/>
      <w:r>
        <w:t xml:space="preserve"> data </w:t>
      </w:r>
      <w:proofErr w:type="spellStart"/>
      <w:r>
        <w:t>dengan</w:t>
      </w:r>
      <w:proofErr w:type="spellEnd"/>
      <w:r>
        <w:t xml:space="preserve"> </w:t>
      </w:r>
      <w:proofErr w:type="spellStart"/>
      <w:r>
        <w:t>penafsiran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Kelima</w:t>
      </w:r>
      <w:proofErr w:type="spellEnd"/>
      <w:r>
        <w:t xml:space="preserve">, </w:t>
      </w:r>
      <w:proofErr w:type="spellStart"/>
      <w:r>
        <w:t>melaporkan</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laporan</w:t>
      </w:r>
      <w:proofErr w:type="spellEnd"/>
      <w:r>
        <w:t xml:space="preserve"> </w:t>
      </w:r>
      <w:proofErr w:type="spellStart"/>
      <w:r>
        <w:t>naratif</w:t>
      </w:r>
      <w:proofErr w:type="spellEnd"/>
      <w:r>
        <w:t>.</w:t>
      </w:r>
      <w:commentRangeEnd w:id="16"/>
      <w:r w:rsidR="00B019A2">
        <w:rPr>
          <w:rStyle w:val="CommentReference"/>
        </w:rPr>
        <w:commentReference w:id="16"/>
      </w:r>
    </w:p>
    <w:p w14:paraId="65740836" w14:textId="77777777" w:rsidR="005C477A" w:rsidRDefault="001C0569" w:rsidP="001B0B3F">
      <w:pPr>
        <w:spacing w:line="360" w:lineRule="auto"/>
        <w:jc w:val="both"/>
        <w:rPr>
          <w:b/>
        </w:rPr>
      </w:pPr>
      <w:commentRangeStart w:id="17"/>
      <w:r>
        <w:rPr>
          <w:b/>
        </w:rPr>
        <w:t>HASIL DAN PEMBAHASAN</w:t>
      </w:r>
      <w:commentRangeEnd w:id="17"/>
      <w:r w:rsidR="009833CF">
        <w:rPr>
          <w:rStyle w:val="CommentReference"/>
        </w:rPr>
        <w:commentReference w:id="17"/>
      </w:r>
    </w:p>
    <w:p w14:paraId="2F6BEC44" w14:textId="77777777" w:rsidR="005C477A" w:rsidRDefault="001C0569" w:rsidP="001B0B3F">
      <w:pPr>
        <w:spacing w:line="360" w:lineRule="auto"/>
        <w:ind w:firstLine="720"/>
        <w:jc w:val="both"/>
      </w:pPr>
      <w:proofErr w:type="spellStart"/>
      <w:r>
        <w:t>Selanjutnya</w:t>
      </w:r>
      <w:proofErr w:type="spellEnd"/>
      <w:r>
        <w:t xml:space="preserve"> pada </w:t>
      </w:r>
      <w:proofErr w:type="spellStart"/>
      <w:r>
        <w:t>bagian</w:t>
      </w:r>
      <w:proofErr w:type="spellEnd"/>
      <w:r>
        <w:t xml:space="preserve"> </w:t>
      </w:r>
      <w:proofErr w:type="spellStart"/>
      <w:r>
        <w:t>ini</w:t>
      </w:r>
      <w:proofErr w:type="spellEnd"/>
      <w:r>
        <w:t xml:space="preserve"> </w:t>
      </w:r>
      <w:proofErr w:type="spellStart"/>
      <w:r>
        <w:t>pembahasan</w:t>
      </w:r>
      <w:proofErr w:type="spellEnd"/>
      <w:r>
        <w:t xml:space="preserve"> </w:t>
      </w:r>
      <w:proofErr w:type="spellStart"/>
      <w:r>
        <w:t>diarahkan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menghadirkan</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iman</w:t>
      </w:r>
      <w:proofErr w:type="spellEnd"/>
      <w:r>
        <w:t xml:space="preserve"> Kristen </w:t>
      </w:r>
      <w:proofErr w:type="spellStart"/>
      <w:r>
        <w:t>melalui</w:t>
      </w:r>
      <w:proofErr w:type="spellEnd"/>
      <w:r>
        <w:t xml:space="preserve"> </w:t>
      </w:r>
      <w:proofErr w:type="spellStart"/>
      <w:r>
        <w:t>penekanan</w:t>
      </w:r>
      <w:proofErr w:type="spellEnd"/>
      <w:r>
        <w:t xml:space="preserve"> pada </w:t>
      </w:r>
      <w:proofErr w:type="spellStart"/>
      <w:r>
        <w:t>keilahian</w:t>
      </w:r>
      <w:proofErr w:type="spellEnd"/>
      <w:r>
        <w:t xml:space="preserve"> </w:t>
      </w:r>
      <w:proofErr w:type="spellStart"/>
      <w:r>
        <w:t>Kristus</w:t>
      </w:r>
      <w:proofErr w:type="spellEnd"/>
      <w:r>
        <w:t xml:space="preserve">. </w:t>
      </w:r>
      <w:proofErr w:type="spellStart"/>
      <w:r>
        <w:t>Dimulai</w:t>
      </w:r>
      <w:proofErr w:type="spellEnd"/>
      <w:r>
        <w:t xml:space="preserve"> </w:t>
      </w:r>
      <w:proofErr w:type="spellStart"/>
      <w:r>
        <w:t>dengan</w:t>
      </w:r>
      <w:proofErr w:type="spellEnd"/>
      <w:r>
        <w:t xml:space="preserve"> </w:t>
      </w:r>
      <w:proofErr w:type="spellStart"/>
      <w:r>
        <w:t>uraian</w:t>
      </w:r>
      <w:proofErr w:type="spellEnd"/>
      <w:r>
        <w:t xml:space="preserve"> </w:t>
      </w:r>
      <w:proofErr w:type="spellStart"/>
      <w:r>
        <w:t>mengenai</w:t>
      </w:r>
      <w:proofErr w:type="spellEnd"/>
      <w:r>
        <w:t xml:space="preserve"> </w:t>
      </w:r>
      <w:proofErr w:type="spellStart"/>
      <w:r>
        <w:t>kesaksian</w:t>
      </w:r>
      <w:proofErr w:type="spellEnd"/>
      <w:r>
        <w:t xml:space="preserve"> </w:t>
      </w:r>
      <w:proofErr w:type="spellStart"/>
      <w:r>
        <w:t>umum</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kemudian</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konteks</w:t>
      </w:r>
      <w:proofErr w:type="spellEnd"/>
      <w:r>
        <w:t xml:space="preserve"> </w:t>
      </w:r>
      <w:proofErr w:type="spellStart"/>
      <w:r>
        <w:t>sosial-budaya</w:t>
      </w:r>
      <w:proofErr w:type="spellEnd"/>
      <w:r>
        <w:t xml:space="preserve"> yang </w:t>
      </w:r>
      <w:proofErr w:type="spellStart"/>
      <w:r>
        <w:t>melatarbelakangi</w:t>
      </w:r>
      <w:proofErr w:type="spellEnd"/>
      <w:r>
        <w:t xml:space="preserve"> </w:t>
      </w:r>
      <w:proofErr w:type="spellStart"/>
      <w:r>
        <w:t>pengakuan</w:t>
      </w:r>
      <w:proofErr w:type="spellEnd"/>
      <w:r>
        <w:t xml:space="preserve"> Tomas,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terhadap</w:t>
      </w:r>
      <w:proofErr w:type="spellEnd"/>
      <w:r>
        <w:t xml:space="preserve"> </w:t>
      </w:r>
      <w:proofErr w:type="spellStart"/>
      <w:r>
        <w:t>frasa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hingga</w:t>
      </w:r>
      <w:proofErr w:type="spellEnd"/>
      <w:r>
        <w:t xml:space="preserve"> </w:t>
      </w:r>
      <w:proofErr w:type="spellStart"/>
      <w:r>
        <w:t>akhirnya</w:t>
      </w:r>
      <w:proofErr w:type="spellEnd"/>
      <w:r>
        <w:t xml:space="preserve"> </w:t>
      </w:r>
      <w:proofErr w:type="spellStart"/>
      <w:r>
        <w:t>ditarik</w:t>
      </w:r>
      <w:proofErr w:type="spellEnd"/>
      <w:r>
        <w:t xml:space="preserve"> </w:t>
      </w:r>
      <w:proofErr w:type="spellStart"/>
      <w:r>
        <w:t>implikasi</w:t>
      </w:r>
      <w:proofErr w:type="spellEnd"/>
      <w:r>
        <w:t xml:space="preserve"> </w:t>
      </w:r>
      <w:proofErr w:type="spellStart"/>
      <w:r>
        <w:t>mendalamnya</w:t>
      </w:r>
      <w:proofErr w:type="spellEnd"/>
      <w:r>
        <w:t xml:space="preserve"> </w:t>
      </w:r>
      <w:proofErr w:type="spellStart"/>
      <w:r>
        <w:t>bagi</w:t>
      </w:r>
      <w:proofErr w:type="spellEnd"/>
      <w:r>
        <w:t xml:space="preserve"> </w:t>
      </w:r>
      <w:proofErr w:type="spellStart"/>
      <w:r>
        <w:t>doktrin</w:t>
      </w:r>
      <w:proofErr w:type="spellEnd"/>
      <w:r>
        <w:t xml:space="preserve"> </w:t>
      </w:r>
      <w:proofErr w:type="spellStart"/>
      <w:r>
        <w:t>Kristologi</w:t>
      </w:r>
      <w:proofErr w:type="spellEnd"/>
      <w:r>
        <w:t>.</w:t>
      </w:r>
    </w:p>
    <w:p w14:paraId="57627D4B" w14:textId="77777777" w:rsidR="005C477A" w:rsidRDefault="001C0569" w:rsidP="001B0B3F">
      <w:pPr>
        <w:spacing w:line="360" w:lineRule="auto"/>
        <w:jc w:val="both"/>
        <w:rPr>
          <w:b/>
          <w:bCs/>
        </w:rPr>
      </w:pPr>
      <w:proofErr w:type="spellStart"/>
      <w:r>
        <w:rPr>
          <w:b/>
          <w:bCs/>
        </w:rPr>
        <w:t>Keilahian</w:t>
      </w:r>
      <w:proofErr w:type="spellEnd"/>
      <w:r>
        <w:rPr>
          <w:b/>
          <w:bCs/>
        </w:rPr>
        <w:t xml:space="preserve"> </w:t>
      </w:r>
      <w:proofErr w:type="spellStart"/>
      <w:r>
        <w:rPr>
          <w:b/>
          <w:bCs/>
        </w:rPr>
        <w:t>Yesus</w:t>
      </w:r>
      <w:proofErr w:type="spellEnd"/>
      <w:r>
        <w:rPr>
          <w:b/>
          <w:bCs/>
        </w:rPr>
        <w:t xml:space="preserve"> </w:t>
      </w:r>
      <w:proofErr w:type="spellStart"/>
      <w:r>
        <w:rPr>
          <w:b/>
          <w:bCs/>
        </w:rPr>
        <w:t>dalam</w:t>
      </w:r>
      <w:proofErr w:type="spellEnd"/>
      <w:r>
        <w:rPr>
          <w:b/>
          <w:bCs/>
        </w:rPr>
        <w:t xml:space="preserve"> </w:t>
      </w:r>
      <w:proofErr w:type="spellStart"/>
      <w:r>
        <w:rPr>
          <w:b/>
          <w:bCs/>
        </w:rPr>
        <w:t>Injil</w:t>
      </w:r>
      <w:proofErr w:type="spellEnd"/>
      <w:r>
        <w:rPr>
          <w:b/>
          <w:bCs/>
        </w:rPr>
        <w:t xml:space="preserve"> Yohanes</w:t>
      </w:r>
    </w:p>
    <w:p w14:paraId="786D85C7" w14:textId="77777777" w:rsidR="005C477A" w:rsidRDefault="001C0569" w:rsidP="001B0B3F">
      <w:pPr>
        <w:spacing w:line="360" w:lineRule="auto"/>
        <w:ind w:firstLine="720"/>
        <w:jc w:val="both"/>
      </w:pPr>
      <w:proofErr w:type="spellStart"/>
      <w:r>
        <w:t>Secara</w:t>
      </w:r>
      <w:proofErr w:type="spellEnd"/>
      <w:r>
        <w:t xml:space="preserve"> </w:t>
      </w:r>
      <w:proofErr w:type="spellStart"/>
      <w:r>
        <w:t>umum</w:t>
      </w:r>
      <w:proofErr w:type="spellEnd"/>
      <w:r>
        <w:t xml:space="preserve"> </w:t>
      </w:r>
      <w:proofErr w:type="spellStart"/>
      <w:r>
        <w:t>diterima</w:t>
      </w:r>
      <w:proofErr w:type="spellEnd"/>
      <w:r>
        <w:t xml:space="preserve"> </w:t>
      </w:r>
      <w:proofErr w:type="spellStart"/>
      <w:r>
        <w:t>bahwa</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memberitakan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dan Allah, yang </w:t>
      </w:r>
      <w:proofErr w:type="spellStart"/>
      <w:r>
        <w:t>esa</w:t>
      </w:r>
      <w:proofErr w:type="spellEnd"/>
      <w:r>
        <w:t xml:space="preserve"> </w:t>
      </w:r>
      <w:proofErr w:type="spellStart"/>
      <w:r>
        <w:t>dengan</w:t>
      </w:r>
      <w:proofErr w:type="spellEnd"/>
      <w:r>
        <w:t xml:space="preserve"> </w:t>
      </w:r>
      <w:proofErr w:type="spellStart"/>
      <w:r>
        <w:t>Bapa</w:t>
      </w:r>
      <w:proofErr w:type="spellEnd"/>
      <w:r>
        <w:rPr>
          <w:rStyle w:val="FootnoteReference"/>
        </w:rPr>
        <w:footnoteReference w:id="15"/>
      </w:r>
      <w:r>
        <w:t xml:space="preserve">. Theo </w:t>
      </w:r>
      <w:proofErr w:type="spellStart"/>
      <w:r>
        <w:t>Abisai</w:t>
      </w:r>
      <w:proofErr w:type="spellEnd"/>
      <w:r>
        <w:t xml:space="preserve"> </w:t>
      </w:r>
      <w:proofErr w:type="spellStart"/>
      <w:r>
        <w:t>Serangmo</w:t>
      </w:r>
      <w:proofErr w:type="spellEnd"/>
      <w:r>
        <w:t xml:space="preserve"> dan </w:t>
      </w:r>
      <w:proofErr w:type="spellStart"/>
      <w:r>
        <w:t>rekan-rekannya</w:t>
      </w:r>
      <w:proofErr w:type="spellEnd"/>
      <w:r>
        <w:t xml:space="preserve"> </w:t>
      </w:r>
      <w:proofErr w:type="spellStart"/>
      <w:r>
        <w:t>menuliskan</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menghadirkan</w:t>
      </w:r>
      <w:proofErr w:type="spellEnd"/>
      <w:r>
        <w:t xml:space="preserve"> </w:t>
      </w:r>
      <w:proofErr w:type="spellStart"/>
      <w:r>
        <w:t>landasan</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umat</w:t>
      </w:r>
      <w:proofErr w:type="spellEnd"/>
      <w:r>
        <w:t xml:space="preserve"> </w:t>
      </w:r>
      <w:proofErr w:type="spellStart"/>
      <w:r>
        <w:t>untuk</w:t>
      </w:r>
      <w:proofErr w:type="spellEnd"/>
      <w:r>
        <w:t xml:space="preserve"> </w:t>
      </w:r>
      <w:proofErr w:type="spellStart"/>
      <w:r>
        <w:t>mengenal</w:t>
      </w:r>
      <w:proofErr w:type="spellEnd"/>
      <w:r>
        <w:t xml:space="preserve"> dan </w:t>
      </w:r>
      <w:proofErr w:type="spellStart"/>
      <w:r>
        <w:t>memperdalam</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siapa</w:t>
      </w:r>
      <w:proofErr w:type="spellEnd"/>
      <w:r>
        <w:t xml:space="preserve"> </w:t>
      </w:r>
      <w:proofErr w:type="spellStart"/>
      <w:r>
        <w:t>Yesus</w:t>
      </w:r>
      <w:proofErr w:type="spellEnd"/>
      <w:r>
        <w:t xml:space="preserve"> </w:t>
      </w:r>
      <w:proofErr w:type="spellStart"/>
      <w:r>
        <w:t>sesungguhnya</w:t>
      </w:r>
      <w:proofErr w:type="spellEnd"/>
      <w:r>
        <w:t xml:space="preserve">. </w:t>
      </w:r>
      <w:proofErr w:type="spellStart"/>
      <w:r>
        <w:t>Yohanes</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menuliskan</w:t>
      </w:r>
      <w:proofErr w:type="spellEnd"/>
      <w:r>
        <w:t xml:space="preserve"> </w:t>
      </w:r>
      <w:proofErr w:type="spellStart"/>
      <w:r>
        <w:t>peristiwa-peristiwa</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Yesus</w:t>
      </w:r>
      <w:proofErr w:type="spellEnd"/>
      <w:r>
        <w:t xml:space="preserve">, </w:t>
      </w:r>
      <w:proofErr w:type="spellStart"/>
      <w:r>
        <w:t>melainkan</w:t>
      </w:r>
      <w:proofErr w:type="spellEnd"/>
      <w:r>
        <w:t xml:space="preserve"> juga </w:t>
      </w:r>
      <w:proofErr w:type="spellStart"/>
      <w:r>
        <w:t>menyingkapkan</w:t>
      </w:r>
      <w:proofErr w:type="spellEnd"/>
      <w:r>
        <w:t xml:space="preserve"> </w:t>
      </w:r>
      <w:proofErr w:type="spellStart"/>
      <w:r>
        <w:t>identitas</w:t>
      </w:r>
      <w:proofErr w:type="spellEnd"/>
      <w:r>
        <w:t xml:space="preserve">-Nya </w:t>
      </w:r>
      <w:proofErr w:type="spellStart"/>
      <w:r>
        <w:t>sebagai</w:t>
      </w:r>
      <w:proofErr w:type="spellEnd"/>
      <w:r>
        <w:t xml:space="preserve"> </w:t>
      </w:r>
      <w:proofErr w:type="spellStart"/>
      <w:r>
        <w:t>Firman</w:t>
      </w:r>
      <w:proofErr w:type="spellEnd"/>
      <w:r>
        <w:t xml:space="preserve"> yang </w:t>
      </w:r>
      <w:proofErr w:type="spellStart"/>
      <w:r>
        <w:t>adalah</w:t>
      </w:r>
      <w:proofErr w:type="spellEnd"/>
      <w:r>
        <w:t xml:space="preserve"> Allah, yang </w:t>
      </w:r>
      <w:proofErr w:type="spellStart"/>
      <w:r>
        <w:t>telah</w:t>
      </w:r>
      <w:proofErr w:type="spellEnd"/>
      <w:r>
        <w:t xml:space="preserve"> </w:t>
      </w:r>
      <w:proofErr w:type="spellStart"/>
      <w:r>
        <w:t>menjadi</w:t>
      </w:r>
      <w:proofErr w:type="spellEnd"/>
      <w:r>
        <w:t xml:space="preserve"> </w:t>
      </w:r>
      <w:proofErr w:type="spellStart"/>
      <w:r>
        <w:t>manusia</w:t>
      </w:r>
      <w:proofErr w:type="spellEnd"/>
      <w:r>
        <w:t xml:space="preserve"> demi </w:t>
      </w:r>
      <w:proofErr w:type="spellStart"/>
      <w:r>
        <w:t>menyatakan</w:t>
      </w:r>
      <w:proofErr w:type="spellEnd"/>
      <w:r>
        <w:t xml:space="preserve"> </w:t>
      </w:r>
      <w:proofErr w:type="spellStart"/>
      <w:r>
        <w:t>kasih</w:t>
      </w:r>
      <w:proofErr w:type="spellEnd"/>
      <w:r>
        <w:t xml:space="preserve"> dan </w:t>
      </w:r>
      <w:proofErr w:type="spellStart"/>
      <w:r>
        <w:t>karya</w:t>
      </w:r>
      <w:proofErr w:type="spellEnd"/>
      <w:r>
        <w:t xml:space="preserve"> </w:t>
      </w:r>
      <w:proofErr w:type="spellStart"/>
      <w:r>
        <w:t>keselamatan</w:t>
      </w:r>
      <w:proofErr w:type="spellEnd"/>
      <w:r>
        <w:t xml:space="preserve"> Allah </w:t>
      </w:r>
      <w:proofErr w:type="spellStart"/>
      <w:r>
        <w:t>bagi</w:t>
      </w:r>
      <w:proofErr w:type="spellEnd"/>
      <w:r>
        <w:t xml:space="preserve"> dunia</w:t>
      </w:r>
      <w:r>
        <w:rPr>
          <w:rStyle w:val="FootnoteReference"/>
        </w:rPr>
        <w:footnoteReference w:id="16"/>
      </w:r>
      <w:r>
        <w:t xml:space="preserve">. </w:t>
      </w:r>
      <w:proofErr w:type="spellStart"/>
      <w:r>
        <w:t>Pemikiran</w:t>
      </w:r>
      <w:proofErr w:type="spellEnd"/>
      <w:r>
        <w:t xml:space="preserve"> </w:t>
      </w:r>
      <w:proofErr w:type="spellStart"/>
      <w:r>
        <w:t>Serangmo</w:t>
      </w:r>
      <w:proofErr w:type="spellEnd"/>
      <w:r>
        <w:t xml:space="preserve"> dan </w:t>
      </w:r>
      <w:proofErr w:type="spellStart"/>
      <w:r>
        <w:t>rekan-rekannya</w:t>
      </w:r>
      <w:proofErr w:type="spellEnd"/>
      <w:r>
        <w:t xml:space="preserve"> </w:t>
      </w:r>
      <w:proofErr w:type="spellStart"/>
      <w:r>
        <w:t>selaras</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utama</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yaitu</w:t>
      </w:r>
      <w:proofErr w:type="spellEnd"/>
      <w:r>
        <w:t xml:space="preserve"> </w:t>
      </w:r>
      <w:proofErr w:type="spellStart"/>
      <w:r>
        <w:t>memperkenalkan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melalui</w:t>
      </w:r>
      <w:proofErr w:type="spellEnd"/>
      <w:r>
        <w:t xml:space="preserve"> </w:t>
      </w:r>
      <w:proofErr w:type="spellStart"/>
      <w:r>
        <w:t>catatan</w:t>
      </w:r>
      <w:proofErr w:type="spellEnd"/>
      <w:r>
        <w:t xml:space="preserve"> </w:t>
      </w:r>
      <w:proofErr w:type="spellStart"/>
      <w:r>
        <w:t>historis</w:t>
      </w:r>
      <w:proofErr w:type="spellEnd"/>
      <w:r>
        <w:t xml:space="preserve"> </w:t>
      </w:r>
      <w:proofErr w:type="spellStart"/>
      <w:r>
        <w:t>kehidupan</w:t>
      </w:r>
      <w:proofErr w:type="spellEnd"/>
      <w:r>
        <w:t xml:space="preserve">-Nya, </w:t>
      </w:r>
      <w:proofErr w:type="spellStart"/>
      <w:r>
        <w:t>tetapi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lagi</w:t>
      </w:r>
      <w:proofErr w:type="spellEnd"/>
      <w:r>
        <w:t xml:space="preserve">, </w:t>
      </w:r>
      <w:proofErr w:type="spellStart"/>
      <w:r>
        <w:t>melalui</w:t>
      </w:r>
      <w:proofErr w:type="spellEnd"/>
      <w:r>
        <w:t xml:space="preserve"> </w:t>
      </w:r>
      <w:proofErr w:type="spellStart"/>
      <w:r>
        <w:t>penyingkapan</w:t>
      </w:r>
      <w:proofErr w:type="spellEnd"/>
      <w:r>
        <w:t xml:space="preserve"> </w:t>
      </w:r>
      <w:proofErr w:type="spellStart"/>
      <w:r>
        <w:t>identitas</w:t>
      </w:r>
      <w:proofErr w:type="spellEnd"/>
      <w:r>
        <w:t xml:space="preserve">-Nya </w:t>
      </w:r>
      <w:proofErr w:type="spellStart"/>
      <w:r>
        <w:t>sebagai</w:t>
      </w:r>
      <w:proofErr w:type="spellEnd"/>
      <w:r>
        <w:t xml:space="preserve"> </w:t>
      </w:r>
      <w:proofErr w:type="spellStart"/>
      <w:r>
        <w:t>Firman</w:t>
      </w:r>
      <w:proofErr w:type="spellEnd"/>
      <w:r>
        <w:t xml:space="preserve"> Allah yang </w:t>
      </w:r>
      <w:proofErr w:type="spellStart"/>
      <w:r>
        <w:t>kekal</w:t>
      </w:r>
      <w:proofErr w:type="spellEnd"/>
      <w:r>
        <w:t xml:space="preserve">. </w:t>
      </w:r>
      <w:proofErr w:type="spellStart"/>
      <w:r>
        <w:t>Menurut</w:t>
      </w:r>
      <w:proofErr w:type="spellEnd"/>
      <w:r>
        <w:t xml:space="preserve"> </w:t>
      </w:r>
      <w:proofErr w:type="spellStart"/>
      <w:r>
        <w:t>Aprianus</w:t>
      </w:r>
      <w:proofErr w:type="spellEnd"/>
      <w:r>
        <w:t xml:space="preserve"> </w:t>
      </w:r>
      <w:proofErr w:type="spellStart"/>
      <w:r>
        <w:t>Lawolo</w:t>
      </w:r>
      <w:proofErr w:type="spellEnd"/>
      <w:r>
        <w:t>,</w:t>
      </w:r>
      <w:r>
        <w:rPr>
          <w:b/>
          <w:bCs/>
        </w:rPr>
        <w:t xml:space="preserve"> </w:t>
      </w:r>
      <w:proofErr w:type="spellStart"/>
      <w:r>
        <w:t>Injil</w:t>
      </w:r>
      <w:proofErr w:type="spellEnd"/>
      <w:r>
        <w:t xml:space="preserve"> </w:t>
      </w:r>
      <w:proofErr w:type="spellStart"/>
      <w:r>
        <w:t>Yohanes</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t>Firman</w:t>
      </w:r>
      <w:proofErr w:type="spellEnd"/>
      <w:r>
        <w:t xml:space="preserve"> Allah yang </w:t>
      </w:r>
      <w:proofErr w:type="spellStart"/>
      <w:r>
        <w:t>menjadi</w:t>
      </w:r>
      <w:proofErr w:type="spellEnd"/>
      <w:r>
        <w:t xml:space="preserve"> </w:t>
      </w:r>
      <w:proofErr w:type="spellStart"/>
      <w:r>
        <w:t>manusia</w:t>
      </w:r>
      <w:proofErr w:type="spellEnd"/>
      <w:r>
        <w:t xml:space="preserve">. Dalam </w:t>
      </w:r>
      <w:proofErr w:type="spellStart"/>
      <w:r>
        <w:t>Yohanes</w:t>
      </w:r>
      <w:proofErr w:type="spellEnd"/>
      <w:r>
        <w:t xml:space="preserve"> 1:1–18, kata “</w:t>
      </w:r>
      <w:proofErr w:type="spellStart"/>
      <w:r>
        <w:t>adalah</w:t>
      </w:r>
      <w:proofErr w:type="spellEnd"/>
      <w:r>
        <w:t xml:space="preserve">” </w:t>
      </w:r>
      <w:proofErr w:type="spellStart"/>
      <w:r>
        <w:t>muncul</w:t>
      </w:r>
      <w:proofErr w:type="spellEnd"/>
      <w:r>
        <w:t xml:space="preserve"> 11 kali </w:t>
      </w:r>
      <w:proofErr w:type="spellStart"/>
      <w:r>
        <w:t>untuk</w:t>
      </w:r>
      <w:proofErr w:type="spellEnd"/>
      <w:r>
        <w:t xml:space="preserve"> </w:t>
      </w:r>
      <w:proofErr w:type="spellStart"/>
      <w:r>
        <w:t>menekankan</w:t>
      </w:r>
      <w:proofErr w:type="spellEnd"/>
      <w:r>
        <w:t xml:space="preserve"> </w:t>
      </w:r>
      <w:proofErr w:type="spellStart"/>
      <w:r>
        <w:t>keberadaan</w:t>
      </w:r>
      <w:proofErr w:type="spellEnd"/>
      <w:r>
        <w:t xml:space="preserve"> Sang </w:t>
      </w:r>
      <w:proofErr w:type="spellStart"/>
      <w:r>
        <w:t>Firman</w:t>
      </w:r>
      <w:proofErr w:type="spellEnd"/>
      <w:r>
        <w:t xml:space="preserve"> yang </w:t>
      </w:r>
      <w:proofErr w:type="spellStart"/>
      <w:r>
        <w:t>kekal</w:t>
      </w:r>
      <w:proofErr w:type="spellEnd"/>
      <w:r>
        <w:t xml:space="preserve">, </w:t>
      </w:r>
      <w:proofErr w:type="spellStart"/>
      <w:r>
        <w:t>tanpa</w:t>
      </w:r>
      <w:proofErr w:type="spellEnd"/>
      <w:r>
        <w:t xml:space="preserve"> </w:t>
      </w:r>
      <w:proofErr w:type="spellStart"/>
      <w:r>
        <w:t>awal</w:t>
      </w:r>
      <w:proofErr w:type="spellEnd"/>
      <w:r>
        <w:t xml:space="preserve"> dan </w:t>
      </w:r>
      <w:proofErr w:type="spellStart"/>
      <w:r>
        <w:t>tanpa</w:t>
      </w:r>
      <w:proofErr w:type="spellEnd"/>
      <w:r>
        <w:t xml:space="preserve"> </w:t>
      </w:r>
      <w:proofErr w:type="spellStart"/>
      <w:r>
        <w:t>akhir</w:t>
      </w:r>
      <w:proofErr w:type="spellEnd"/>
      <w:r>
        <w:t xml:space="preserve">, yang </w:t>
      </w:r>
      <w:proofErr w:type="spellStart"/>
      <w:r>
        <w:t>selalu</w:t>
      </w:r>
      <w:proofErr w:type="spellEnd"/>
      <w:r>
        <w:t xml:space="preserve"> </w:t>
      </w:r>
      <w:proofErr w:type="spellStart"/>
      <w:r>
        <w:t>ada</w:t>
      </w:r>
      <w:proofErr w:type="spellEnd"/>
      <w:r>
        <w:t xml:space="preserve"> </w:t>
      </w:r>
      <w:proofErr w:type="spellStart"/>
      <w:r>
        <w:t>sejak</w:t>
      </w:r>
      <w:proofErr w:type="spellEnd"/>
      <w:r>
        <w:t xml:space="preserve"> </w:t>
      </w:r>
      <w:proofErr w:type="spellStart"/>
      <w:r>
        <w:t>kekekalan</w:t>
      </w:r>
      <w:proofErr w:type="spellEnd"/>
      <w:r>
        <w:t xml:space="preserve"> masa </w:t>
      </w:r>
      <w:proofErr w:type="spellStart"/>
      <w:r>
        <w:t>lalu</w:t>
      </w:r>
      <w:proofErr w:type="spellEnd"/>
      <w:r>
        <w:t xml:space="preserve"> </w:t>
      </w:r>
      <w:proofErr w:type="spellStart"/>
      <w:r>
        <w:t>hingga</w:t>
      </w:r>
      <w:proofErr w:type="spellEnd"/>
      <w:r>
        <w:t xml:space="preserve"> </w:t>
      </w:r>
      <w:proofErr w:type="spellStart"/>
      <w:r>
        <w:t>selamanya</w:t>
      </w:r>
      <w:proofErr w:type="spellEnd"/>
      <w:r>
        <w:rPr>
          <w:rStyle w:val="FootnoteReference"/>
        </w:rPr>
        <w:footnoteReference w:id="17"/>
      </w:r>
      <w:r>
        <w:t xml:space="preserve">. </w:t>
      </w:r>
      <w:proofErr w:type="spellStart"/>
      <w:r>
        <w:t>Pemahaman</w:t>
      </w:r>
      <w:proofErr w:type="spellEnd"/>
      <w:r>
        <w:t xml:space="preserve"> </w:t>
      </w:r>
      <w:proofErr w:type="spellStart"/>
      <w:r>
        <w:t>Lawolo</w:t>
      </w:r>
      <w:proofErr w:type="spellEnd"/>
      <w:r>
        <w:t xml:space="preserve"> </w:t>
      </w:r>
      <w:proofErr w:type="spellStart"/>
      <w:r>
        <w:t>ini</w:t>
      </w:r>
      <w:proofErr w:type="spellEnd"/>
      <w:r>
        <w:t xml:space="preserve"> </w:t>
      </w:r>
      <w:proofErr w:type="spellStart"/>
      <w:r>
        <w:t>memperkaya</w:t>
      </w:r>
      <w:proofErr w:type="spellEnd"/>
      <w:r>
        <w:t xml:space="preserve"> </w:t>
      </w:r>
      <w:proofErr w:type="spellStart"/>
      <w:r>
        <w:t>penegasan</w:t>
      </w:r>
      <w:proofErr w:type="spellEnd"/>
      <w:r>
        <w:t xml:space="preserve"> </w:t>
      </w:r>
      <w:proofErr w:type="spellStart"/>
      <w:r>
        <w:t>teologis</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bahwa</w:t>
      </w:r>
      <w:proofErr w:type="spellEnd"/>
      <w:r>
        <w:t xml:space="preserve"> </w:t>
      </w:r>
      <w:proofErr w:type="spellStart"/>
      <w:r>
        <w:t>keberadaan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Firman</w:t>
      </w:r>
      <w:proofErr w:type="spellEnd"/>
      <w:r>
        <w:t xml:space="preserve"> </w:t>
      </w:r>
      <w:proofErr w:type="spellStart"/>
      <w:r>
        <w:t>tidak</w:t>
      </w:r>
      <w:proofErr w:type="spellEnd"/>
      <w:r>
        <w:t xml:space="preserve"> </w:t>
      </w:r>
      <w:proofErr w:type="spellStart"/>
      <w:r>
        <w:t>terikat</w:t>
      </w:r>
      <w:proofErr w:type="spellEnd"/>
      <w:r>
        <w:t xml:space="preserve"> </w:t>
      </w:r>
      <w:proofErr w:type="spellStart"/>
      <w:r>
        <w:t>ruang</w:t>
      </w:r>
      <w:proofErr w:type="spellEnd"/>
      <w:r>
        <w:t xml:space="preserve"> dan </w:t>
      </w:r>
      <w:proofErr w:type="spellStart"/>
      <w:r>
        <w:t>waktu</w:t>
      </w:r>
      <w:proofErr w:type="spellEnd"/>
      <w:r>
        <w:t xml:space="preserve">, </w:t>
      </w:r>
      <w:proofErr w:type="spellStart"/>
      <w:r>
        <w:t>melainkan</w:t>
      </w:r>
      <w:proofErr w:type="spellEnd"/>
      <w:r>
        <w:t xml:space="preserve"> </w:t>
      </w:r>
      <w:proofErr w:type="spellStart"/>
      <w:r>
        <w:t>kekal</w:t>
      </w:r>
      <w:proofErr w:type="spellEnd"/>
      <w:r>
        <w:t xml:space="preserve"> </w:t>
      </w:r>
      <w:proofErr w:type="spellStart"/>
      <w:r>
        <w:t>sejak</w:t>
      </w:r>
      <w:proofErr w:type="spellEnd"/>
      <w:r>
        <w:t xml:space="preserve"> </w:t>
      </w:r>
      <w:proofErr w:type="spellStart"/>
      <w:r>
        <w:t>semula</w:t>
      </w:r>
      <w:proofErr w:type="spellEnd"/>
      <w:r>
        <w:t xml:space="preserve"> </w:t>
      </w:r>
      <w:proofErr w:type="spellStart"/>
      <w:r>
        <w:t>hingga</w:t>
      </w:r>
      <w:proofErr w:type="spellEnd"/>
      <w:r>
        <w:t xml:space="preserve"> </w:t>
      </w:r>
      <w:proofErr w:type="spellStart"/>
      <w:r>
        <w:t>selama-lamanya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dapat</w:t>
      </w:r>
      <w:proofErr w:type="spellEnd"/>
      <w:r>
        <w:t xml:space="preserve"> </w:t>
      </w:r>
      <w:proofErr w:type="spellStart"/>
      <w:r>
        <w:t>ditegaskan</w:t>
      </w:r>
      <w:proofErr w:type="spellEnd"/>
      <w:r>
        <w:t xml:space="preserve"> </w:t>
      </w:r>
      <w:proofErr w:type="spellStart"/>
      <w:r>
        <w:t>bahwa</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menampilkan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sebagai</w:t>
      </w:r>
      <w:proofErr w:type="spellEnd"/>
      <w:r>
        <w:t xml:space="preserve"> </w:t>
      </w:r>
      <w:proofErr w:type="spellStart"/>
      <w:r>
        <w:t>Firman</w:t>
      </w:r>
      <w:proofErr w:type="spellEnd"/>
      <w:r>
        <w:t xml:space="preserve"> yang </w:t>
      </w:r>
      <w:proofErr w:type="spellStart"/>
      <w:r>
        <w:t>kekal</w:t>
      </w:r>
      <w:proofErr w:type="spellEnd"/>
      <w:r>
        <w:t xml:space="preserve">, </w:t>
      </w:r>
      <w:proofErr w:type="spellStart"/>
      <w:r>
        <w:t>Tuhan</w:t>
      </w:r>
      <w:proofErr w:type="spellEnd"/>
      <w:r>
        <w:t xml:space="preserve"> </w:t>
      </w:r>
      <w:r>
        <w:lastRenderedPageBreak/>
        <w:t xml:space="preserve">dan Allah yang </w:t>
      </w:r>
      <w:proofErr w:type="spellStart"/>
      <w:r>
        <w:t>esa</w:t>
      </w:r>
      <w:proofErr w:type="spellEnd"/>
      <w:r>
        <w:t xml:space="preserve"> </w:t>
      </w:r>
      <w:proofErr w:type="spellStart"/>
      <w:r>
        <w:t>dengan</w:t>
      </w:r>
      <w:proofErr w:type="spellEnd"/>
      <w:r>
        <w:t xml:space="preserve"> </w:t>
      </w:r>
      <w:proofErr w:type="spellStart"/>
      <w:r>
        <w:t>Bapa</w:t>
      </w:r>
      <w:proofErr w:type="spellEnd"/>
      <w:r>
        <w:t xml:space="preserve">. </w:t>
      </w:r>
      <w:proofErr w:type="spellStart"/>
      <w:r>
        <w:t>Baik</w:t>
      </w:r>
      <w:proofErr w:type="spellEnd"/>
      <w:r>
        <w:t xml:space="preserve"> </w:t>
      </w:r>
      <w:proofErr w:type="spellStart"/>
      <w:r>
        <w:t>melalui</w:t>
      </w:r>
      <w:proofErr w:type="spellEnd"/>
      <w:r>
        <w:t xml:space="preserve"> </w:t>
      </w:r>
      <w:proofErr w:type="spellStart"/>
      <w:r>
        <w:t>penyingkapan</w:t>
      </w:r>
      <w:proofErr w:type="spellEnd"/>
      <w:r>
        <w:t xml:space="preserve"> </w:t>
      </w:r>
      <w:proofErr w:type="spellStart"/>
      <w:r>
        <w:t>identitas</w:t>
      </w:r>
      <w:proofErr w:type="spellEnd"/>
      <w:r>
        <w:t xml:space="preserve">-Nya </w:t>
      </w:r>
      <w:proofErr w:type="spellStart"/>
      <w:r>
        <w:t>sebagai</w:t>
      </w:r>
      <w:proofErr w:type="spellEnd"/>
      <w:r>
        <w:t xml:space="preserve"> Allah yang </w:t>
      </w:r>
      <w:proofErr w:type="spellStart"/>
      <w:r>
        <w:t>berinkarnasi</w:t>
      </w:r>
      <w:proofErr w:type="spellEnd"/>
      <w:r>
        <w:t xml:space="preserve"> </w:t>
      </w:r>
      <w:proofErr w:type="spellStart"/>
      <w:r>
        <w:t>maupun</w:t>
      </w:r>
      <w:proofErr w:type="spellEnd"/>
      <w:r>
        <w:t xml:space="preserve"> </w:t>
      </w:r>
      <w:proofErr w:type="spellStart"/>
      <w:r>
        <w:t>melalui</w:t>
      </w:r>
      <w:proofErr w:type="spellEnd"/>
      <w:r>
        <w:t xml:space="preserve"> </w:t>
      </w:r>
      <w:proofErr w:type="spellStart"/>
      <w:r>
        <w:t>penegasan</w:t>
      </w:r>
      <w:proofErr w:type="spellEnd"/>
      <w:r>
        <w:t xml:space="preserve"> </w:t>
      </w:r>
      <w:proofErr w:type="spellStart"/>
      <w:r>
        <w:t>keberadaan</w:t>
      </w:r>
      <w:proofErr w:type="spellEnd"/>
      <w:r>
        <w:t xml:space="preserve">-Nya yang </w:t>
      </w:r>
      <w:proofErr w:type="spellStart"/>
      <w:r>
        <w:t>tidak</w:t>
      </w:r>
      <w:proofErr w:type="spellEnd"/>
      <w:r>
        <w:t xml:space="preserve"> </w:t>
      </w:r>
      <w:proofErr w:type="spellStart"/>
      <w:r>
        <w:t>terbatas</w:t>
      </w:r>
      <w:proofErr w:type="spellEnd"/>
      <w:r>
        <w:t xml:space="preserve"> oleh </w:t>
      </w:r>
      <w:proofErr w:type="spellStart"/>
      <w:r>
        <w:t>ruang</w:t>
      </w:r>
      <w:proofErr w:type="spellEnd"/>
      <w:r>
        <w:t xml:space="preserve"> dan </w:t>
      </w:r>
      <w:proofErr w:type="spellStart"/>
      <w:r>
        <w:t>waktu</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memberikan</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iman</w:t>
      </w:r>
      <w:proofErr w:type="spellEnd"/>
      <w:r>
        <w:t xml:space="preserve"> Kristen.</w:t>
      </w:r>
    </w:p>
    <w:p w14:paraId="1CB213D6" w14:textId="77777777" w:rsidR="005C477A" w:rsidRDefault="005C477A" w:rsidP="001B0B3F">
      <w:pPr>
        <w:spacing w:line="360" w:lineRule="auto"/>
        <w:ind w:firstLine="720"/>
        <w:jc w:val="both"/>
      </w:pPr>
    </w:p>
    <w:p w14:paraId="76AFCBFC" w14:textId="77777777" w:rsidR="005C477A" w:rsidRDefault="001C0569" w:rsidP="001B0B3F">
      <w:pPr>
        <w:spacing w:line="360" w:lineRule="auto"/>
        <w:jc w:val="both"/>
        <w:rPr>
          <w:b/>
          <w:bCs/>
        </w:rPr>
      </w:pPr>
      <w:proofErr w:type="spellStart"/>
      <w:r>
        <w:rPr>
          <w:b/>
          <w:bCs/>
        </w:rPr>
        <w:t>Konteks</w:t>
      </w:r>
      <w:proofErr w:type="spellEnd"/>
      <w:r>
        <w:rPr>
          <w:b/>
          <w:bCs/>
        </w:rPr>
        <w:t xml:space="preserve"> </w:t>
      </w:r>
      <w:proofErr w:type="spellStart"/>
      <w:r>
        <w:rPr>
          <w:b/>
          <w:bCs/>
        </w:rPr>
        <w:t>Sosial-Budaya</w:t>
      </w:r>
      <w:proofErr w:type="spellEnd"/>
      <w:r>
        <w:rPr>
          <w:b/>
          <w:bCs/>
        </w:rPr>
        <w:t xml:space="preserve"> </w:t>
      </w:r>
      <w:proofErr w:type="spellStart"/>
      <w:r>
        <w:rPr>
          <w:b/>
          <w:bCs/>
        </w:rPr>
        <w:t>Yohanes</w:t>
      </w:r>
      <w:proofErr w:type="spellEnd"/>
      <w:r>
        <w:rPr>
          <w:b/>
          <w:bCs/>
        </w:rPr>
        <w:t xml:space="preserve"> 20:28</w:t>
      </w:r>
    </w:p>
    <w:p w14:paraId="51317B2E" w14:textId="77777777" w:rsidR="005C477A" w:rsidRDefault="001C0569" w:rsidP="001B0B3F">
      <w:pPr>
        <w:spacing w:line="360" w:lineRule="auto"/>
        <w:ind w:firstLine="720"/>
        <w:jc w:val="both"/>
      </w:pPr>
      <w:proofErr w:type="spellStart"/>
      <w:r>
        <w:t>Pengakuan</w:t>
      </w:r>
      <w:proofErr w:type="spellEnd"/>
      <w:r>
        <w:t xml:space="preserve"> </w:t>
      </w:r>
      <w:proofErr w:type="spellStart"/>
      <w:r>
        <w:t>iman</w:t>
      </w:r>
      <w:proofErr w:type="spellEnd"/>
      <w:r>
        <w:t xml:space="preserve"> Tomas,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dalam</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mencerminkan</w:t>
      </w:r>
      <w:proofErr w:type="spellEnd"/>
      <w:r>
        <w:t xml:space="preserve"> </w:t>
      </w:r>
      <w:proofErr w:type="spellStart"/>
      <w:r>
        <w:t>pengakuan</w:t>
      </w:r>
      <w:proofErr w:type="spellEnd"/>
      <w:r>
        <w:t xml:space="preserve"> </w:t>
      </w:r>
      <w:proofErr w:type="spellStart"/>
      <w:r>
        <w:t>pribadi</w:t>
      </w:r>
      <w:proofErr w:type="spellEnd"/>
      <w:r>
        <w:t xml:space="preserve"> </w:t>
      </w:r>
      <w:proofErr w:type="spellStart"/>
      <w:r>
        <w:t>terhadap</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tetapi</w:t>
      </w:r>
      <w:proofErr w:type="spellEnd"/>
      <w:r>
        <w:t xml:space="preserve"> juga </w:t>
      </w:r>
      <w:proofErr w:type="spellStart"/>
      <w:r>
        <w:t>memiliki</w:t>
      </w:r>
      <w:proofErr w:type="spellEnd"/>
      <w:r>
        <w:t xml:space="preserve"> </w:t>
      </w:r>
      <w:proofErr w:type="spellStart"/>
      <w:r>
        <w:t>resonansi</w:t>
      </w:r>
      <w:proofErr w:type="spellEnd"/>
      <w:r>
        <w:t xml:space="preserve"> </w:t>
      </w:r>
      <w:proofErr w:type="spellStart"/>
      <w:r>
        <w:t>historis</w:t>
      </w:r>
      <w:proofErr w:type="spellEnd"/>
      <w:r>
        <w:t xml:space="preserve"> yang </w:t>
      </w:r>
      <w:proofErr w:type="spellStart"/>
      <w:r>
        <w:t>menentang</w:t>
      </w:r>
      <w:proofErr w:type="spellEnd"/>
      <w:r>
        <w:t xml:space="preserve"> </w:t>
      </w:r>
      <w:proofErr w:type="spellStart"/>
      <w:r>
        <w:t>klaim</w:t>
      </w:r>
      <w:proofErr w:type="spellEnd"/>
      <w:r>
        <w:t xml:space="preserve"> </w:t>
      </w:r>
      <w:proofErr w:type="spellStart"/>
      <w:r>
        <w:t>keilahian</w:t>
      </w:r>
      <w:proofErr w:type="spellEnd"/>
      <w:r>
        <w:t xml:space="preserve"> </w:t>
      </w:r>
      <w:proofErr w:type="spellStart"/>
      <w:r>
        <w:t>kaisar</w:t>
      </w:r>
      <w:proofErr w:type="spellEnd"/>
      <w:r>
        <w:t xml:space="preserve"> </w:t>
      </w:r>
      <w:proofErr w:type="spellStart"/>
      <w:r>
        <w:t>sezamannya</w:t>
      </w:r>
      <w:proofErr w:type="spellEnd"/>
      <w:r>
        <w:t xml:space="preserve">, </w:t>
      </w:r>
      <w:proofErr w:type="spellStart"/>
      <w:r>
        <w:t>Domitianus</w:t>
      </w:r>
      <w:proofErr w:type="spellEnd"/>
      <w:r>
        <w:t xml:space="preserve">. Serta </w:t>
      </w:r>
      <w:proofErr w:type="spellStart"/>
      <w:r>
        <w:t>menunjukkan</w:t>
      </w:r>
      <w:proofErr w:type="spellEnd"/>
      <w:r>
        <w:t xml:space="preserve"> </w:t>
      </w:r>
      <w:proofErr w:type="spellStart"/>
      <w:r>
        <w:t>bahwa</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kesepadanan</w:t>
      </w:r>
      <w:proofErr w:type="spellEnd"/>
      <w:r>
        <w:t xml:space="preserve"> </w:t>
      </w:r>
      <w:proofErr w:type="spellStart"/>
      <w:r>
        <w:t>dengan</w:t>
      </w:r>
      <w:proofErr w:type="spellEnd"/>
      <w:r>
        <w:t xml:space="preserve"> </w:t>
      </w:r>
      <w:proofErr w:type="spellStart"/>
      <w:r>
        <w:t>tradisi</w:t>
      </w:r>
      <w:proofErr w:type="spellEnd"/>
      <w:r>
        <w:t xml:space="preserve"> </w:t>
      </w:r>
      <w:proofErr w:type="spellStart"/>
      <w:r>
        <w:t>literatur</w:t>
      </w:r>
      <w:proofErr w:type="spellEnd"/>
      <w:r>
        <w:t xml:space="preserve"> </w:t>
      </w:r>
      <w:proofErr w:type="spellStart"/>
      <w:r>
        <w:t>keagamaan</w:t>
      </w:r>
      <w:proofErr w:type="spellEnd"/>
      <w:r>
        <w:t xml:space="preserve"> lain dan </w:t>
      </w:r>
      <w:proofErr w:type="spellStart"/>
      <w:r>
        <w:t>praktik</w:t>
      </w:r>
      <w:proofErr w:type="spellEnd"/>
      <w:r>
        <w:t xml:space="preserve"> ibadah </w:t>
      </w:r>
      <w:proofErr w:type="spellStart"/>
      <w:r>
        <w:t>dalam</w:t>
      </w:r>
      <w:proofErr w:type="spellEnd"/>
      <w:r>
        <w:t xml:space="preserve"> </w:t>
      </w:r>
      <w:proofErr w:type="spellStart"/>
      <w:r>
        <w:t>Mazmur</w:t>
      </w:r>
      <w:proofErr w:type="spellEnd"/>
      <w:r>
        <w:t xml:space="preserve">. </w:t>
      </w:r>
      <w:proofErr w:type="spellStart"/>
      <w:r>
        <w:t>Menurut</w:t>
      </w:r>
      <w:proofErr w:type="spellEnd"/>
      <w:r>
        <w:t xml:space="preserve"> Barnabas </w:t>
      </w:r>
      <w:proofErr w:type="spellStart"/>
      <w:r>
        <w:t>Lindars</w:t>
      </w:r>
      <w:proofErr w:type="spellEnd"/>
      <w:r>
        <w:t xml:space="preserve">, </w:t>
      </w:r>
      <w:proofErr w:type="spellStart"/>
      <w:r>
        <w:t>terdapat</w:t>
      </w:r>
      <w:proofErr w:type="spellEnd"/>
      <w:r>
        <w:t xml:space="preserve"> </w:t>
      </w:r>
      <w:proofErr w:type="spellStart"/>
      <w:r>
        <w:t>kesepadanan</w:t>
      </w:r>
      <w:proofErr w:type="spellEnd"/>
      <w:r>
        <w:t xml:space="preserve"> yang </w:t>
      </w:r>
      <w:proofErr w:type="spellStart"/>
      <w:r>
        <w:t>jelas</w:t>
      </w:r>
      <w:proofErr w:type="spellEnd"/>
      <w:r>
        <w:t xml:space="preserve"> </w:t>
      </w:r>
      <w:proofErr w:type="spellStart"/>
      <w:r>
        <w:t>dari</w:t>
      </w:r>
      <w:proofErr w:type="spellEnd"/>
      <w:r>
        <w:t xml:space="preserve"> </w:t>
      </w:r>
      <w:proofErr w:type="spellStart"/>
      <w:r>
        <w:t>keseluruhan</w:t>
      </w:r>
      <w:proofErr w:type="spellEnd"/>
      <w:r>
        <w:t xml:space="preserve"> </w:t>
      </w:r>
      <w:proofErr w:type="spellStart"/>
      <w:r>
        <w:t>ungkapan</w:t>
      </w:r>
      <w:proofErr w:type="spellEnd"/>
      <w:r>
        <w:t xml:space="preserve">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dalam</w:t>
      </w:r>
      <w:proofErr w:type="spellEnd"/>
      <w:r>
        <w:t xml:space="preserve"> </w:t>
      </w:r>
      <w:proofErr w:type="spellStart"/>
      <w:r>
        <w:t>literatur</w:t>
      </w:r>
      <w:proofErr w:type="spellEnd"/>
      <w:r>
        <w:t xml:space="preserve"> </w:t>
      </w:r>
      <w:proofErr w:type="spellStart"/>
      <w:r>
        <w:t>keagamaan</w:t>
      </w:r>
      <w:proofErr w:type="spellEnd"/>
      <w:r>
        <w:t xml:space="preserve"> kafir, yang paling </w:t>
      </w:r>
      <w:proofErr w:type="spellStart"/>
      <w:r>
        <w:t>menonjol</w:t>
      </w:r>
      <w:proofErr w:type="spellEnd"/>
      <w:r>
        <w:t xml:space="preserve"> </w:t>
      </w:r>
      <w:proofErr w:type="spellStart"/>
      <w:r>
        <w:t>adalah</w:t>
      </w:r>
      <w:proofErr w:type="spellEnd"/>
      <w:r>
        <w:t xml:space="preserve"> </w:t>
      </w:r>
      <w:proofErr w:type="spellStart"/>
      <w:r>
        <w:t>tuntutan</w:t>
      </w:r>
      <w:proofErr w:type="spellEnd"/>
      <w:r>
        <w:t xml:space="preserve"> </w:t>
      </w:r>
      <w:proofErr w:type="spellStart"/>
      <w:r>
        <w:t>kaisar</w:t>
      </w:r>
      <w:proofErr w:type="spellEnd"/>
      <w:r>
        <w:t xml:space="preserve"> </w:t>
      </w:r>
      <w:proofErr w:type="spellStart"/>
      <w:r>
        <w:t>Domitianus</w:t>
      </w:r>
      <w:proofErr w:type="spellEnd"/>
      <w:r>
        <w:t xml:space="preserve"> (81–96 M) </w:t>
      </w:r>
      <w:proofErr w:type="spellStart"/>
      <w:r>
        <w:t>bahwa</w:t>
      </w:r>
      <w:proofErr w:type="spellEnd"/>
      <w:r>
        <w:t xml:space="preserve"> </w:t>
      </w:r>
      <w:proofErr w:type="spellStart"/>
      <w:r>
        <w:t>ia</w:t>
      </w:r>
      <w:proofErr w:type="spellEnd"/>
      <w:r>
        <w:t xml:space="preserve"> </w:t>
      </w:r>
      <w:proofErr w:type="spellStart"/>
      <w:r>
        <w:t>harus</w:t>
      </w:r>
      <w:proofErr w:type="spellEnd"/>
      <w:r>
        <w:t xml:space="preserve"> </w:t>
      </w:r>
      <w:proofErr w:type="spellStart"/>
      <w:r>
        <w:t>disapa</w:t>
      </w:r>
      <w:proofErr w:type="spellEnd"/>
      <w:r>
        <w:t xml:space="preserve"> </w:t>
      </w:r>
      <w:proofErr w:type="spellStart"/>
      <w:r>
        <w:t>sebagai</w:t>
      </w:r>
      <w:proofErr w:type="spellEnd"/>
      <w:r>
        <w:t xml:space="preserve"> “</w:t>
      </w:r>
      <w:proofErr w:type="spellStart"/>
      <w:r>
        <w:t>tuhan</w:t>
      </w:r>
      <w:proofErr w:type="spellEnd"/>
      <w:r>
        <w:t xml:space="preserve"> dan </w:t>
      </w:r>
      <w:proofErr w:type="spellStart"/>
      <w:r>
        <w:t>allah</w:t>
      </w:r>
      <w:proofErr w:type="spellEnd"/>
      <w:r>
        <w:t xml:space="preserve"> kami” (</w:t>
      </w:r>
      <w:r>
        <w:rPr>
          <w:i/>
          <w:iCs/>
        </w:rPr>
        <w:t xml:space="preserve">dominus et </w:t>
      </w:r>
      <w:proofErr w:type="spellStart"/>
      <w:r>
        <w:rPr>
          <w:i/>
          <w:iCs/>
        </w:rPr>
        <w:t>deus</w:t>
      </w:r>
      <w:proofErr w:type="spellEnd"/>
      <w:r>
        <w:rPr>
          <w:i/>
          <w:iCs/>
        </w:rPr>
        <w:t xml:space="preserve"> </w:t>
      </w:r>
      <w:proofErr w:type="spellStart"/>
      <w:r>
        <w:rPr>
          <w:i/>
          <w:iCs/>
        </w:rPr>
        <w:t>noster</w:t>
      </w:r>
      <w:proofErr w:type="spellEnd"/>
      <w:r>
        <w:t xml:space="preserve">, Suetonius, </w:t>
      </w:r>
      <w:r>
        <w:rPr>
          <w:i/>
          <w:iCs/>
        </w:rPr>
        <w:t>Domitian</w:t>
      </w:r>
      <w:r>
        <w:t xml:space="preserve">, 13). Karena </w:t>
      </w:r>
      <w:proofErr w:type="spellStart"/>
      <w:r>
        <w:t>hal</w:t>
      </w:r>
      <w:proofErr w:type="spellEnd"/>
      <w:r>
        <w:t xml:space="preserve"> </w:t>
      </w:r>
      <w:proofErr w:type="spellStart"/>
      <w:r>
        <w:t>ini</w:t>
      </w:r>
      <w:proofErr w:type="spellEnd"/>
      <w:r>
        <w:t xml:space="preserve"> </w:t>
      </w:r>
      <w:proofErr w:type="spellStart"/>
      <w:r>
        <w:t>kira-kira</w:t>
      </w:r>
      <w:proofErr w:type="spellEnd"/>
      <w:r>
        <w:t xml:space="preserve"> </w:t>
      </w:r>
      <w:proofErr w:type="spellStart"/>
      <w:r>
        <w:t>sezaman</w:t>
      </w:r>
      <w:proofErr w:type="spellEnd"/>
      <w:r>
        <w:t xml:space="preserve"> </w:t>
      </w:r>
      <w:proofErr w:type="spellStart"/>
      <w:r>
        <w:t>dengan</w:t>
      </w:r>
      <w:proofErr w:type="spellEnd"/>
      <w:r>
        <w:t xml:space="preserve"> </w:t>
      </w:r>
      <w:proofErr w:type="spellStart"/>
      <w:r>
        <w:t>Injil</w:t>
      </w:r>
      <w:proofErr w:type="spellEnd"/>
      <w:r>
        <w:t xml:space="preserve"> </w:t>
      </w:r>
      <w:proofErr w:type="spellStart"/>
      <w:r>
        <w:t>Yohanes</w:t>
      </w:r>
      <w:proofErr w:type="spellEnd"/>
      <w:r>
        <w:t xml:space="preserve">, sangat </w:t>
      </w:r>
      <w:proofErr w:type="spellStart"/>
      <w:r>
        <w:t>mungkin</w:t>
      </w:r>
      <w:proofErr w:type="spellEnd"/>
      <w:r>
        <w:t xml:space="preserve"> </w:t>
      </w:r>
      <w:proofErr w:type="spellStart"/>
      <w:r>
        <w:t>Yohanes</w:t>
      </w:r>
      <w:proofErr w:type="spellEnd"/>
      <w:r>
        <w:t xml:space="preserve"> </w:t>
      </w:r>
      <w:proofErr w:type="spellStart"/>
      <w:r>
        <w:t>memiliki</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pikirannya</w:t>
      </w:r>
      <w:proofErr w:type="spellEnd"/>
      <w:r>
        <w:rPr>
          <w:rStyle w:val="FootnoteReference"/>
        </w:rPr>
        <w:footnoteReference w:id="18"/>
      </w:r>
      <w:r>
        <w:t xml:space="preserve">. </w:t>
      </w:r>
      <w:proofErr w:type="spellStart"/>
      <w:r>
        <w:t>Pengakuan</w:t>
      </w:r>
      <w:proofErr w:type="spellEnd"/>
      <w:r>
        <w:t xml:space="preserve"> Tomas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pribadi</w:t>
      </w:r>
      <w:proofErr w:type="spellEnd"/>
      <w:r>
        <w:t xml:space="preserve">, </w:t>
      </w:r>
      <w:proofErr w:type="spellStart"/>
      <w:r>
        <w:t>tetapi</w:t>
      </w:r>
      <w:proofErr w:type="spellEnd"/>
      <w:r>
        <w:t xml:space="preserve"> juga </w:t>
      </w:r>
      <w:proofErr w:type="spellStart"/>
      <w:r>
        <w:t>menentang</w:t>
      </w:r>
      <w:proofErr w:type="spellEnd"/>
      <w:r>
        <w:t xml:space="preserve"> </w:t>
      </w:r>
      <w:proofErr w:type="spellStart"/>
      <w:r>
        <w:t>terhadap</w:t>
      </w:r>
      <w:proofErr w:type="spellEnd"/>
      <w:r>
        <w:t xml:space="preserve"> </w:t>
      </w:r>
      <w:proofErr w:type="spellStart"/>
      <w:r>
        <w:t>klaim</w:t>
      </w:r>
      <w:proofErr w:type="spellEnd"/>
      <w:r>
        <w:t xml:space="preserve"> </w:t>
      </w:r>
      <w:proofErr w:type="spellStart"/>
      <w:r>
        <w:t>keilahian</w:t>
      </w:r>
      <w:proofErr w:type="spellEnd"/>
      <w:r>
        <w:t xml:space="preserve"> </w:t>
      </w:r>
      <w:proofErr w:type="spellStart"/>
      <w:r>
        <w:t>Kaisar</w:t>
      </w:r>
      <w:proofErr w:type="spellEnd"/>
      <w:r>
        <w:t xml:space="preserve"> </w:t>
      </w:r>
      <w:proofErr w:type="spellStart"/>
      <w:r>
        <w:t>Domitianus</w:t>
      </w:r>
      <w:proofErr w:type="spellEnd"/>
      <w:r>
        <w:t xml:space="preserve"> pada masa </w:t>
      </w:r>
      <w:proofErr w:type="spellStart"/>
      <w:r>
        <w:t>itu</w:t>
      </w:r>
      <w:proofErr w:type="spellEnd"/>
      <w:r>
        <w:t xml:space="preserve">. Herman N. </w:t>
      </w:r>
      <w:proofErr w:type="spellStart"/>
      <w:r>
        <w:t>Ridderbos</w:t>
      </w:r>
      <w:proofErr w:type="spellEnd"/>
      <w:r>
        <w:t xml:space="preserve"> </w:t>
      </w:r>
      <w:proofErr w:type="spellStart"/>
      <w:r>
        <w:t>berkomentar</w:t>
      </w:r>
      <w:proofErr w:type="spellEnd"/>
      <w:r>
        <w:t xml:space="preserve"> </w:t>
      </w:r>
      <w:proofErr w:type="spellStart"/>
      <w:r>
        <w:t>bahwa</w:t>
      </w:r>
      <w:proofErr w:type="spellEnd"/>
      <w:r>
        <w:t xml:space="preserve"> </w:t>
      </w:r>
      <w:proofErr w:type="spellStart"/>
      <w:r>
        <w:t>bagian-bagian</w:t>
      </w:r>
      <w:proofErr w:type="spellEnd"/>
      <w:r>
        <w:t xml:space="preserve"> </w:t>
      </w:r>
      <w:proofErr w:type="spellStart"/>
      <w:r>
        <w:t>Mazmur</w:t>
      </w:r>
      <w:proofErr w:type="spellEnd"/>
      <w:r>
        <w:t xml:space="preserve"> </w:t>
      </w:r>
      <w:proofErr w:type="spellStart"/>
      <w:r>
        <w:t>menunjukan</w:t>
      </w:r>
      <w:proofErr w:type="spellEnd"/>
      <w:r>
        <w:t xml:space="preserve"> di mana </w:t>
      </w:r>
      <w:proofErr w:type="spellStart"/>
      <w:r>
        <w:t>pemazmur</w:t>
      </w:r>
      <w:proofErr w:type="spellEnd"/>
      <w:r>
        <w:t xml:space="preserve"> juga </w:t>
      </w:r>
      <w:proofErr w:type="spellStart"/>
      <w:r>
        <w:t>berbalik</w:t>
      </w:r>
      <w:proofErr w:type="spellEnd"/>
      <w:r>
        <w:t xml:space="preserve"> </w:t>
      </w:r>
      <w:proofErr w:type="spellStart"/>
      <w:r>
        <w:t>kepada</w:t>
      </w:r>
      <w:proofErr w:type="spellEnd"/>
      <w:r>
        <w:t xml:space="preserve"> Allah </w:t>
      </w:r>
      <w:proofErr w:type="spellStart"/>
      <w:r>
        <w:t>dengan</w:t>
      </w:r>
      <w:proofErr w:type="spellEnd"/>
      <w:r>
        <w:t xml:space="preserve"> </w:t>
      </w:r>
      <w:proofErr w:type="spellStart"/>
      <w:r>
        <w:t>cara</w:t>
      </w:r>
      <w:proofErr w:type="spellEnd"/>
      <w:r>
        <w:t xml:space="preserve"> </w:t>
      </w:r>
      <w:proofErr w:type="spellStart"/>
      <w:r>
        <w:t>serupa</w:t>
      </w:r>
      <w:proofErr w:type="spellEnd"/>
      <w:r>
        <w:t xml:space="preserve"> (</w:t>
      </w:r>
      <w:proofErr w:type="spellStart"/>
      <w:r>
        <w:t>misalnya</w:t>
      </w:r>
      <w:proofErr w:type="spellEnd"/>
      <w:r>
        <w:t xml:space="preserve">, </w:t>
      </w:r>
      <w:proofErr w:type="spellStart"/>
      <w:r>
        <w:t>Mzm</w:t>
      </w:r>
      <w:proofErr w:type="spellEnd"/>
      <w:r>
        <w:t>. 35:24)</w:t>
      </w:r>
      <w:r>
        <w:rPr>
          <w:rStyle w:val="FootnoteReference"/>
        </w:rPr>
        <w:footnoteReference w:id="19"/>
      </w:r>
      <w:r>
        <w:t xml:space="preserve">. </w:t>
      </w:r>
      <w:proofErr w:type="spellStart"/>
      <w:r>
        <w:t>Pengakuan</w:t>
      </w:r>
      <w:proofErr w:type="spellEnd"/>
      <w:r>
        <w:t xml:space="preserve"> Tomas </w:t>
      </w:r>
      <w:proofErr w:type="spellStart"/>
      <w:r>
        <w:t>memperlihatkan</w:t>
      </w:r>
      <w:proofErr w:type="spellEnd"/>
      <w:r>
        <w:t xml:space="preserve"> </w:t>
      </w:r>
      <w:proofErr w:type="spellStart"/>
      <w:r>
        <w:t>bagaimana</w:t>
      </w:r>
      <w:proofErr w:type="spellEnd"/>
      <w:r>
        <w:t xml:space="preserve"> </w:t>
      </w:r>
      <w:proofErr w:type="spellStart"/>
      <w:r>
        <w:t>iman</w:t>
      </w:r>
      <w:proofErr w:type="spellEnd"/>
      <w:r>
        <w:t xml:space="preserve"> Kristen </w:t>
      </w:r>
      <w:proofErr w:type="spellStart"/>
      <w:r>
        <w:t>awal</w:t>
      </w:r>
      <w:proofErr w:type="spellEnd"/>
      <w:r>
        <w:t xml:space="preserve"> </w:t>
      </w:r>
      <w:proofErr w:type="spellStart"/>
      <w:r>
        <w:t>mengintegrasikan</w:t>
      </w:r>
      <w:proofErr w:type="spellEnd"/>
      <w:r>
        <w:t xml:space="preserve"> </w:t>
      </w:r>
      <w:proofErr w:type="spellStart"/>
      <w:r>
        <w:t>keyakinan</w:t>
      </w:r>
      <w:proofErr w:type="spellEnd"/>
      <w:r>
        <w:t xml:space="preserve"> </w:t>
      </w:r>
      <w:proofErr w:type="spellStart"/>
      <w:r>
        <w:t>teologis</w:t>
      </w:r>
      <w:proofErr w:type="spellEnd"/>
      <w:r>
        <w:t xml:space="preserve">, </w:t>
      </w:r>
      <w:proofErr w:type="spellStart"/>
      <w:r>
        <w:t>konteks</w:t>
      </w:r>
      <w:proofErr w:type="spellEnd"/>
      <w:r>
        <w:t xml:space="preserve"> </w:t>
      </w:r>
      <w:proofErr w:type="spellStart"/>
      <w:r>
        <w:t>historis</w:t>
      </w:r>
      <w:proofErr w:type="spellEnd"/>
      <w:r>
        <w:t xml:space="preserve">, dan </w:t>
      </w:r>
      <w:proofErr w:type="spellStart"/>
      <w:r>
        <w:t>warisan</w:t>
      </w:r>
      <w:proofErr w:type="spellEnd"/>
      <w:r>
        <w:t xml:space="preserve"> kitab </w:t>
      </w:r>
      <w:proofErr w:type="spellStart"/>
      <w:r>
        <w:t>suci</w:t>
      </w:r>
      <w:proofErr w:type="spellEnd"/>
      <w:r>
        <w:t xml:space="preserve"> </w:t>
      </w:r>
      <w:proofErr w:type="spellStart"/>
      <w:r>
        <w:t>dalam</w:t>
      </w:r>
      <w:proofErr w:type="spellEnd"/>
      <w:r>
        <w:t xml:space="preserve"> </w:t>
      </w:r>
      <w:proofErr w:type="spellStart"/>
      <w:r>
        <w:t>satu</w:t>
      </w:r>
      <w:proofErr w:type="spellEnd"/>
      <w:r>
        <w:t xml:space="preserve"> </w:t>
      </w:r>
      <w:proofErr w:type="spellStart"/>
      <w:r>
        <w:t>pernyataan</w:t>
      </w:r>
      <w:proofErr w:type="spellEnd"/>
      <w:r>
        <w:t xml:space="preserve"> </w:t>
      </w:r>
      <w:proofErr w:type="spellStart"/>
      <w:r>
        <w:t>iman</w:t>
      </w:r>
      <w:proofErr w:type="spellEnd"/>
      <w:r>
        <w:t xml:space="preserve"> yang </w:t>
      </w:r>
      <w:proofErr w:type="spellStart"/>
      <w:r>
        <w:t>penuh</w:t>
      </w:r>
      <w:proofErr w:type="spellEnd"/>
      <w:r>
        <w:t xml:space="preserve"> </w:t>
      </w:r>
      <w:proofErr w:type="spellStart"/>
      <w:r>
        <w:t>makna</w:t>
      </w:r>
      <w:proofErr w:type="spellEnd"/>
      <w:r>
        <w:t>.</w:t>
      </w:r>
    </w:p>
    <w:p w14:paraId="6EB9EE68" w14:textId="77777777" w:rsidR="005C477A" w:rsidRDefault="001C0569" w:rsidP="001B0B3F">
      <w:pPr>
        <w:spacing w:line="360" w:lineRule="auto"/>
        <w:jc w:val="both"/>
        <w:rPr>
          <w:b/>
          <w:bCs/>
        </w:rPr>
      </w:pPr>
      <w:proofErr w:type="spellStart"/>
      <w:r>
        <w:rPr>
          <w:b/>
          <w:bCs/>
        </w:rPr>
        <w:t>Analisis</w:t>
      </w:r>
      <w:proofErr w:type="spellEnd"/>
      <w:r>
        <w:rPr>
          <w:b/>
          <w:bCs/>
        </w:rPr>
        <w:t xml:space="preserve"> </w:t>
      </w:r>
      <w:proofErr w:type="spellStart"/>
      <w:r>
        <w:rPr>
          <w:b/>
          <w:bCs/>
        </w:rPr>
        <w:t>Leksikal-Gramatikal</w:t>
      </w:r>
      <w:proofErr w:type="spellEnd"/>
      <w:r>
        <w:rPr>
          <w:b/>
          <w:bCs/>
        </w:rPr>
        <w:t xml:space="preserve"> </w:t>
      </w:r>
      <w:proofErr w:type="spellStart"/>
      <w:r>
        <w:rPr>
          <w:b/>
          <w:bCs/>
        </w:rPr>
        <w:t>Frasa</w:t>
      </w:r>
      <w:proofErr w:type="spellEnd"/>
      <w:r>
        <w:rPr>
          <w:b/>
          <w:bCs/>
        </w:rPr>
        <w:t xml:space="preserve"> “</w:t>
      </w:r>
      <w:proofErr w:type="spellStart"/>
      <w:r>
        <w:rPr>
          <w:b/>
          <w:bCs/>
        </w:rPr>
        <w:t>Tuhanku</w:t>
      </w:r>
      <w:proofErr w:type="spellEnd"/>
      <w:r>
        <w:rPr>
          <w:b/>
          <w:bCs/>
        </w:rPr>
        <w:t xml:space="preserve"> dan </w:t>
      </w:r>
      <w:proofErr w:type="spellStart"/>
      <w:r>
        <w:rPr>
          <w:b/>
          <w:bCs/>
        </w:rPr>
        <w:t>Allahku</w:t>
      </w:r>
      <w:proofErr w:type="spellEnd"/>
      <w:r>
        <w:rPr>
          <w:b/>
          <w:bCs/>
        </w:rPr>
        <w:t>”</w:t>
      </w:r>
    </w:p>
    <w:p w14:paraId="6DFBF8CD" w14:textId="77777777" w:rsidR="005C477A" w:rsidRDefault="001C0569" w:rsidP="001B0B3F">
      <w:pPr>
        <w:spacing w:line="360" w:lineRule="auto"/>
        <w:ind w:firstLine="720"/>
        <w:jc w:val="both"/>
      </w:pPr>
      <w:proofErr w:type="spellStart"/>
      <w:r>
        <w:t>Untuk</w:t>
      </w:r>
      <w:proofErr w:type="spellEnd"/>
      <w:r>
        <w:t xml:space="preserve"> </w:t>
      </w:r>
      <w:proofErr w:type="spellStart"/>
      <w:r>
        <w:t>memahami</w:t>
      </w:r>
      <w:proofErr w:type="spellEnd"/>
      <w:r>
        <w:t xml:space="preserve"> </w:t>
      </w:r>
      <w:proofErr w:type="spellStart"/>
      <w:r>
        <w:t>secara</w:t>
      </w:r>
      <w:proofErr w:type="spellEnd"/>
      <w:r>
        <w:t xml:space="preserve"> </w:t>
      </w:r>
      <w:proofErr w:type="spellStart"/>
      <w:r>
        <w:t>utuh</w:t>
      </w:r>
      <w:proofErr w:type="spellEnd"/>
      <w:r>
        <w:t xml:space="preserve"> </w:t>
      </w:r>
      <w:proofErr w:type="spellStart"/>
      <w:r>
        <w:t>makna</w:t>
      </w:r>
      <w:proofErr w:type="spellEnd"/>
      <w:r>
        <w:t xml:space="preserve"> </w:t>
      </w:r>
      <w:proofErr w:type="spellStart"/>
      <w:r>
        <w:t>pengakuan</w:t>
      </w:r>
      <w:proofErr w:type="spellEnd"/>
      <w:r>
        <w:t xml:space="preserve"> Tomas </w:t>
      </w:r>
      <w:proofErr w:type="spellStart"/>
      <w:r>
        <w:t>dalam</w:t>
      </w:r>
      <w:proofErr w:type="spellEnd"/>
      <w:r>
        <w:t xml:space="preserve"> </w:t>
      </w:r>
      <w:proofErr w:type="spellStart"/>
      <w:r>
        <w:t>Yohanes</w:t>
      </w:r>
      <w:proofErr w:type="spellEnd"/>
      <w:r>
        <w:t xml:space="preserve"> 20:28, </w:t>
      </w:r>
      <w:proofErr w:type="spellStart"/>
      <w:r>
        <w:t>perlu</w:t>
      </w:r>
      <w:proofErr w:type="spellEnd"/>
      <w:r>
        <w:t xml:space="preserve"> </w:t>
      </w:r>
      <w:proofErr w:type="spellStart"/>
      <w:r>
        <w:t>dilakukan</w:t>
      </w:r>
      <w:proofErr w:type="spellEnd"/>
      <w:r>
        <w:t xml:space="preserve"> </w:t>
      </w:r>
      <w:proofErr w:type="spellStart"/>
      <w:r>
        <w:t>kajian</w:t>
      </w:r>
      <w:proofErr w:type="spellEnd"/>
      <w:r>
        <w:t xml:space="preserve"> yang </w:t>
      </w:r>
      <w:proofErr w:type="spellStart"/>
      <w:r>
        <w:t>mendalam</w:t>
      </w:r>
      <w:proofErr w:type="spellEnd"/>
      <w:r>
        <w:t xml:space="preserve"> </w:t>
      </w:r>
      <w:proofErr w:type="spellStart"/>
      <w:r>
        <w:t>baik</w:t>
      </w:r>
      <w:proofErr w:type="spellEnd"/>
      <w:r>
        <w:t xml:space="preserve"> </w:t>
      </w:r>
      <w:proofErr w:type="spellStart"/>
      <w:r>
        <w:t>dari</w:t>
      </w:r>
      <w:proofErr w:type="spellEnd"/>
      <w:r>
        <w:t xml:space="preserve"> </w:t>
      </w:r>
      <w:proofErr w:type="spellStart"/>
      <w:r>
        <w:t>sisi</w:t>
      </w:r>
      <w:proofErr w:type="spellEnd"/>
      <w:r>
        <w:t xml:space="preserve"> </w:t>
      </w:r>
      <w:proofErr w:type="spellStart"/>
      <w:r>
        <w:t>teks</w:t>
      </w:r>
      <w:proofErr w:type="spellEnd"/>
      <w:r>
        <w:t xml:space="preserve"> </w:t>
      </w:r>
      <w:proofErr w:type="spellStart"/>
      <w:r>
        <w:t>maupun</w:t>
      </w:r>
      <w:proofErr w:type="spellEnd"/>
      <w:r>
        <w:t xml:space="preserve"> </w:t>
      </w:r>
      <w:proofErr w:type="spellStart"/>
      <w:r>
        <w:t>makna</w:t>
      </w:r>
      <w:proofErr w:type="spellEnd"/>
      <w:r>
        <w:t xml:space="preserve"> </w:t>
      </w:r>
      <w:proofErr w:type="spellStart"/>
      <w:r>
        <w:t>teologisnya</w:t>
      </w:r>
      <w:proofErr w:type="spellEnd"/>
      <w:r>
        <w:t xml:space="preserve">. Teks Yunani </w:t>
      </w:r>
      <w:proofErr w:type="spellStart"/>
      <w:r>
        <w:t>memberikan</w:t>
      </w:r>
      <w:proofErr w:type="spellEnd"/>
      <w:r>
        <w:t xml:space="preserve"> </w:t>
      </w:r>
      <w:proofErr w:type="spellStart"/>
      <w:r>
        <w:t>gambaran</w:t>
      </w:r>
      <w:proofErr w:type="spellEnd"/>
      <w:r>
        <w:t xml:space="preserve"> yang </w:t>
      </w:r>
      <w:proofErr w:type="spellStart"/>
      <w:r>
        <w:t>jelas</w:t>
      </w:r>
      <w:proofErr w:type="spellEnd"/>
      <w:r>
        <w:t xml:space="preserve"> </w:t>
      </w:r>
      <w:proofErr w:type="spellStart"/>
      <w:r>
        <w:t>bagaimana</w:t>
      </w:r>
      <w:proofErr w:type="spellEnd"/>
      <w:r>
        <w:t xml:space="preserve"> </w:t>
      </w:r>
      <w:proofErr w:type="spellStart"/>
      <w:r>
        <w:t>ungkapan</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tersusun</w:t>
      </w:r>
      <w:proofErr w:type="spellEnd"/>
      <w:r>
        <w:t xml:space="preserve">, dan </w:t>
      </w:r>
      <w:proofErr w:type="spellStart"/>
      <w:r>
        <w:t>hal</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menafsirkan</w:t>
      </w:r>
      <w:proofErr w:type="spellEnd"/>
      <w:r>
        <w:t xml:space="preserve"> </w:t>
      </w:r>
      <w:proofErr w:type="spellStart"/>
      <w:r>
        <w:t>maksud</w:t>
      </w:r>
      <w:proofErr w:type="spellEnd"/>
      <w:r>
        <w:t xml:space="preserve"> </w:t>
      </w:r>
      <w:proofErr w:type="spellStart"/>
      <w:r>
        <w:t>asli</w:t>
      </w:r>
      <w:proofErr w:type="spellEnd"/>
      <w:r>
        <w:t xml:space="preserve"> </w:t>
      </w:r>
      <w:proofErr w:type="spellStart"/>
      <w:r>
        <w:t>dari</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tersebut</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mengungkap</w:t>
      </w:r>
      <w:proofErr w:type="spellEnd"/>
      <w:r>
        <w:t xml:space="preserve"> </w:t>
      </w:r>
      <w:proofErr w:type="spellStart"/>
      <w:r>
        <w:t>makna</w:t>
      </w:r>
      <w:proofErr w:type="spellEnd"/>
      <w:r>
        <w:t xml:space="preserve"> </w:t>
      </w:r>
      <w:proofErr w:type="spellStart"/>
      <w:r>
        <w:t>pengakuan</w:t>
      </w:r>
      <w:proofErr w:type="spellEnd"/>
      <w:r>
        <w:t xml:space="preserve"> Tomas “</w:t>
      </w:r>
      <w:proofErr w:type="spellStart"/>
      <w:r>
        <w:t>Tuhanku</w:t>
      </w:r>
      <w:proofErr w:type="spellEnd"/>
      <w:r>
        <w:t xml:space="preserve"> dan </w:t>
      </w:r>
      <w:proofErr w:type="spellStart"/>
      <w:r>
        <w:t>Allahku</w:t>
      </w:r>
      <w:proofErr w:type="spellEnd"/>
      <w:r>
        <w:t>”.</w:t>
      </w:r>
    </w:p>
    <w:p w14:paraId="7684B566" w14:textId="77777777" w:rsidR="005C477A" w:rsidRDefault="005C477A" w:rsidP="001B0B3F">
      <w:pPr>
        <w:spacing w:line="360" w:lineRule="auto"/>
        <w:ind w:firstLine="720"/>
        <w:jc w:val="both"/>
      </w:pPr>
    </w:p>
    <w:p w14:paraId="5C2FFDAB" w14:textId="77777777" w:rsidR="005C477A" w:rsidRDefault="001C0569" w:rsidP="001B0B3F">
      <w:pPr>
        <w:spacing w:line="360" w:lineRule="auto"/>
        <w:jc w:val="center"/>
      </w:pPr>
      <w:r>
        <w:t xml:space="preserve">Tabel 1. </w:t>
      </w:r>
      <w:proofErr w:type="spellStart"/>
      <w:r>
        <w:t>Terjemahan</w:t>
      </w:r>
      <w:proofErr w:type="spellEnd"/>
      <w:r>
        <w:t xml:space="preserve"> dan </w:t>
      </w:r>
      <w:proofErr w:type="spellStart"/>
      <w:r>
        <w:t>Catatan</w:t>
      </w:r>
      <w:proofErr w:type="spellEnd"/>
      <w:r>
        <w:t xml:space="preserve"> Teks Yohanes 20:28</w:t>
      </w:r>
    </w:p>
    <w:tbl>
      <w:tblPr>
        <w:tblStyle w:val="PlainTable21"/>
        <w:tblW w:w="0" w:type="auto"/>
        <w:tblLayout w:type="fixed"/>
        <w:tblLook w:val="04A0" w:firstRow="1" w:lastRow="0" w:firstColumn="1" w:lastColumn="0" w:noHBand="0" w:noVBand="1"/>
      </w:tblPr>
      <w:tblGrid>
        <w:gridCol w:w="4225"/>
        <w:gridCol w:w="4552"/>
      </w:tblGrid>
      <w:tr w:rsidR="005C477A" w14:paraId="7AAC36CA" w14:textId="77777777" w:rsidTr="005C47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38236D73" w14:textId="77777777" w:rsidR="005C477A" w:rsidRDefault="001C0569" w:rsidP="001B0B3F">
            <w:pPr>
              <w:spacing w:line="360" w:lineRule="auto"/>
              <w:jc w:val="center"/>
              <w:rPr>
                <w:b w:val="0"/>
                <w:bCs w:val="0"/>
              </w:rPr>
            </w:pPr>
            <w:r>
              <w:lastRenderedPageBreak/>
              <w:t>Teks Yunani MGNT</w:t>
            </w:r>
          </w:p>
        </w:tc>
        <w:tc>
          <w:tcPr>
            <w:tcW w:w="4552" w:type="dxa"/>
          </w:tcPr>
          <w:p w14:paraId="422AB6EF" w14:textId="77777777" w:rsidR="005C477A" w:rsidRDefault="001C0569" w:rsidP="001B0B3F">
            <w:pPr>
              <w:spacing w:line="360" w:lineRule="auto"/>
              <w:jc w:val="center"/>
              <w:cnfStyle w:val="100000000000" w:firstRow="1" w:lastRow="0" w:firstColumn="0" w:lastColumn="0" w:oddVBand="0" w:evenVBand="0" w:oddHBand="0" w:evenHBand="0" w:firstRowFirstColumn="0" w:firstRowLastColumn="0" w:lastRowFirstColumn="0" w:lastRowLastColumn="0"/>
            </w:pPr>
            <w:proofErr w:type="spellStart"/>
            <w:r>
              <w:t>Terjemahan</w:t>
            </w:r>
            <w:proofErr w:type="spellEnd"/>
          </w:p>
          <w:p w14:paraId="7BB8C6B6" w14:textId="77777777" w:rsidR="005C477A" w:rsidRDefault="005C477A" w:rsidP="001B0B3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5C477A" w14:paraId="3C3A30B6" w14:textId="77777777" w:rsidTr="005C477A">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7F7F7F" w:themeColor="text1" w:themeTint="80"/>
              <w:bottom w:val="single" w:sz="4" w:space="0" w:color="7F7F7F" w:themeColor="text1" w:themeTint="80"/>
            </w:tcBorders>
          </w:tcPr>
          <w:p w14:paraId="3BBEDB32" w14:textId="77777777" w:rsidR="005C477A" w:rsidRDefault="001C0569" w:rsidP="001B0B3F">
            <w:pPr>
              <w:spacing w:line="360" w:lineRule="auto"/>
              <w:jc w:val="center"/>
              <w:rPr>
                <w:b w:val="0"/>
                <w:bCs w:val="0"/>
              </w:rPr>
            </w:pPr>
            <w:r>
              <w:rPr>
                <w:b w:val="0"/>
                <w:bCs w:val="0"/>
              </w:rPr>
              <w:t>ἀπ</w:t>
            </w:r>
            <w:proofErr w:type="spellStart"/>
            <w:r>
              <w:rPr>
                <w:b w:val="0"/>
                <w:bCs w:val="0"/>
              </w:rPr>
              <w:t>εκρίθη</w:t>
            </w:r>
            <w:proofErr w:type="spellEnd"/>
            <w:r>
              <w:rPr>
                <w:b w:val="0"/>
                <w:bCs w:val="0"/>
              </w:rPr>
              <w:t> </w:t>
            </w:r>
            <w:proofErr w:type="spellStart"/>
            <w:r>
              <w:rPr>
                <w:b w:val="0"/>
                <w:bCs w:val="0"/>
              </w:rPr>
              <w:t>Θωμᾶς</w:t>
            </w:r>
            <w:proofErr w:type="spellEnd"/>
            <w:r>
              <w:rPr>
                <w:b w:val="0"/>
                <w:bCs w:val="0"/>
              </w:rPr>
              <w:t> καὶ </w:t>
            </w:r>
            <w:proofErr w:type="spellStart"/>
            <w:r>
              <w:rPr>
                <w:b w:val="0"/>
                <w:bCs w:val="0"/>
              </w:rPr>
              <w:t>εἶ</w:t>
            </w:r>
            <w:proofErr w:type="spellEnd"/>
            <w:r>
              <w:rPr>
                <w:b w:val="0"/>
                <w:bCs w:val="0"/>
              </w:rPr>
              <w:t>πεν αὐτῷ ὁ κύριόςμου καὶ ὁ θεός μου</w:t>
            </w:r>
          </w:p>
          <w:p w14:paraId="23EBD1BA" w14:textId="77777777" w:rsidR="005C477A" w:rsidRDefault="005C477A" w:rsidP="001B0B3F">
            <w:pPr>
              <w:spacing w:line="360" w:lineRule="auto"/>
              <w:jc w:val="center"/>
            </w:pPr>
          </w:p>
        </w:tc>
        <w:tc>
          <w:tcPr>
            <w:tcW w:w="4552" w:type="dxa"/>
            <w:tcBorders>
              <w:top w:val="single" w:sz="4" w:space="0" w:color="7F7F7F" w:themeColor="text1" w:themeTint="80"/>
              <w:bottom w:val="single" w:sz="4" w:space="0" w:color="7F7F7F" w:themeColor="text1" w:themeTint="80"/>
            </w:tcBorders>
          </w:tcPr>
          <w:p w14:paraId="28D987C4" w14:textId="77777777" w:rsidR="005C477A" w:rsidRDefault="001C0569" w:rsidP="001B0B3F">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Tomas </w:t>
            </w:r>
            <w:proofErr w:type="spellStart"/>
            <w:r>
              <w:t>menjawab</w:t>
            </w:r>
            <w:proofErr w:type="spellEnd"/>
            <w:r>
              <w:t xml:space="preserve"> dan </w:t>
            </w:r>
            <w:proofErr w:type="spellStart"/>
            <w:r>
              <w:t>berkata</w:t>
            </w:r>
            <w:proofErr w:type="spellEnd"/>
            <w:r>
              <w:t xml:space="preserve"> </w:t>
            </w:r>
            <w:proofErr w:type="spellStart"/>
            <w:r>
              <w:t>kepada</w:t>
            </w:r>
            <w:proofErr w:type="spellEnd"/>
            <w:r>
              <w:t xml:space="preserve">-Nya: </w:t>
            </w:r>
            <w:proofErr w:type="spellStart"/>
            <w:r>
              <w:rPr>
                <w:i/>
                <w:iCs/>
              </w:rPr>
              <w:t>Tuhanku</w:t>
            </w:r>
            <w:proofErr w:type="spellEnd"/>
            <w:r>
              <w:rPr>
                <w:i/>
                <w:iCs/>
              </w:rPr>
              <w:t xml:space="preserve"> dan </w:t>
            </w:r>
            <w:proofErr w:type="spellStart"/>
            <w:r>
              <w:rPr>
                <w:i/>
                <w:iCs/>
              </w:rPr>
              <w:t>Allahku</w:t>
            </w:r>
            <w:proofErr w:type="spellEnd"/>
            <w:r>
              <w:rPr>
                <w:i/>
                <w:iCs/>
              </w:rPr>
              <w:t>!</w:t>
            </w:r>
          </w:p>
        </w:tc>
      </w:tr>
    </w:tbl>
    <w:p w14:paraId="1F6B8D09" w14:textId="77777777" w:rsidR="005C477A" w:rsidRDefault="005C477A" w:rsidP="001B0B3F">
      <w:pPr>
        <w:spacing w:line="360" w:lineRule="auto"/>
        <w:jc w:val="both"/>
      </w:pPr>
    </w:p>
    <w:p w14:paraId="7C0E60B7" w14:textId="77777777" w:rsidR="005C477A" w:rsidRDefault="001C0569" w:rsidP="001B0B3F">
      <w:pPr>
        <w:spacing w:line="360" w:lineRule="auto"/>
        <w:ind w:firstLine="720"/>
        <w:jc w:val="both"/>
      </w:pPr>
      <w:proofErr w:type="spellStart"/>
      <w:r>
        <w:t>Pengakuan</w:t>
      </w:r>
      <w:proofErr w:type="spellEnd"/>
      <w:r>
        <w:t xml:space="preserve"> Tomas </w:t>
      </w:r>
      <w:proofErr w:type="spellStart"/>
      <w:r>
        <w:t>dalam</w:t>
      </w:r>
      <w:proofErr w:type="spellEnd"/>
      <w:r>
        <w:t xml:space="preserve"> </w:t>
      </w:r>
      <w:proofErr w:type="spellStart"/>
      <w:r>
        <w:t>Yohanes</w:t>
      </w:r>
      <w:proofErr w:type="spellEnd"/>
      <w:r>
        <w:t xml:space="preserve"> 20:28 </w:t>
      </w:r>
      <w:proofErr w:type="spellStart"/>
      <w:r>
        <w:t>merupakan</w:t>
      </w:r>
      <w:proofErr w:type="spellEnd"/>
      <w:r>
        <w:t xml:space="preserve"> </w:t>
      </w:r>
      <w:proofErr w:type="spellStart"/>
      <w:r>
        <w:t>pernyataan</w:t>
      </w:r>
      <w:proofErr w:type="spellEnd"/>
      <w:r>
        <w:t xml:space="preserve"> </w:t>
      </w:r>
      <w:proofErr w:type="spellStart"/>
      <w:r>
        <w:t>iman</w:t>
      </w:r>
      <w:proofErr w:type="spellEnd"/>
      <w:r>
        <w:t xml:space="preserve"> yang </w:t>
      </w:r>
      <w:proofErr w:type="spellStart"/>
      <w:r>
        <w:t>unik</w:t>
      </w:r>
      <w:proofErr w:type="spellEnd"/>
      <w:r>
        <w:t xml:space="preserve"> </w:t>
      </w:r>
      <w:proofErr w:type="spellStart"/>
      <w:r>
        <w:t>karena</w:t>
      </w:r>
      <w:proofErr w:type="spellEnd"/>
      <w:r>
        <w:t xml:space="preserve"> </w:t>
      </w:r>
      <w:proofErr w:type="spellStart"/>
      <w:r>
        <w:t>menggabungkan</w:t>
      </w:r>
      <w:proofErr w:type="spellEnd"/>
      <w:r>
        <w:t xml:space="preserve"> </w:t>
      </w:r>
      <w:proofErr w:type="spellStart"/>
      <w:r>
        <w:t>dua</w:t>
      </w:r>
      <w:proofErr w:type="spellEnd"/>
      <w:r>
        <w:t xml:space="preserve"> </w:t>
      </w:r>
      <w:proofErr w:type="spellStart"/>
      <w:r>
        <w:t>gelar</w:t>
      </w:r>
      <w:proofErr w:type="spellEnd"/>
      <w:r>
        <w:t xml:space="preserve"> </w:t>
      </w:r>
      <w:proofErr w:type="spellStart"/>
      <w:r>
        <w:t>penting</w:t>
      </w:r>
      <w:proofErr w:type="spellEnd"/>
      <w:r>
        <w:t xml:space="preserve"> </w:t>
      </w:r>
      <w:proofErr w:type="spellStart"/>
      <w:r>
        <w:t>sekaligus</w:t>
      </w:r>
      <w:proofErr w:type="spellEnd"/>
      <w:r>
        <w:t xml:space="preserve">, </w:t>
      </w:r>
      <w:proofErr w:type="spellStart"/>
      <w:r>
        <w:t>yaitu</w:t>
      </w:r>
      <w:proofErr w:type="spellEnd"/>
      <w:r>
        <w:t xml:space="preserve"> “</w:t>
      </w:r>
      <w:proofErr w:type="spellStart"/>
      <w:r>
        <w:t>Tuhanku</w:t>
      </w:r>
      <w:proofErr w:type="spellEnd"/>
      <w:r>
        <w:t>” (</w:t>
      </w:r>
      <w:proofErr w:type="spellStart"/>
      <w:r>
        <w:rPr>
          <w:i/>
          <w:iCs/>
        </w:rPr>
        <w:t>κύριος</w:t>
      </w:r>
      <w:proofErr w:type="spellEnd"/>
      <w:r>
        <w:t>) dan “</w:t>
      </w:r>
      <w:proofErr w:type="spellStart"/>
      <w:r>
        <w:t>Allahku</w:t>
      </w:r>
      <w:proofErr w:type="spellEnd"/>
      <w:r>
        <w:t>” (</w:t>
      </w:r>
      <w:proofErr w:type="spellStart"/>
      <w:r>
        <w:rPr>
          <w:i/>
          <w:iCs/>
        </w:rPr>
        <w:t>θεός</w:t>
      </w:r>
      <w:proofErr w:type="spellEnd"/>
      <w:r>
        <w:t xml:space="preserve">). </w:t>
      </w:r>
      <w:proofErr w:type="spellStart"/>
      <w:r>
        <w:t>jika</w:t>
      </w:r>
      <w:proofErr w:type="spellEnd"/>
      <w:r>
        <w:t xml:space="preserve"> </w:t>
      </w:r>
      <w:proofErr w:type="spellStart"/>
      <w:r>
        <w:t>seruan</w:t>
      </w:r>
      <w:proofErr w:type="spellEnd"/>
      <w:r>
        <w:t xml:space="preserve"> “</w:t>
      </w:r>
      <w:proofErr w:type="spellStart"/>
      <w:r>
        <w:t>Allahku</w:t>
      </w:r>
      <w:proofErr w:type="spellEnd"/>
      <w:r>
        <w:t xml:space="preserve">” </w:t>
      </w:r>
      <w:proofErr w:type="spellStart"/>
      <w:r>
        <w:t>menegaskan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Keilahian</w:t>
      </w:r>
      <w:proofErr w:type="spellEnd"/>
      <w:r>
        <w:t xml:space="preserve"> </w:t>
      </w:r>
      <w:proofErr w:type="spellStart"/>
      <w:r>
        <w:t>Tertinggi</w:t>
      </w:r>
      <w:proofErr w:type="spellEnd"/>
      <w:r>
        <w:t xml:space="preserve"> yang </w:t>
      </w:r>
      <w:proofErr w:type="spellStart"/>
      <w:r>
        <w:t>menjadi</w:t>
      </w:r>
      <w:proofErr w:type="spellEnd"/>
      <w:r>
        <w:t xml:space="preserve"> </w:t>
      </w:r>
      <w:proofErr w:type="spellStart"/>
      <w:r>
        <w:t>pusat</w:t>
      </w:r>
      <w:proofErr w:type="spellEnd"/>
      <w:r>
        <w:t xml:space="preserve"> </w:t>
      </w:r>
      <w:proofErr w:type="spellStart"/>
      <w:r>
        <w:t>iman</w:t>
      </w:r>
      <w:proofErr w:type="spellEnd"/>
      <w:r>
        <w:t xml:space="preserve">, </w:t>
      </w:r>
      <w:proofErr w:type="spellStart"/>
      <w:r>
        <w:t>maka</w:t>
      </w:r>
      <w:proofErr w:type="spellEnd"/>
      <w:r>
        <w:t xml:space="preserve"> </w:t>
      </w:r>
      <w:proofErr w:type="spellStart"/>
      <w:r>
        <w:t>seruan</w:t>
      </w:r>
      <w:proofErr w:type="spellEnd"/>
      <w:r>
        <w:t xml:space="preserve"> “</w:t>
      </w:r>
      <w:proofErr w:type="spellStart"/>
      <w:r>
        <w:t>Tuhanku</w:t>
      </w:r>
      <w:proofErr w:type="spellEnd"/>
      <w:r>
        <w:t xml:space="preserve">” </w:t>
      </w:r>
      <w:proofErr w:type="spellStart"/>
      <w:r>
        <w:t>menggarisbawahi</w:t>
      </w:r>
      <w:proofErr w:type="spellEnd"/>
      <w:r>
        <w:t xml:space="preserve"> </w:t>
      </w:r>
      <w:proofErr w:type="spellStart"/>
      <w:r>
        <w:t>otoritas</w:t>
      </w:r>
      <w:proofErr w:type="spellEnd"/>
      <w:r>
        <w:t xml:space="preserve"> dan </w:t>
      </w:r>
      <w:proofErr w:type="spellStart"/>
      <w:r>
        <w:t>kuasa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yang </w:t>
      </w:r>
      <w:proofErr w:type="spellStart"/>
      <w:r>
        <w:t>hidup</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penulis</w:t>
      </w:r>
      <w:proofErr w:type="spellEnd"/>
      <w:r>
        <w:t xml:space="preserve"> </w:t>
      </w:r>
      <w:proofErr w:type="spellStart"/>
      <w:r>
        <w:t>selanjutnya</w:t>
      </w:r>
      <w:proofErr w:type="spellEnd"/>
      <w:r>
        <w:t xml:space="preserve"> </w:t>
      </w:r>
      <w:proofErr w:type="spellStart"/>
      <w:r>
        <w:t>menelusuri</w:t>
      </w:r>
      <w:proofErr w:type="spellEnd"/>
      <w:r>
        <w:t xml:space="preserve"> </w:t>
      </w:r>
      <w:proofErr w:type="spellStart"/>
      <w:r>
        <w:t>lebih</w:t>
      </w:r>
      <w:proofErr w:type="spellEnd"/>
      <w:r>
        <w:t xml:space="preserve"> </w:t>
      </w:r>
      <w:proofErr w:type="spellStart"/>
      <w:r>
        <w:t>jauh</w:t>
      </w:r>
      <w:proofErr w:type="spellEnd"/>
      <w:r>
        <w:t xml:space="preserve"> </w:t>
      </w:r>
      <w:proofErr w:type="spellStart"/>
      <w:r>
        <w:t>makna</w:t>
      </w:r>
      <w:proofErr w:type="spellEnd"/>
      <w:r>
        <w:t xml:space="preserve"> </w:t>
      </w:r>
      <w:proofErr w:type="spellStart"/>
      <w:r>
        <w:t>kedua</w:t>
      </w:r>
      <w:proofErr w:type="spellEnd"/>
      <w:r>
        <w:t xml:space="preserve"> </w:t>
      </w:r>
      <w:proofErr w:type="spellStart"/>
      <w:r>
        <w:t>istilah</w:t>
      </w:r>
      <w:proofErr w:type="spellEnd"/>
      <w:r>
        <w:t xml:space="preserve"> </w:t>
      </w:r>
      <w:proofErr w:type="spellStart"/>
      <w:r>
        <w:t>ini</w:t>
      </w:r>
      <w:proofErr w:type="spellEnd"/>
      <w:r>
        <w:t xml:space="preserve"> </w:t>
      </w:r>
      <w:proofErr w:type="spellStart"/>
      <w:r>
        <w:t>dengan</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sehingga</w:t>
      </w:r>
      <w:proofErr w:type="spellEnd"/>
      <w:r>
        <w:t xml:space="preserve"> </w:t>
      </w:r>
      <w:proofErr w:type="spellStart"/>
      <w:r>
        <w:t>pengakuan</w:t>
      </w:r>
      <w:proofErr w:type="spellEnd"/>
      <w:r>
        <w:t xml:space="preserve"> Tomas </w:t>
      </w:r>
      <w:proofErr w:type="spellStart"/>
      <w:r>
        <w:t>dapat</w:t>
      </w:r>
      <w:proofErr w:type="spellEnd"/>
      <w:r>
        <w:t xml:space="preserve"> </w:t>
      </w:r>
      <w:proofErr w:type="spellStart"/>
      <w:r>
        <w:t>dimengerti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ekspresi</w:t>
      </w:r>
      <w:proofErr w:type="spellEnd"/>
      <w:r>
        <w:t xml:space="preserve"> </w:t>
      </w:r>
      <w:proofErr w:type="spellStart"/>
      <w:r>
        <w:t>emosional</w:t>
      </w:r>
      <w:proofErr w:type="spellEnd"/>
      <w:r>
        <w:t xml:space="preserve">, </w:t>
      </w:r>
      <w:proofErr w:type="spellStart"/>
      <w:r>
        <w:t>melainkan</w:t>
      </w:r>
      <w:proofErr w:type="spellEnd"/>
      <w:r>
        <w:t xml:space="preserve"> </w:t>
      </w:r>
      <w:proofErr w:type="spellStart"/>
      <w:r>
        <w:t>puncak</w:t>
      </w:r>
      <w:proofErr w:type="spellEnd"/>
      <w:r>
        <w:t xml:space="preserve"> </w:t>
      </w:r>
      <w:proofErr w:type="spellStart"/>
      <w:r>
        <w:t>dari</w:t>
      </w:r>
      <w:proofErr w:type="spellEnd"/>
      <w:r>
        <w:t xml:space="preserve"> </w:t>
      </w:r>
      <w:proofErr w:type="spellStart"/>
      <w:r>
        <w:t>kesaksian</w:t>
      </w:r>
      <w:proofErr w:type="spellEnd"/>
      <w:r>
        <w:t xml:space="preserve"> </w:t>
      </w:r>
      <w:proofErr w:type="spellStart"/>
      <w:r>
        <w:t>iman</w:t>
      </w:r>
      <w:proofErr w:type="spellEnd"/>
      <w:r>
        <w:t xml:space="preserve"> </w:t>
      </w:r>
      <w:proofErr w:type="spellStart"/>
      <w:r>
        <w:t>terhadap</w:t>
      </w:r>
      <w:proofErr w:type="spellEnd"/>
      <w:r>
        <w:t xml:space="preserve"> </w:t>
      </w:r>
      <w:proofErr w:type="spellStart"/>
      <w:r>
        <w:t>Yesus</w:t>
      </w:r>
      <w:proofErr w:type="spellEnd"/>
      <w:r>
        <w:t xml:space="preserve"> </w:t>
      </w:r>
      <w:proofErr w:type="spellStart"/>
      <w:r>
        <w:t>Kristus</w:t>
      </w:r>
      <w:proofErr w:type="spellEnd"/>
    </w:p>
    <w:p w14:paraId="4EA15380" w14:textId="77777777" w:rsidR="005C477A" w:rsidRDefault="001C0569" w:rsidP="001B0B3F">
      <w:pPr>
        <w:spacing w:line="360" w:lineRule="auto"/>
        <w:ind w:firstLine="720"/>
        <w:jc w:val="both"/>
      </w:pPr>
      <w:r>
        <w:t>Kata “</w:t>
      </w:r>
      <w:proofErr w:type="spellStart"/>
      <w:r>
        <w:t>Tuhanku</w:t>
      </w:r>
      <w:proofErr w:type="spellEnd"/>
      <w:r>
        <w:t xml:space="preserve">” </w:t>
      </w:r>
      <w:proofErr w:type="spellStart"/>
      <w:r>
        <w:t>dalam</w:t>
      </w:r>
      <w:proofErr w:type="spellEnd"/>
      <w:r>
        <w:t xml:space="preserve"> </w:t>
      </w:r>
      <w:proofErr w:type="spellStart"/>
      <w:r>
        <w:t>teks</w:t>
      </w:r>
      <w:proofErr w:type="spellEnd"/>
      <w:r>
        <w:t xml:space="preserve"> </w:t>
      </w:r>
      <w:proofErr w:type="spellStart"/>
      <w:r>
        <w:t>aslinya</w:t>
      </w:r>
      <w:proofErr w:type="spellEnd"/>
      <w:r>
        <w:t xml:space="preserve"> </w:t>
      </w:r>
      <w:proofErr w:type="spellStart"/>
      <w:r>
        <w:t>ditulis</w:t>
      </w:r>
      <w:proofErr w:type="spellEnd"/>
      <w:r>
        <w:t xml:space="preserve"> </w:t>
      </w:r>
      <w:proofErr w:type="spellStart"/>
      <w:r>
        <w:t>dengan</w:t>
      </w:r>
      <w:proofErr w:type="spellEnd"/>
      <w:r>
        <w:t xml:space="preserve"> </w:t>
      </w:r>
      <w:proofErr w:type="spellStart"/>
      <w:r>
        <w:rPr>
          <w:i/>
          <w:iCs/>
        </w:rPr>
        <w:t>κύριος</w:t>
      </w:r>
      <w:proofErr w:type="spellEnd"/>
      <w:r>
        <w:rPr>
          <w:i/>
          <w:iCs/>
        </w:rPr>
        <w:t xml:space="preserve"> </w:t>
      </w:r>
      <w:r>
        <w:t xml:space="preserve">yang </w:t>
      </w:r>
      <w:proofErr w:type="spellStart"/>
      <w:r>
        <w:t>bermakna</w:t>
      </w:r>
      <w:proofErr w:type="spellEnd"/>
      <w:r>
        <w:t xml:space="preserve"> tuan </w:t>
      </w:r>
      <w:proofErr w:type="spellStart"/>
      <w:r>
        <w:t>atau</w:t>
      </w:r>
      <w:proofErr w:type="spellEnd"/>
      <w:r>
        <w:t xml:space="preserve"> </w:t>
      </w:r>
      <w:proofErr w:type="spellStart"/>
      <w:r>
        <w:t>penguasa</w:t>
      </w:r>
      <w:proofErr w:type="spellEnd"/>
      <w:r>
        <w:rPr>
          <w:rStyle w:val="FootnoteReference"/>
        </w:rPr>
        <w:footnoteReference w:id="20"/>
      </w:r>
      <w:r>
        <w:t xml:space="preserve">. </w:t>
      </w:r>
      <w:proofErr w:type="spellStart"/>
      <w:r>
        <w:t>Dalam</w:t>
      </w:r>
      <w:proofErr w:type="spellEnd"/>
      <w:r>
        <w:t xml:space="preserve"> </w:t>
      </w:r>
      <w:proofErr w:type="spellStart"/>
      <w:r>
        <w:t>konteks</w:t>
      </w:r>
      <w:proofErr w:type="spellEnd"/>
      <w:r>
        <w:t xml:space="preserve"> </w:t>
      </w:r>
      <w:proofErr w:type="spellStart"/>
      <w:r>
        <w:t>umum</w:t>
      </w:r>
      <w:proofErr w:type="spellEnd"/>
      <w:r>
        <w:t xml:space="preserve"> </w:t>
      </w:r>
      <w:proofErr w:type="spellStart"/>
      <w:r>
        <w:t>bahasa</w:t>
      </w:r>
      <w:proofErr w:type="spellEnd"/>
      <w:r>
        <w:t xml:space="preserve"> Yunani </w:t>
      </w:r>
      <w:proofErr w:type="spellStart"/>
      <w:r>
        <w:t>Koine</w:t>
      </w:r>
      <w:proofErr w:type="spellEnd"/>
      <w:r>
        <w:t xml:space="preserve">, kata </w:t>
      </w:r>
      <w:proofErr w:type="spellStart"/>
      <w:r>
        <w:t>ini</w:t>
      </w:r>
      <w:proofErr w:type="spellEnd"/>
      <w:r>
        <w:t xml:space="preserve"> </w:t>
      </w:r>
      <w:proofErr w:type="spellStart"/>
      <w:r>
        <w:t>dapat</w:t>
      </w:r>
      <w:proofErr w:type="spellEnd"/>
      <w:r>
        <w:t xml:space="preserve"> </w:t>
      </w:r>
      <w:proofErr w:type="spellStart"/>
      <w:r>
        <w:t>dipakai</w:t>
      </w:r>
      <w:proofErr w:type="spellEnd"/>
      <w:r>
        <w:t xml:space="preserve"> </w:t>
      </w:r>
      <w:proofErr w:type="spellStart"/>
      <w:r>
        <w:t>untuk</w:t>
      </w:r>
      <w:proofErr w:type="spellEnd"/>
      <w:r>
        <w:t xml:space="preserve"> </w:t>
      </w:r>
      <w:proofErr w:type="spellStart"/>
      <w:r>
        <w:t>menyebut</w:t>
      </w:r>
      <w:proofErr w:type="spellEnd"/>
      <w:r>
        <w:t xml:space="preserve"> </w:t>
      </w:r>
      <w:proofErr w:type="spellStart"/>
      <w:r>
        <w:t>seseorang</w:t>
      </w:r>
      <w:proofErr w:type="spellEnd"/>
      <w:r>
        <w:t xml:space="preserve"> yang </w:t>
      </w:r>
      <w:proofErr w:type="spellStart"/>
      <w:r>
        <w:t>memiliki</w:t>
      </w:r>
      <w:proofErr w:type="spellEnd"/>
      <w:r>
        <w:t xml:space="preserve"> </w:t>
      </w:r>
      <w:proofErr w:type="spellStart"/>
      <w:r>
        <w:t>otoritas</w:t>
      </w:r>
      <w:proofErr w:type="spellEnd"/>
      <w:r>
        <w:t xml:space="preserve"> </w:t>
      </w:r>
      <w:proofErr w:type="spellStart"/>
      <w:r>
        <w:t>lebih</w:t>
      </w:r>
      <w:proofErr w:type="spellEnd"/>
      <w:r>
        <w:t xml:space="preserve"> </w:t>
      </w:r>
      <w:proofErr w:type="spellStart"/>
      <w:r>
        <w:t>tinggi</w:t>
      </w:r>
      <w:proofErr w:type="spellEnd"/>
      <w:r>
        <w:t xml:space="preserve">, </w:t>
      </w:r>
      <w:proofErr w:type="spellStart"/>
      <w:r>
        <w:t>seperti</w:t>
      </w:r>
      <w:proofErr w:type="spellEnd"/>
      <w:r>
        <w:t xml:space="preserve"> </w:t>
      </w:r>
      <w:proofErr w:type="spellStart"/>
      <w:r>
        <w:t>seorang</w:t>
      </w:r>
      <w:proofErr w:type="spellEnd"/>
      <w:r>
        <w:t xml:space="preserve"> tuan </w:t>
      </w:r>
      <w:proofErr w:type="spellStart"/>
      <w:r>
        <w:t>terhadap</w:t>
      </w:r>
      <w:proofErr w:type="spellEnd"/>
      <w:r>
        <w:t xml:space="preserve"> hamba, </w:t>
      </w:r>
      <w:proofErr w:type="spellStart"/>
      <w:r>
        <w:t>atau</w:t>
      </w:r>
      <w:proofErr w:type="spellEnd"/>
      <w:r>
        <w:t xml:space="preserve"> </w:t>
      </w:r>
      <w:proofErr w:type="spellStart"/>
      <w:r>
        <w:t>seorang</w:t>
      </w:r>
      <w:proofErr w:type="spellEnd"/>
      <w:r>
        <w:t xml:space="preserve"> </w:t>
      </w:r>
      <w:proofErr w:type="spellStart"/>
      <w:r>
        <w:t>penguasa</w:t>
      </w:r>
      <w:proofErr w:type="spellEnd"/>
      <w:r>
        <w:t xml:space="preserve"> </w:t>
      </w:r>
      <w:proofErr w:type="spellStart"/>
      <w:r>
        <w:t>terhadap</w:t>
      </w:r>
      <w:proofErr w:type="spellEnd"/>
      <w:r>
        <w:t xml:space="preserve"> </w:t>
      </w:r>
      <w:proofErr w:type="spellStart"/>
      <w:r>
        <w:t>rakyatnya</w:t>
      </w:r>
      <w:proofErr w:type="spellEnd"/>
      <w:r>
        <w:t xml:space="preserve">. </w:t>
      </w:r>
      <w:commentRangeStart w:id="18"/>
      <w:proofErr w:type="spellStart"/>
      <w:r>
        <w:t>Menurut</w:t>
      </w:r>
      <w:proofErr w:type="spellEnd"/>
      <w:r>
        <w:rPr>
          <w:lang w:val="id-ID"/>
        </w:rPr>
        <w:t xml:space="preserve">, </w:t>
      </w:r>
      <w:r>
        <w:t>Peter Nagel</w:t>
      </w:r>
      <w:r>
        <w:rPr>
          <w:i/>
          <w:iCs/>
          <w:lang w:val="id-ID"/>
        </w:rPr>
        <w:t>, kyrios</w:t>
      </w:r>
      <w:r>
        <w:rPr>
          <w:lang w:val="id-ID"/>
        </w:rPr>
        <w:t xml:space="preserve"> berarti “tuan” atau “penguasa,” dan bisa dipakai dalam arti profan untuk majikan atau pemilik. </w:t>
      </w:r>
      <w:r>
        <w:t xml:space="preserve">Pada era </w:t>
      </w:r>
      <w:proofErr w:type="spellStart"/>
      <w:r>
        <w:t>Helenistik</w:t>
      </w:r>
      <w:proofErr w:type="spellEnd"/>
      <w:r>
        <w:t xml:space="preserve">, </w:t>
      </w:r>
      <w:proofErr w:type="spellStart"/>
      <w:r>
        <w:t>istilah</w:t>
      </w:r>
      <w:proofErr w:type="spellEnd"/>
      <w:r>
        <w:t xml:space="preserve"> </w:t>
      </w:r>
      <w:proofErr w:type="spellStart"/>
      <w:r>
        <w:t>ini</w:t>
      </w:r>
      <w:proofErr w:type="spellEnd"/>
      <w:r>
        <w:t xml:space="preserve"> juga </w:t>
      </w:r>
      <w:proofErr w:type="spellStart"/>
      <w:r>
        <w:t>dipakai</w:t>
      </w:r>
      <w:proofErr w:type="spellEnd"/>
      <w:r>
        <w:t xml:space="preserve"> </w:t>
      </w:r>
      <w:proofErr w:type="spellStart"/>
      <w:r>
        <w:t>bagi</w:t>
      </w:r>
      <w:proofErr w:type="spellEnd"/>
      <w:r>
        <w:t xml:space="preserve"> </w:t>
      </w:r>
      <w:proofErr w:type="spellStart"/>
      <w:r>
        <w:t>dewa</w:t>
      </w:r>
      <w:proofErr w:type="spellEnd"/>
      <w:r>
        <w:t xml:space="preserve"> (</w:t>
      </w:r>
      <w:proofErr w:type="spellStart"/>
      <w:r>
        <w:t>misalnya</w:t>
      </w:r>
      <w:proofErr w:type="spellEnd"/>
      <w:r>
        <w:t xml:space="preserve"> Artemis </w:t>
      </w:r>
      <w:proofErr w:type="spellStart"/>
      <w:r>
        <w:t>disebut</w:t>
      </w:r>
      <w:proofErr w:type="spellEnd"/>
      <w:r>
        <w:t xml:space="preserve"> </w:t>
      </w:r>
      <w:proofErr w:type="spellStart"/>
      <w:r>
        <w:rPr>
          <w:i/>
          <w:iCs/>
        </w:rPr>
        <w:t>kyria</w:t>
      </w:r>
      <w:proofErr w:type="spellEnd"/>
      <w:r>
        <w:t xml:space="preserve">, “lady/mistress”) dan </w:t>
      </w:r>
      <w:proofErr w:type="spellStart"/>
      <w:r>
        <w:t>bagi</w:t>
      </w:r>
      <w:proofErr w:type="spellEnd"/>
      <w:r>
        <w:t xml:space="preserve"> </w:t>
      </w:r>
      <w:proofErr w:type="spellStart"/>
      <w:r>
        <w:t>kaisar</w:t>
      </w:r>
      <w:proofErr w:type="spellEnd"/>
      <w:r>
        <w:t xml:space="preserve"> </w:t>
      </w:r>
      <w:proofErr w:type="spellStart"/>
      <w:r>
        <w:t>Romawi</w:t>
      </w:r>
      <w:proofErr w:type="spellEnd"/>
      <w:r>
        <w:t xml:space="preserve"> </w:t>
      </w:r>
      <w:proofErr w:type="spellStart"/>
      <w:r>
        <w:t>sebagai</w:t>
      </w:r>
      <w:proofErr w:type="spellEnd"/>
      <w:r>
        <w:t xml:space="preserve"> </w:t>
      </w:r>
      <w:proofErr w:type="spellStart"/>
      <w:r>
        <w:t>gelar</w:t>
      </w:r>
      <w:proofErr w:type="spellEnd"/>
      <w:r>
        <w:t xml:space="preserve"> </w:t>
      </w:r>
      <w:proofErr w:type="spellStart"/>
      <w:r>
        <w:t>kehormatan</w:t>
      </w:r>
      <w:proofErr w:type="spellEnd"/>
      <w:r>
        <w:t xml:space="preserve"> </w:t>
      </w:r>
      <w:proofErr w:type="spellStart"/>
      <w:r>
        <w:t>seperti</w:t>
      </w:r>
      <w:proofErr w:type="spellEnd"/>
      <w:r>
        <w:t xml:space="preserve"> “Lord and God”</w:t>
      </w:r>
      <w:r>
        <w:rPr>
          <w:rStyle w:val="FootnoteReference"/>
        </w:rPr>
        <w:footnoteReference w:id="21"/>
      </w:r>
      <w:r>
        <w:t>.</w:t>
      </w:r>
      <w:commentRangeEnd w:id="18"/>
      <w:r w:rsidR="009B6FA7">
        <w:rPr>
          <w:rStyle w:val="CommentReference"/>
        </w:rPr>
        <w:commentReference w:id="18"/>
      </w:r>
      <w:r>
        <w:rPr>
          <w:lang w:val="id-ID"/>
        </w:rPr>
        <w:t xml:space="preserve"> </w:t>
      </w:r>
      <w:proofErr w:type="spellStart"/>
      <w:r>
        <w:t>Secara</w:t>
      </w:r>
      <w:proofErr w:type="spellEnd"/>
      <w:r>
        <w:t xml:space="preserve"> </w:t>
      </w:r>
      <w:proofErr w:type="spellStart"/>
      <w:r>
        <w:t>gramatikal</w:t>
      </w:r>
      <w:proofErr w:type="spellEnd"/>
      <w:r>
        <w:t xml:space="preserve">, kata </w:t>
      </w:r>
      <w:proofErr w:type="spellStart"/>
      <w:r>
        <w:rPr>
          <w:i/>
          <w:iCs/>
        </w:rPr>
        <w:t>κύριος</w:t>
      </w:r>
      <w:proofErr w:type="spellEnd"/>
      <w:r>
        <w:t xml:space="preserve"> </w:t>
      </w:r>
      <w:proofErr w:type="spellStart"/>
      <w:r>
        <w:t>hadir</w:t>
      </w:r>
      <w:proofErr w:type="spellEnd"/>
      <w:r>
        <w:t xml:space="preserve"> </w:t>
      </w:r>
      <w:proofErr w:type="spellStart"/>
      <w:r>
        <w:t>dalam</w:t>
      </w:r>
      <w:proofErr w:type="spellEnd"/>
      <w:r>
        <w:t xml:space="preserve"> </w:t>
      </w:r>
      <w:proofErr w:type="spellStart"/>
      <w:r>
        <w:t>bentuk</w:t>
      </w:r>
      <w:proofErr w:type="spellEnd"/>
      <w:r>
        <w:t xml:space="preserve"> </w:t>
      </w:r>
      <w:r>
        <w:rPr>
          <w:i/>
          <w:iCs/>
        </w:rPr>
        <w:t>Noun – Nominative Singular Masculine,</w:t>
      </w:r>
      <w:r>
        <w:t xml:space="preserve"> yang </w:t>
      </w:r>
      <w:proofErr w:type="spellStart"/>
      <w:r>
        <w:t>berarti</w:t>
      </w:r>
      <w:proofErr w:type="spellEnd"/>
      <w:r>
        <w:t xml:space="preserve"> kata </w:t>
      </w:r>
      <w:proofErr w:type="spellStart"/>
      <w:r>
        <w:t>benda</w:t>
      </w:r>
      <w:proofErr w:type="spellEnd"/>
      <w:r>
        <w:t xml:space="preserve"> </w:t>
      </w:r>
      <w:proofErr w:type="spellStart"/>
      <w:r>
        <w:t>maskulin</w:t>
      </w:r>
      <w:proofErr w:type="spellEnd"/>
      <w:r>
        <w:t xml:space="preserve">, </w:t>
      </w:r>
      <w:proofErr w:type="spellStart"/>
      <w:r>
        <w:t>tunggal</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nominatif</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konstruksi</w:t>
      </w:r>
      <w:proofErr w:type="spellEnd"/>
      <w:r>
        <w:t xml:space="preserve"> </w:t>
      </w:r>
      <w:proofErr w:type="spellStart"/>
      <w:r>
        <w:t>kalimat</w:t>
      </w:r>
      <w:proofErr w:type="spellEnd"/>
      <w:r>
        <w:t xml:space="preserve"> </w:t>
      </w:r>
      <w:proofErr w:type="spellStart"/>
      <w:r>
        <w:t>Yohanes</w:t>
      </w:r>
      <w:proofErr w:type="spellEnd"/>
      <w:r>
        <w:t xml:space="preserve"> 20:28, kata </w:t>
      </w:r>
      <w:proofErr w:type="spellStart"/>
      <w:r>
        <w:t>ini</w:t>
      </w:r>
      <w:proofErr w:type="spellEnd"/>
      <w:r>
        <w:t xml:space="preserve"> </w:t>
      </w:r>
      <w:proofErr w:type="spellStart"/>
      <w:r>
        <w:t>dipakai</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seruan</w:t>
      </w:r>
      <w:proofErr w:type="spellEnd"/>
      <w:r>
        <w:t xml:space="preserve"> </w:t>
      </w:r>
      <w:proofErr w:type="spellStart"/>
      <w:r>
        <w:t>langsung</w:t>
      </w:r>
      <w:proofErr w:type="spellEnd"/>
      <w:r>
        <w:t xml:space="preserve"> (</w:t>
      </w:r>
      <w:r>
        <w:rPr>
          <w:i/>
          <w:iCs/>
        </w:rPr>
        <w:t>nominative for vocative</w:t>
      </w:r>
      <w:r>
        <w:t xml:space="preserve">), </w:t>
      </w:r>
      <w:proofErr w:type="spellStart"/>
      <w:r>
        <w:t>yaitu</w:t>
      </w:r>
      <w:proofErr w:type="spellEnd"/>
      <w:r>
        <w:t xml:space="preserve"> </w:t>
      </w:r>
      <w:proofErr w:type="spellStart"/>
      <w:r>
        <w:t>penggunaan</w:t>
      </w:r>
      <w:proofErr w:type="spellEnd"/>
      <w:r>
        <w:t xml:space="preserve"> </w:t>
      </w:r>
      <w:proofErr w:type="spellStart"/>
      <w:r>
        <w:t>kasus</w:t>
      </w:r>
      <w:proofErr w:type="spellEnd"/>
      <w:r>
        <w:t xml:space="preserve"> </w:t>
      </w:r>
      <w:proofErr w:type="spellStart"/>
      <w:r>
        <w:t>nominatif</w:t>
      </w:r>
      <w:proofErr w:type="spellEnd"/>
      <w:r>
        <w:t xml:space="preserve"> </w:t>
      </w:r>
      <w:proofErr w:type="spellStart"/>
      <w:r>
        <w:t>untuk</w:t>
      </w:r>
      <w:proofErr w:type="spellEnd"/>
      <w:r>
        <w:t xml:space="preserve"> </w:t>
      </w:r>
      <w:proofErr w:type="spellStart"/>
      <w:r>
        <w:t>menyapa</w:t>
      </w:r>
      <w:proofErr w:type="spellEnd"/>
      <w:r>
        <w:t xml:space="preserve"> </w:t>
      </w:r>
      <w:proofErr w:type="spellStart"/>
      <w:r>
        <w:t>atau</w:t>
      </w:r>
      <w:proofErr w:type="spellEnd"/>
      <w:r>
        <w:t xml:space="preserve"> </w:t>
      </w:r>
      <w:proofErr w:type="spellStart"/>
      <w:r>
        <w:t>memanggil</w:t>
      </w:r>
      <w:proofErr w:type="spellEnd"/>
      <w:r>
        <w:t xml:space="preserve"> </w:t>
      </w:r>
      <w:proofErr w:type="spellStart"/>
      <w:r>
        <w:t>seseorang</w:t>
      </w:r>
      <w:proofErr w:type="spellEnd"/>
      <w:r>
        <w:rPr>
          <w:i/>
          <w:iCs/>
        </w:rPr>
        <w:t xml:space="preserve">. </w:t>
      </w:r>
      <w:r>
        <w:t xml:space="preserve">Jadi </w:t>
      </w:r>
      <w:proofErr w:type="spellStart"/>
      <w:r>
        <w:t>berdasarkan</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kata “</w:t>
      </w:r>
      <w:proofErr w:type="spellStart"/>
      <w:r>
        <w:t>Tuhanku</w:t>
      </w:r>
      <w:proofErr w:type="spellEnd"/>
      <w:r>
        <w:t>” (</w:t>
      </w:r>
      <w:proofErr w:type="spellStart"/>
      <w:r>
        <w:rPr>
          <w:i/>
          <w:iCs/>
        </w:rPr>
        <w:t>κύριος</w:t>
      </w:r>
      <w:proofErr w:type="spellEnd"/>
      <w:r>
        <w:t xml:space="preserve">) </w:t>
      </w:r>
      <w:proofErr w:type="spellStart"/>
      <w:r>
        <w:t>dalam</w:t>
      </w:r>
      <w:proofErr w:type="spellEnd"/>
      <w:r>
        <w:t xml:space="preserve"> </w:t>
      </w:r>
      <w:proofErr w:type="spellStart"/>
      <w:r>
        <w:t>Yohanes</w:t>
      </w:r>
      <w:proofErr w:type="spellEnd"/>
      <w:r>
        <w:t xml:space="preserve"> 20:28 </w:t>
      </w:r>
      <w:proofErr w:type="spellStart"/>
      <w:r>
        <w:t>tidak</w:t>
      </w:r>
      <w:proofErr w:type="spellEnd"/>
      <w:r>
        <w:t xml:space="preserve"> </w:t>
      </w:r>
      <w:proofErr w:type="spellStart"/>
      <w:r>
        <w:t>sekadar</w:t>
      </w:r>
      <w:proofErr w:type="spellEnd"/>
      <w:r>
        <w:t xml:space="preserve"> </w:t>
      </w:r>
      <w:proofErr w:type="spellStart"/>
      <w:r>
        <w:t>menunjuk</w:t>
      </w:r>
      <w:proofErr w:type="spellEnd"/>
      <w:r>
        <w:t xml:space="preserve"> pada </w:t>
      </w:r>
      <w:proofErr w:type="spellStart"/>
      <w:r>
        <w:t>relasi</w:t>
      </w:r>
      <w:proofErr w:type="spellEnd"/>
      <w:r>
        <w:t xml:space="preserve"> </w:t>
      </w:r>
      <w:proofErr w:type="spellStart"/>
      <w:r>
        <w:t>sosial</w:t>
      </w:r>
      <w:proofErr w:type="spellEnd"/>
      <w:r>
        <w:t xml:space="preserve"> tuan–hamba, </w:t>
      </w:r>
      <w:proofErr w:type="spellStart"/>
      <w:r>
        <w:t>tetapi</w:t>
      </w:r>
      <w:proofErr w:type="spellEnd"/>
      <w:r>
        <w:t xml:space="preserve"> </w:t>
      </w:r>
      <w:proofErr w:type="spellStart"/>
      <w:r>
        <w:t>menyatakan</w:t>
      </w:r>
      <w:proofErr w:type="spellEnd"/>
      <w:r>
        <w:t xml:space="preserve"> </w:t>
      </w:r>
      <w:proofErr w:type="spellStart"/>
      <w:r>
        <w:t>pengakuan</w:t>
      </w:r>
      <w:proofErr w:type="spellEnd"/>
      <w:r>
        <w:t xml:space="preserve"> </w:t>
      </w:r>
      <w:proofErr w:type="spellStart"/>
      <w:r>
        <w:t>penuh</w:t>
      </w:r>
      <w:proofErr w:type="spellEnd"/>
      <w:r>
        <w:t xml:space="preserve"> </w:t>
      </w:r>
      <w:proofErr w:type="spellStart"/>
      <w:r>
        <w:t>akan</w:t>
      </w:r>
      <w:proofErr w:type="spellEnd"/>
      <w:r>
        <w:t xml:space="preserve"> </w:t>
      </w:r>
      <w:proofErr w:type="spellStart"/>
      <w:r>
        <w:t>otoritas</w:t>
      </w:r>
      <w:proofErr w:type="spellEnd"/>
      <w:r>
        <w:t xml:space="preserve"> dan </w:t>
      </w:r>
      <w:proofErr w:type="spellStart"/>
      <w:r>
        <w:t>keilahian</w:t>
      </w:r>
      <w:proofErr w:type="spellEnd"/>
      <w:r>
        <w:t xml:space="preserve"> </w:t>
      </w:r>
      <w:proofErr w:type="spellStart"/>
      <w:r>
        <w:t>Yesus</w:t>
      </w:r>
      <w:proofErr w:type="spellEnd"/>
      <w:r>
        <w:t xml:space="preserve">. </w:t>
      </w:r>
      <w:proofErr w:type="spellStart"/>
      <w:r>
        <w:t>Meskipun</w:t>
      </w:r>
      <w:proofErr w:type="spellEnd"/>
      <w:r>
        <w:t xml:space="preserve"> </w:t>
      </w:r>
      <w:proofErr w:type="spellStart"/>
      <w:r>
        <w:t>secara</w:t>
      </w:r>
      <w:proofErr w:type="spellEnd"/>
      <w:r>
        <w:t xml:space="preserve"> </w:t>
      </w:r>
      <w:proofErr w:type="spellStart"/>
      <w:r>
        <w:t>umum</w:t>
      </w:r>
      <w:proofErr w:type="spellEnd"/>
      <w:r>
        <w:t xml:space="preserve"> </w:t>
      </w:r>
      <w:commentRangeStart w:id="19"/>
      <w:proofErr w:type="spellStart"/>
      <w:r>
        <w:rPr>
          <w:i/>
          <w:iCs/>
        </w:rPr>
        <w:t>kyrios</w:t>
      </w:r>
      <w:commentRangeEnd w:id="19"/>
      <w:proofErr w:type="spellEnd"/>
      <w:r w:rsidR="009B6FA7">
        <w:rPr>
          <w:rStyle w:val="CommentReference"/>
        </w:rPr>
        <w:commentReference w:id="19"/>
      </w:r>
      <w:r>
        <w:t xml:space="preserve"> </w:t>
      </w:r>
      <w:proofErr w:type="spellStart"/>
      <w:r>
        <w:t>dapat</w:t>
      </w:r>
      <w:proofErr w:type="spellEnd"/>
      <w:r>
        <w:t xml:space="preserve"> </w:t>
      </w:r>
      <w:proofErr w:type="spellStart"/>
      <w:r>
        <w:t>dipakai</w:t>
      </w:r>
      <w:proofErr w:type="spellEnd"/>
      <w:r>
        <w:t xml:space="preserve"> </w:t>
      </w:r>
      <w:proofErr w:type="spellStart"/>
      <w:r>
        <w:t>untuk</w:t>
      </w:r>
      <w:proofErr w:type="spellEnd"/>
      <w:r>
        <w:t xml:space="preserve"> </w:t>
      </w:r>
      <w:proofErr w:type="spellStart"/>
      <w:r>
        <w:t>menyebut</w:t>
      </w:r>
      <w:proofErr w:type="spellEnd"/>
      <w:r>
        <w:t xml:space="preserve"> </w:t>
      </w:r>
      <w:proofErr w:type="spellStart"/>
      <w:r>
        <w:t>majikan</w:t>
      </w:r>
      <w:proofErr w:type="spellEnd"/>
      <w:r>
        <w:t xml:space="preserve">, </w:t>
      </w:r>
      <w:proofErr w:type="spellStart"/>
      <w:r>
        <w:t>penguasa</w:t>
      </w:r>
      <w:proofErr w:type="spellEnd"/>
      <w:r>
        <w:t xml:space="preserve">, </w:t>
      </w:r>
      <w:proofErr w:type="spellStart"/>
      <w:r>
        <w:t>atau</w:t>
      </w:r>
      <w:proofErr w:type="spellEnd"/>
      <w:r>
        <w:t xml:space="preserve"> </w:t>
      </w:r>
      <w:proofErr w:type="spellStart"/>
      <w:r>
        <w:t>bahkan</w:t>
      </w:r>
      <w:proofErr w:type="spellEnd"/>
      <w:r>
        <w:t xml:space="preserve"> </w:t>
      </w:r>
      <w:proofErr w:type="spellStart"/>
      <w:r>
        <w:t>kaisar</w:t>
      </w:r>
      <w:proofErr w:type="spellEnd"/>
      <w:r>
        <w:t xml:space="preserve"> </w:t>
      </w:r>
      <w:proofErr w:type="spellStart"/>
      <w:r>
        <w:t>Romawi</w:t>
      </w:r>
      <w:proofErr w:type="spellEnd"/>
      <w:r>
        <w:t xml:space="preserve">, </w:t>
      </w:r>
      <w:proofErr w:type="spellStart"/>
      <w:r>
        <w:t>dalam</w:t>
      </w:r>
      <w:proofErr w:type="spellEnd"/>
      <w:r>
        <w:t xml:space="preserve"> </w:t>
      </w:r>
      <w:proofErr w:type="spellStart"/>
      <w:r>
        <w:t>mulut</w:t>
      </w:r>
      <w:proofErr w:type="spellEnd"/>
      <w:r>
        <w:t xml:space="preserve"> Tomas </w:t>
      </w:r>
      <w:proofErr w:type="spellStart"/>
      <w:r>
        <w:t>istilah</w:t>
      </w:r>
      <w:proofErr w:type="spellEnd"/>
      <w:r>
        <w:t xml:space="preserve"> </w:t>
      </w:r>
      <w:proofErr w:type="spellStart"/>
      <w:r>
        <w:t>ini</w:t>
      </w:r>
      <w:proofErr w:type="spellEnd"/>
      <w:r>
        <w:t xml:space="preserve"> </w:t>
      </w:r>
      <w:proofErr w:type="spellStart"/>
      <w:r>
        <w:t>dipakai</w:t>
      </w:r>
      <w:proofErr w:type="spellEnd"/>
      <w:r>
        <w:t xml:space="preserve"> </w:t>
      </w:r>
      <w:proofErr w:type="spellStart"/>
      <w:r>
        <w:t>sebagai</w:t>
      </w:r>
      <w:proofErr w:type="spellEnd"/>
      <w:r>
        <w:t xml:space="preserve"> </w:t>
      </w:r>
      <w:proofErr w:type="spellStart"/>
      <w:r>
        <w:t>seruan</w:t>
      </w:r>
      <w:proofErr w:type="spellEnd"/>
      <w:r>
        <w:t xml:space="preserve"> </w:t>
      </w:r>
      <w:proofErr w:type="spellStart"/>
      <w:r>
        <w:t>iman</w:t>
      </w:r>
      <w:proofErr w:type="spellEnd"/>
      <w:r>
        <w:t xml:space="preserve"> yang </w:t>
      </w:r>
      <w:proofErr w:type="spellStart"/>
      <w:r>
        <w:t>menempatkan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lastRenderedPageBreak/>
        <w:t>sebagai</w:t>
      </w:r>
      <w:proofErr w:type="spellEnd"/>
      <w:r>
        <w:t xml:space="preserve"> “tuan” </w:t>
      </w:r>
      <w:proofErr w:type="spellStart"/>
      <w:r>
        <w:t>dalam</w:t>
      </w:r>
      <w:proofErr w:type="spellEnd"/>
      <w:r>
        <w:t xml:space="preserve"> arti </w:t>
      </w:r>
      <w:proofErr w:type="spellStart"/>
      <w:r>
        <w:t>duniawi</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Tuhan</w:t>
      </w:r>
      <w:proofErr w:type="spellEnd"/>
      <w:r>
        <w:t xml:space="preserve"> yang </w:t>
      </w:r>
      <w:proofErr w:type="spellStart"/>
      <w:r>
        <w:t>hidup</w:t>
      </w:r>
      <w:proofErr w:type="spellEnd"/>
      <w:r>
        <w:t xml:space="preserve"> yang </w:t>
      </w:r>
      <w:proofErr w:type="spellStart"/>
      <w:r>
        <w:t>layak</w:t>
      </w:r>
      <w:proofErr w:type="spellEnd"/>
      <w:r>
        <w:t xml:space="preserve"> </w:t>
      </w:r>
      <w:proofErr w:type="spellStart"/>
      <w:r>
        <w:t>menerima</w:t>
      </w:r>
      <w:proofErr w:type="spellEnd"/>
      <w:r>
        <w:t xml:space="preserve"> </w:t>
      </w:r>
      <w:proofErr w:type="spellStart"/>
      <w:r>
        <w:t>penyembahan</w:t>
      </w:r>
      <w:proofErr w:type="spellEnd"/>
      <w:r>
        <w:t>.</w:t>
      </w:r>
    </w:p>
    <w:p w14:paraId="1E0D3BA1" w14:textId="77777777" w:rsidR="005C477A" w:rsidRDefault="001C0569" w:rsidP="001B0B3F">
      <w:pPr>
        <w:spacing w:line="360" w:lineRule="auto"/>
        <w:ind w:firstLine="720"/>
        <w:jc w:val="both"/>
        <w:rPr>
          <w:lang w:val="id-ID"/>
        </w:rPr>
      </w:pPr>
      <w:r>
        <w:t xml:space="preserve">Setelah </w:t>
      </w:r>
      <w:proofErr w:type="spellStart"/>
      <w:r>
        <w:t>memahami</w:t>
      </w:r>
      <w:proofErr w:type="spellEnd"/>
      <w:r>
        <w:t xml:space="preserve"> </w:t>
      </w:r>
      <w:proofErr w:type="spellStart"/>
      <w:r>
        <w:t>pengakuan</w:t>
      </w:r>
      <w:proofErr w:type="spellEnd"/>
      <w:r>
        <w:t xml:space="preserve"> Tomas </w:t>
      </w:r>
      <w:proofErr w:type="spellStart"/>
      <w:r>
        <w:t>akan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Tuhanku</w:t>
      </w:r>
      <w:proofErr w:type="spellEnd"/>
      <w:r>
        <w:t xml:space="preserve">” yang </w:t>
      </w:r>
      <w:proofErr w:type="spellStart"/>
      <w:r>
        <w:t>menegaskan</w:t>
      </w:r>
      <w:proofErr w:type="spellEnd"/>
      <w:r>
        <w:t xml:space="preserve"> </w:t>
      </w:r>
      <w:proofErr w:type="spellStart"/>
      <w:r>
        <w:t>otoritas</w:t>
      </w:r>
      <w:proofErr w:type="spellEnd"/>
      <w:r>
        <w:t xml:space="preserve"> dan </w:t>
      </w:r>
      <w:proofErr w:type="spellStart"/>
      <w:r>
        <w:t>keilahian</w:t>
      </w:r>
      <w:proofErr w:type="spellEnd"/>
      <w:r>
        <w:t xml:space="preserve">-Nya, </w:t>
      </w:r>
      <w:proofErr w:type="spellStart"/>
      <w:r>
        <w:t>penting</w:t>
      </w:r>
      <w:proofErr w:type="spellEnd"/>
      <w:r>
        <w:t xml:space="preserve"> pula </w:t>
      </w:r>
      <w:proofErr w:type="spellStart"/>
      <w:r>
        <w:t>meninjau</w:t>
      </w:r>
      <w:proofErr w:type="spellEnd"/>
      <w:r>
        <w:t xml:space="preserve"> </w:t>
      </w:r>
      <w:proofErr w:type="spellStart"/>
      <w:r>
        <w:t>seruan</w:t>
      </w:r>
      <w:proofErr w:type="spellEnd"/>
      <w:r>
        <w:t xml:space="preserve"> “</w:t>
      </w:r>
      <w:proofErr w:type="spellStart"/>
      <w:r>
        <w:t>Allahku</w:t>
      </w:r>
      <w:proofErr w:type="spellEnd"/>
      <w:r>
        <w:t xml:space="preserve">” yang </w:t>
      </w:r>
      <w:proofErr w:type="spellStart"/>
      <w:r>
        <w:t>melengkapi</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penegasan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Tuhan</w:t>
      </w:r>
      <w:proofErr w:type="spellEnd"/>
      <w:r>
        <w:t xml:space="preserve"> yang </w:t>
      </w:r>
      <w:proofErr w:type="spellStart"/>
      <w:r>
        <w:t>berkuasa</w:t>
      </w:r>
      <w:proofErr w:type="spellEnd"/>
      <w:r>
        <w:t xml:space="preserve">, </w:t>
      </w:r>
      <w:proofErr w:type="spellStart"/>
      <w:r>
        <w:t>melainkan</w:t>
      </w:r>
      <w:proofErr w:type="spellEnd"/>
      <w:r>
        <w:t xml:space="preserve"> juga Allah </w:t>
      </w:r>
      <w:proofErr w:type="spellStart"/>
      <w:r>
        <w:t>sejati</w:t>
      </w:r>
      <w:proofErr w:type="spellEnd"/>
      <w:r>
        <w:t xml:space="preserve"> yang </w:t>
      </w:r>
      <w:proofErr w:type="spellStart"/>
      <w:r>
        <w:t>layak</w:t>
      </w:r>
      <w:proofErr w:type="spellEnd"/>
      <w:r>
        <w:t xml:space="preserve"> </w:t>
      </w:r>
      <w:proofErr w:type="spellStart"/>
      <w:r>
        <w:t>disembah</w:t>
      </w:r>
      <w:proofErr w:type="spellEnd"/>
      <w:r>
        <w:t>.</w:t>
      </w:r>
    </w:p>
    <w:p w14:paraId="7CB55911" w14:textId="53BB8CDF" w:rsidR="005C477A" w:rsidRDefault="001C0569" w:rsidP="001B0B3F">
      <w:pPr>
        <w:spacing w:line="360" w:lineRule="auto"/>
        <w:ind w:firstLine="720"/>
        <w:jc w:val="both"/>
      </w:pPr>
      <w:r>
        <w:t>Kata “</w:t>
      </w:r>
      <w:proofErr w:type="spellStart"/>
      <w:r>
        <w:t>Allahku</w:t>
      </w:r>
      <w:proofErr w:type="spellEnd"/>
      <w:r>
        <w:t xml:space="preserve">” </w:t>
      </w:r>
      <w:proofErr w:type="spellStart"/>
      <w:r>
        <w:t>menggunakan</w:t>
      </w:r>
      <w:proofErr w:type="spellEnd"/>
      <w:r>
        <w:t xml:space="preserve"> kata </w:t>
      </w:r>
      <w:proofErr w:type="spellStart"/>
      <w:r>
        <w:rPr>
          <w:i/>
          <w:iCs/>
        </w:rPr>
        <w:t>θεός</w:t>
      </w:r>
      <w:proofErr w:type="spellEnd"/>
      <w:r>
        <w:rPr>
          <w:i/>
          <w:iCs/>
        </w:rPr>
        <w:t xml:space="preserve"> </w:t>
      </w:r>
      <w:r>
        <w:t xml:space="preserve">yang </w:t>
      </w:r>
      <w:proofErr w:type="spellStart"/>
      <w:r>
        <w:t>berarti</w:t>
      </w:r>
      <w:proofErr w:type="spellEnd"/>
      <w:r>
        <w:t xml:space="preserve"> Allah</w:t>
      </w:r>
      <w:r>
        <w:rPr>
          <w:rStyle w:val="FootnoteReference"/>
        </w:rPr>
        <w:footnoteReference w:id="22"/>
      </w:r>
      <w:r>
        <w:t xml:space="preserve"> </w:t>
      </w:r>
      <w:proofErr w:type="spellStart"/>
      <w:r>
        <w:t>atau</w:t>
      </w:r>
      <w:proofErr w:type="spellEnd"/>
      <w:r>
        <w:t xml:space="preserve"> </w:t>
      </w:r>
      <w:r>
        <w:rPr>
          <w:lang w:val="id-ID"/>
        </w:rPr>
        <w:t>seorang dewa, khususnya menunjuk pada Keilahian Tertinggi</w:t>
      </w:r>
      <w:r>
        <w:rPr>
          <w:rStyle w:val="FootnoteReference"/>
          <w:lang w:val="id-ID"/>
        </w:rPr>
        <w:footnoteReference w:id="23"/>
      </w:r>
      <w:r>
        <w:rPr>
          <w:lang w:val="id-ID"/>
        </w:rPr>
        <w:t xml:space="preserve">. </w:t>
      </w:r>
      <w:commentRangeStart w:id="20"/>
      <w:r>
        <w:rPr>
          <w:lang w:val="id-ID"/>
        </w:rPr>
        <w:t xml:space="preserve">Bruce W. Longenecker dan rekan-rekannya menuliskan bahwa </w:t>
      </w:r>
      <w:r>
        <w:rPr>
          <w:i/>
          <w:iCs/>
        </w:rPr>
        <w:t>Theos</w:t>
      </w:r>
      <w:r>
        <w:t xml:space="preserve"> </w:t>
      </w:r>
      <w:proofErr w:type="spellStart"/>
      <w:r>
        <w:t>adalah</w:t>
      </w:r>
      <w:proofErr w:type="spellEnd"/>
      <w:r>
        <w:t xml:space="preserve"> kata Yunani </w:t>
      </w:r>
      <w:proofErr w:type="spellStart"/>
      <w:r>
        <w:t>untuk</w:t>
      </w:r>
      <w:proofErr w:type="spellEnd"/>
      <w:r>
        <w:t xml:space="preserve"> “Allah.” Ketika </w:t>
      </w:r>
      <w:proofErr w:type="spellStart"/>
      <w:r>
        <w:t>penulis</w:t>
      </w:r>
      <w:proofErr w:type="spellEnd"/>
      <w:r>
        <w:t xml:space="preserve"> </w:t>
      </w:r>
      <w:proofErr w:type="spellStart"/>
      <w:r>
        <w:t>Perjanjian</w:t>
      </w:r>
      <w:proofErr w:type="spellEnd"/>
      <w:r>
        <w:t xml:space="preserve"> </w:t>
      </w:r>
      <w:proofErr w:type="spellStart"/>
      <w:r>
        <w:t>Baru</w:t>
      </w:r>
      <w:proofErr w:type="spellEnd"/>
      <w:r>
        <w:t xml:space="preserve"> </w:t>
      </w:r>
      <w:proofErr w:type="spellStart"/>
      <w:r>
        <w:t>berbicara</w:t>
      </w:r>
      <w:proofErr w:type="spellEnd"/>
      <w:r>
        <w:t xml:space="preserve"> </w:t>
      </w:r>
      <w:proofErr w:type="spellStart"/>
      <w:r>
        <w:t>tentang</w:t>
      </w:r>
      <w:proofErr w:type="spellEnd"/>
      <w:r>
        <w:t xml:space="preserve"> Allah, </w:t>
      </w:r>
      <w:proofErr w:type="spellStart"/>
      <w:r>
        <w:t>mereka</w:t>
      </w:r>
      <w:proofErr w:type="spellEnd"/>
      <w:r>
        <w:t xml:space="preserve"> </w:t>
      </w:r>
      <w:proofErr w:type="spellStart"/>
      <w:r>
        <w:t>menggunakan</w:t>
      </w:r>
      <w:proofErr w:type="spellEnd"/>
      <w:r>
        <w:t xml:space="preserve"> kata </w:t>
      </w:r>
      <w:proofErr w:type="spellStart"/>
      <w:r>
        <w:rPr>
          <w:i/>
          <w:iCs/>
        </w:rPr>
        <w:t>theos</w:t>
      </w:r>
      <w:proofErr w:type="spellEnd"/>
      <w:r>
        <w:rPr>
          <w:rStyle w:val="FootnoteReference"/>
          <w:i/>
          <w:iCs/>
        </w:rPr>
        <w:footnoteReference w:id="24"/>
      </w:r>
      <w:r>
        <w:t>.</w:t>
      </w:r>
      <w:r>
        <w:rPr>
          <w:lang w:val="id-ID"/>
        </w:rPr>
        <w:t xml:space="preserve"> </w:t>
      </w:r>
      <w:commentRangeEnd w:id="20"/>
      <w:r w:rsidR="009B6FA7">
        <w:rPr>
          <w:rStyle w:val="CommentReference"/>
        </w:rPr>
        <w:commentReference w:id="20"/>
      </w:r>
      <w:r>
        <w:rPr>
          <w:lang w:val="id-ID"/>
        </w:rPr>
        <w:t xml:space="preserve">Secara gramatikal kata ini berbentuk </w:t>
      </w:r>
      <w:commentRangeStart w:id="21"/>
      <w:r>
        <w:t xml:space="preserve">kata </w:t>
      </w:r>
      <w:proofErr w:type="spellStart"/>
      <w:r>
        <w:t>benda</w:t>
      </w:r>
      <w:proofErr w:type="spellEnd"/>
      <w:r>
        <w:t xml:space="preserve"> </w:t>
      </w:r>
      <w:proofErr w:type="spellStart"/>
      <w:r>
        <w:t>maskulin</w:t>
      </w:r>
      <w:proofErr w:type="spellEnd"/>
      <w:r>
        <w:t xml:space="preserve"> </w:t>
      </w:r>
      <w:proofErr w:type="spellStart"/>
      <w:r>
        <w:t>tunggal</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nominatif</w:t>
      </w:r>
      <w:proofErr w:type="spellEnd"/>
      <w:r>
        <w:t xml:space="preserve">. </w:t>
      </w:r>
      <w:commentRangeEnd w:id="21"/>
      <w:r w:rsidR="009B6FA7">
        <w:rPr>
          <w:rStyle w:val="CommentReference"/>
        </w:rPr>
        <w:commentReference w:id="21"/>
      </w:r>
      <w:proofErr w:type="spellStart"/>
      <w:r>
        <w:t>Namun</w:t>
      </w:r>
      <w:proofErr w:type="spellEnd"/>
      <w:r>
        <w:t xml:space="preserve">, </w:t>
      </w:r>
      <w:proofErr w:type="spellStart"/>
      <w:r>
        <w:t>dalam</w:t>
      </w:r>
      <w:proofErr w:type="spellEnd"/>
      <w:r>
        <w:t xml:space="preserve"> </w:t>
      </w:r>
      <w:proofErr w:type="spellStart"/>
      <w:r>
        <w:t>konstruksi</w:t>
      </w:r>
      <w:proofErr w:type="spellEnd"/>
      <w:r>
        <w:t xml:space="preserve"> </w:t>
      </w:r>
      <w:proofErr w:type="spellStart"/>
      <w:r>
        <w:t>Yohanes</w:t>
      </w:r>
      <w:proofErr w:type="spellEnd"/>
      <w:r>
        <w:t xml:space="preserve"> 20:28, </w:t>
      </w:r>
      <w:proofErr w:type="spellStart"/>
      <w:r>
        <w:t>bentuk</w:t>
      </w:r>
      <w:proofErr w:type="spellEnd"/>
      <w:r>
        <w:t xml:space="preserve"> </w:t>
      </w:r>
      <w:proofErr w:type="spellStart"/>
      <w:r>
        <w:t>nominatif</w:t>
      </w:r>
      <w:proofErr w:type="spellEnd"/>
      <w:r>
        <w:t xml:space="preserve"> </w:t>
      </w:r>
      <w:proofErr w:type="spellStart"/>
      <w:r>
        <w:t>ini</w:t>
      </w:r>
      <w:proofErr w:type="spellEnd"/>
      <w:r>
        <w:t xml:space="preserve"> </w:t>
      </w:r>
      <w:proofErr w:type="spellStart"/>
      <w:r>
        <w:t>dipakai</w:t>
      </w:r>
      <w:proofErr w:type="spellEnd"/>
      <w:r>
        <w:t xml:space="preserve"> </w:t>
      </w:r>
      <w:proofErr w:type="spellStart"/>
      <w:r>
        <w:t>dalam</w:t>
      </w:r>
      <w:proofErr w:type="spellEnd"/>
      <w:r>
        <w:t xml:space="preserve"> </w:t>
      </w:r>
      <w:proofErr w:type="spellStart"/>
      <w:r>
        <w:t>fungsi</w:t>
      </w:r>
      <w:proofErr w:type="spellEnd"/>
      <w:r>
        <w:t xml:space="preserve"> </w:t>
      </w:r>
      <w:proofErr w:type="spellStart"/>
      <w:r>
        <w:t>seruan</w:t>
      </w:r>
      <w:proofErr w:type="spellEnd"/>
      <w:r>
        <w:t xml:space="preserve"> </w:t>
      </w:r>
      <w:proofErr w:type="spellStart"/>
      <w:r>
        <w:t>langsung</w:t>
      </w:r>
      <w:proofErr w:type="spellEnd"/>
      <w:r>
        <w:t xml:space="preserve"> (</w:t>
      </w:r>
      <w:r>
        <w:rPr>
          <w:i/>
          <w:iCs/>
        </w:rPr>
        <w:t>nominative for vocative</w:t>
      </w:r>
      <w:r>
        <w:t xml:space="preserve">), </w:t>
      </w:r>
      <w:proofErr w:type="spellStart"/>
      <w:r>
        <w:t>sehingga</w:t>
      </w:r>
      <w:proofErr w:type="spellEnd"/>
      <w:r>
        <w:t xml:space="preserve"> Tomas </w:t>
      </w:r>
      <w:proofErr w:type="spellStart"/>
      <w:r>
        <w:t>tidak</w:t>
      </w:r>
      <w:proofErr w:type="spellEnd"/>
      <w:r>
        <w:t xml:space="preserve"> </w:t>
      </w:r>
      <w:proofErr w:type="spellStart"/>
      <w:r>
        <w:t>hanya</w:t>
      </w:r>
      <w:proofErr w:type="spellEnd"/>
      <w:r>
        <w:t xml:space="preserve"> </w:t>
      </w:r>
      <w:proofErr w:type="spellStart"/>
      <w:r>
        <w:t>menyebut</w:t>
      </w:r>
      <w:proofErr w:type="spellEnd"/>
      <w:r>
        <w:t xml:space="preserve"> </w:t>
      </w:r>
      <w:proofErr w:type="spellStart"/>
      <w:r>
        <w:t>suatu</w:t>
      </w:r>
      <w:proofErr w:type="spellEnd"/>
      <w:r>
        <w:t xml:space="preserve"> </w:t>
      </w:r>
      <w:proofErr w:type="spellStart"/>
      <w:r>
        <w:t>konsep</w:t>
      </w:r>
      <w:proofErr w:type="spellEnd"/>
      <w:r>
        <w:t xml:space="preserve"> </w:t>
      </w:r>
      <w:proofErr w:type="spellStart"/>
      <w:r>
        <w:t>ketuhanan</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melainkan</w:t>
      </w:r>
      <w:proofErr w:type="spellEnd"/>
      <w:r>
        <w:t xml:space="preserve"> </w:t>
      </w:r>
      <w:proofErr w:type="spellStart"/>
      <w:r>
        <w:t>menyatakan</w:t>
      </w:r>
      <w:proofErr w:type="spellEnd"/>
      <w:r>
        <w:t xml:space="preserve"> </w:t>
      </w:r>
      <w:proofErr w:type="spellStart"/>
      <w:r>
        <w:t>pengakuan</w:t>
      </w:r>
      <w:proofErr w:type="spellEnd"/>
      <w:r>
        <w:t xml:space="preserve"> personal dan </w:t>
      </w:r>
      <w:proofErr w:type="spellStart"/>
      <w:r>
        <w:t>langsung</w:t>
      </w:r>
      <w:proofErr w:type="spellEnd"/>
      <w:r>
        <w:t xml:space="preserve"> </w:t>
      </w:r>
      <w:proofErr w:type="spellStart"/>
      <w:r>
        <w:t>kepada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Allahnya</w:t>
      </w:r>
      <w:proofErr w:type="spellEnd"/>
      <w:r>
        <w:t xml:space="preserve"> </w:t>
      </w:r>
      <w:proofErr w:type="spellStart"/>
      <w:r>
        <w:t>sendiri</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ungkapan</w:t>
      </w:r>
      <w:proofErr w:type="spellEnd"/>
      <w:r>
        <w:t xml:space="preserve"> “</w:t>
      </w:r>
      <w:proofErr w:type="spellStart"/>
      <w:r>
        <w:t>Allahku</w:t>
      </w:r>
      <w:proofErr w:type="spellEnd"/>
      <w:r>
        <w:t xml:space="preserve">” </w:t>
      </w:r>
      <w:proofErr w:type="spellStart"/>
      <w:r>
        <w:t>dalam</w:t>
      </w:r>
      <w:proofErr w:type="spellEnd"/>
      <w:r>
        <w:t xml:space="preserve"> </w:t>
      </w:r>
      <w:proofErr w:type="spellStart"/>
      <w:r>
        <w:t>Yohanes</w:t>
      </w:r>
      <w:proofErr w:type="spellEnd"/>
      <w:r>
        <w:t xml:space="preserve"> 20:28 </w:t>
      </w:r>
      <w:proofErr w:type="spellStart"/>
      <w:r>
        <w:t>bukanlah</w:t>
      </w:r>
      <w:proofErr w:type="spellEnd"/>
      <w:r>
        <w:t xml:space="preserve"> </w:t>
      </w:r>
      <w:proofErr w:type="spellStart"/>
      <w:r>
        <w:t>sekadar</w:t>
      </w:r>
      <w:proofErr w:type="spellEnd"/>
      <w:r>
        <w:t xml:space="preserve"> </w:t>
      </w:r>
      <w:proofErr w:type="spellStart"/>
      <w:r>
        <w:t>penyebutan</w:t>
      </w:r>
      <w:proofErr w:type="spellEnd"/>
      <w:r>
        <w:t xml:space="preserve"> </w:t>
      </w:r>
      <w:proofErr w:type="spellStart"/>
      <w:r>
        <w:t>istilah</w:t>
      </w:r>
      <w:proofErr w:type="spellEnd"/>
      <w:r>
        <w:t xml:space="preserve"> </w:t>
      </w:r>
      <w:proofErr w:type="spellStart"/>
      <w:r>
        <w:t>teologis</w:t>
      </w:r>
      <w:proofErr w:type="spellEnd"/>
      <w:r>
        <w:t xml:space="preserve"> yang </w:t>
      </w:r>
      <w:proofErr w:type="spellStart"/>
      <w:r>
        <w:t>abstrak</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iman</w:t>
      </w:r>
      <w:proofErr w:type="spellEnd"/>
      <w:r>
        <w:t xml:space="preserve"> yang </w:t>
      </w:r>
      <w:proofErr w:type="spellStart"/>
      <w:r>
        <w:t>bersifat</w:t>
      </w:r>
      <w:proofErr w:type="spellEnd"/>
      <w:r>
        <w:t xml:space="preserve"> </w:t>
      </w:r>
      <w:proofErr w:type="spellStart"/>
      <w:r>
        <w:t>pribadi</w:t>
      </w:r>
      <w:proofErr w:type="spellEnd"/>
      <w:r>
        <w:t xml:space="preserve"> dan </w:t>
      </w:r>
      <w:proofErr w:type="spellStart"/>
      <w:r>
        <w:t>langsung</w:t>
      </w:r>
      <w:proofErr w:type="spellEnd"/>
      <w:r>
        <w:t xml:space="preserve">. </w:t>
      </w:r>
      <w:proofErr w:type="spellStart"/>
      <w:r>
        <w:t>Melalui</w:t>
      </w:r>
      <w:proofErr w:type="spellEnd"/>
      <w:r>
        <w:t xml:space="preserve"> </w:t>
      </w:r>
      <w:proofErr w:type="spellStart"/>
      <w:r>
        <w:t>pemakaian</w:t>
      </w:r>
      <w:proofErr w:type="spellEnd"/>
      <w:r>
        <w:t xml:space="preserve"> kata </w:t>
      </w:r>
      <w:proofErr w:type="spellStart"/>
      <w:r>
        <w:t>θεός</w:t>
      </w:r>
      <w:proofErr w:type="spellEnd"/>
      <w:r>
        <w:t xml:space="preserve"> (</w:t>
      </w:r>
      <w:proofErr w:type="spellStart"/>
      <w:r>
        <w:rPr>
          <w:i/>
          <w:iCs/>
        </w:rPr>
        <w:t>theos</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seruan</w:t>
      </w:r>
      <w:proofErr w:type="spellEnd"/>
      <w:r>
        <w:t xml:space="preserve">, Tomas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utusan</w:t>
      </w:r>
      <w:proofErr w:type="spellEnd"/>
      <w:r>
        <w:t xml:space="preserve"> Allah </w:t>
      </w:r>
      <w:proofErr w:type="spellStart"/>
      <w:r>
        <w:t>atau</w:t>
      </w:r>
      <w:proofErr w:type="spellEnd"/>
      <w:r>
        <w:t xml:space="preserve"> guru </w:t>
      </w:r>
      <w:proofErr w:type="spellStart"/>
      <w:r>
        <w:t>rohani</w:t>
      </w:r>
      <w:proofErr w:type="spellEnd"/>
      <w:r>
        <w:t xml:space="preserve">, </w:t>
      </w:r>
      <w:proofErr w:type="spellStart"/>
      <w:r>
        <w:t>melainkan</w:t>
      </w:r>
      <w:proofErr w:type="spellEnd"/>
      <w:r>
        <w:t xml:space="preserve"> </w:t>
      </w:r>
      <w:proofErr w:type="spellStart"/>
      <w:r>
        <w:t>sungguh-sungguh</w:t>
      </w:r>
      <w:proofErr w:type="spellEnd"/>
      <w:r>
        <w:t xml:space="preserve"> Allah yang </w:t>
      </w:r>
      <w:proofErr w:type="spellStart"/>
      <w:r>
        <w:t>hidup</w:t>
      </w:r>
      <w:proofErr w:type="spellEnd"/>
      <w:r>
        <w:t xml:space="preserve"> dan </w:t>
      </w:r>
      <w:proofErr w:type="spellStart"/>
      <w:r>
        <w:t>menjadi</w:t>
      </w:r>
      <w:proofErr w:type="spellEnd"/>
      <w:r>
        <w:t xml:space="preserve"> </w:t>
      </w:r>
      <w:proofErr w:type="spellStart"/>
      <w:r>
        <w:t>pusat</w:t>
      </w:r>
      <w:proofErr w:type="spellEnd"/>
      <w:r>
        <w:t xml:space="preserve"> </w:t>
      </w:r>
      <w:proofErr w:type="spellStart"/>
      <w:r>
        <w:t>iman</w:t>
      </w:r>
      <w:proofErr w:type="spellEnd"/>
      <w:r>
        <w:t xml:space="preserve"> </w:t>
      </w:r>
      <w:proofErr w:type="spellStart"/>
      <w:r>
        <w:t>serta</w:t>
      </w:r>
      <w:proofErr w:type="spellEnd"/>
      <w:r>
        <w:t xml:space="preserve"> </w:t>
      </w:r>
      <w:proofErr w:type="spellStart"/>
      <w:r>
        <w:t>penyembahannya</w:t>
      </w:r>
      <w:proofErr w:type="spellEnd"/>
      <w:r>
        <w:t>.</w:t>
      </w:r>
    </w:p>
    <w:p w14:paraId="5426C940" w14:textId="77777777" w:rsidR="005C477A" w:rsidRDefault="001C0569" w:rsidP="001B0B3F">
      <w:pPr>
        <w:spacing w:line="360" w:lineRule="auto"/>
        <w:ind w:firstLine="720"/>
        <w:jc w:val="both"/>
      </w:pPr>
      <w:proofErr w:type="spellStart"/>
      <w:r>
        <w:t>Pengakuan</w:t>
      </w:r>
      <w:proofErr w:type="spellEnd"/>
      <w:r>
        <w:t xml:space="preserve"> Tomas </w:t>
      </w:r>
      <w:proofErr w:type="spellStart"/>
      <w:r>
        <w:t>dalam</w:t>
      </w:r>
      <w:proofErr w:type="spellEnd"/>
      <w:r>
        <w:t xml:space="preserve"> </w:t>
      </w:r>
      <w:proofErr w:type="spellStart"/>
      <w:r>
        <w:t>Yohanes</w:t>
      </w:r>
      <w:proofErr w:type="spellEnd"/>
      <w:r>
        <w:t xml:space="preserve"> 20:28 </w:t>
      </w:r>
      <w:proofErr w:type="spellStart"/>
      <w:r>
        <w:t>merupakan</w:t>
      </w:r>
      <w:proofErr w:type="spellEnd"/>
      <w:r>
        <w:t xml:space="preserve"> salah </w:t>
      </w:r>
      <w:proofErr w:type="spellStart"/>
      <w:r>
        <w:t>satu</w:t>
      </w:r>
      <w:proofErr w:type="spellEnd"/>
      <w:r>
        <w:t xml:space="preserve"> </w:t>
      </w:r>
      <w:proofErr w:type="spellStart"/>
      <w:r>
        <w:t>momen</w:t>
      </w:r>
      <w:proofErr w:type="spellEnd"/>
      <w:r>
        <w:t xml:space="preserve"> paling </w:t>
      </w:r>
      <w:proofErr w:type="spellStart"/>
      <w:r>
        <w:t>penting</w:t>
      </w:r>
      <w:proofErr w:type="spellEnd"/>
      <w:r>
        <w:t xml:space="preserve"> </w:t>
      </w:r>
      <w:proofErr w:type="spellStart"/>
      <w:r>
        <w:t>dalam</w:t>
      </w:r>
      <w:proofErr w:type="spellEnd"/>
      <w:r>
        <w:t xml:space="preserve"> </w:t>
      </w:r>
      <w:proofErr w:type="spellStart"/>
      <w:r>
        <w:t>Injil</w:t>
      </w:r>
      <w:proofErr w:type="spellEnd"/>
      <w:r>
        <w:t xml:space="preserve"> </w:t>
      </w:r>
      <w:proofErr w:type="spellStart"/>
      <w:r>
        <w:t>Yohanes</w:t>
      </w:r>
      <w:proofErr w:type="spellEnd"/>
      <w:r>
        <w:t xml:space="preserve">, </w:t>
      </w:r>
      <w:proofErr w:type="spellStart"/>
      <w:r>
        <w:t>karena</w:t>
      </w:r>
      <w:proofErr w:type="spellEnd"/>
      <w:r>
        <w:t xml:space="preserve"> di </w:t>
      </w:r>
      <w:proofErr w:type="spellStart"/>
      <w:r>
        <w:t>dalamnya</w:t>
      </w:r>
      <w:proofErr w:type="spellEnd"/>
      <w:r>
        <w:t xml:space="preserve"> </w:t>
      </w:r>
      <w:proofErr w:type="spellStart"/>
      <w:r>
        <w:t>tampak</w:t>
      </w:r>
      <w:proofErr w:type="spellEnd"/>
      <w:r>
        <w:t xml:space="preserve"> </w:t>
      </w:r>
      <w:proofErr w:type="spellStart"/>
      <w:r>
        <w:t>peralihan</w:t>
      </w:r>
      <w:proofErr w:type="spellEnd"/>
      <w:r>
        <w:t xml:space="preserve"> </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iman</w:t>
      </w:r>
      <w:proofErr w:type="spellEnd"/>
      <w:r>
        <w:t xml:space="preserve"> yang </w:t>
      </w:r>
      <w:proofErr w:type="spellStart"/>
      <w:r>
        <w:t>penuh</w:t>
      </w:r>
      <w:proofErr w:type="spellEnd"/>
      <w:r>
        <w:t xml:space="preserve">. Para </w:t>
      </w:r>
      <w:proofErr w:type="spellStart"/>
      <w:r>
        <w:t>penafsir</w:t>
      </w:r>
      <w:proofErr w:type="spellEnd"/>
      <w:r>
        <w:t xml:space="preserve"> </w:t>
      </w:r>
      <w:proofErr w:type="spellStart"/>
      <w:r>
        <w:t>memberikan</w:t>
      </w:r>
      <w:proofErr w:type="spellEnd"/>
      <w:r>
        <w:t xml:space="preserve"> </w:t>
      </w:r>
      <w:proofErr w:type="spellStart"/>
      <w:r>
        <w:t>penekanan</w:t>
      </w:r>
      <w:proofErr w:type="spellEnd"/>
      <w:r>
        <w:t xml:space="preserve"> yang </w:t>
      </w:r>
      <w:proofErr w:type="spellStart"/>
      <w:r>
        <w:t>berbeda</w:t>
      </w:r>
      <w:proofErr w:type="spellEnd"/>
      <w:r>
        <w:t xml:space="preserve"> </w:t>
      </w:r>
      <w:proofErr w:type="spellStart"/>
      <w:r>
        <w:t>namun</w:t>
      </w:r>
      <w:proofErr w:type="spellEnd"/>
      <w:r>
        <w:t xml:space="preserve"> </w:t>
      </w:r>
      <w:proofErr w:type="spellStart"/>
      <w:r>
        <w:t>saling</w:t>
      </w:r>
      <w:proofErr w:type="spellEnd"/>
      <w:r>
        <w:t xml:space="preserve"> </w:t>
      </w:r>
      <w:proofErr w:type="spellStart"/>
      <w:r>
        <w:t>melengkapi</w:t>
      </w:r>
      <w:proofErr w:type="spellEnd"/>
      <w:r>
        <w:t xml:space="preserve">. </w:t>
      </w:r>
      <w:proofErr w:type="spellStart"/>
      <w:r>
        <w:t>Menurut</w:t>
      </w:r>
      <w:proofErr w:type="spellEnd"/>
      <w:r>
        <w:t xml:space="preserve"> Ernst </w:t>
      </w:r>
      <w:proofErr w:type="spellStart"/>
      <w:r>
        <w:t>Haenchen</w:t>
      </w:r>
      <w:proofErr w:type="spellEnd"/>
      <w:r>
        <w:t xml:space="preserve">, </w:t>
      </w:r>
      <w:proofErr w:type="spellStart"/>
      <w:r>
        <w:t>jawaban</w:t>
      </w:r>
      <w:proofErr w:type="spellEnd"/>
      <w:r>
        <w:t xml:space="preserve"> Tomas </w:t>
      </w:r>
      <w:proofErr w:type="spellStart"/>
      <w:r>
        <w:t>menunjukkan</w:t>
      </w:r>
      <w:proofErr w:type="spellEnd"/>
      <w:r>
        <w:t xml:space="preserve"> </w:t>
      </w:r>
      <w:proofErr w:type="spellStart"/>
      <w:r>
        <w:t>bahwa</w:t>
      </w:r>
      <w:proofErr w:type="spellEnd"/>
      <w:r>
        <w:t xml:space="preserve"> </w:t>
      </w:r>
      <w:proofErr w:type="spellStart"/>
      <w:r>
        <w:t>ia</w:t>
      </w:r>
      <w:proofErr w:type="spellEnd"/>
      <w:r>
        <w:t xml:space="preserve"> </w:t>
      </w:r>
      <w:proofErr w:type="spellStart"/>
      <w:r>
        <w:t>tidak</w:t>
      </w:r>
      <w:proofErr w:type="spellEnd"/>
      <w:r>
        <w:t xml:space="preserve"> </w:t>
      </w:r>
      <w:proofErr w:type="spellStart"/>
      <w:r>
        <w:t>memanfaatkan</w:t>
      </w:r>
      <w:proofErr w:type="spellEnd"/>
      <w:r>
        <w:t xml:space="preserve"> </w:t>
      </w:r>
      <w:proofErr w:type="spellStart"/>
      <w:r>
        <w:t>kesempatan</w:t>
      </w:r>
      <w:proofErr w:type="spellEnd"/>
      <w:r>
        <w:t xml:space="preserve"> yang </w:t>
      </w:r>
      <w:proofErr w:type="spellStart"/>
      <w:r>
        <w:t>ia</w:t>
      </w:r>
      <w:proofErr w:type="spellEnd"/>
      <w:r>
        <w:t xml:space="preserve"> </w:t>
      </w:r>
      <w:proofErr w:type="spellStart"/>
      <w:r>
        <w:t>minta</w:t>
      </w:r>
      <w:proofErr w:type="spellEnd"/>
      <w:r>
        <w:t xml:space="preserve"> </w:t>
      </w:r>
      <w:proofErr w:type="spellStart"/>
      <w:r>
        <w:t>untuk</w:t>
      </w:r>
      <w:proofErr w:type="spellEnd"/>
      <w:r>
        <w:t xml:space="preserve"> </w:t>
      </w:r>
      <w:proofErr w:type="spellStart"/>
      <w:r>
        <w:t>memverifikasi</w:t>
      </w:r>
      <w:proofErr w:type="spellEnd"/>
      <w:r>
        <w:t xml:space="preserve"> </w:t>
      </w:r>
      <w:proofErr w:type="spellStart"/>
      <w:r>
        <w:t>kebangkitan</w:t>
      </w:r>
      <w:proofErr w:type="spellEnd"/>
      <w:r>
        <w:t xml:space="preserve">, </w:t>
      </w:r>
      <w:proofErr w:type="spellStart"/>
      <w:r>
        <w:t>melainkan</w:t>
      </w:r>
      <w:proofErr w:type="spellEnd"/>
      <w:r>
        <w:t xml:space="preserve"> </w:t>
      </w:r>
      <w:proofErr w:type="spellStart"/>
      <w:r>
        <w:t>langsung</w:t>
      </w:r>
      <w:proofErr w:type="spellEnd"/>
      <w:r>
        <w:t xml:space="preserve"> </w:t>
      </w:r>
      <w:proofErr w:type="spellStart"/>
      <w:r>
        <w:t>bergabung</w:t>
      </w:r>
      <w:proofErr w:type="spellEnd"/>
      <w:r>
        <w:t xml:space="preserve"> </w:t>
      </w:r>
      <w:proofErr w:type="spellStart"/>
      <w:r>
        <w:t>dalam</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Karena </w:t>
      </w:r>
      <w:proofErr w:type="spellStart"/>
      <w:r>
        <w:t>bagi</w:t>
      </w:r>
      <w:proofErr w:type="spellEnd"/>
      <w:r>
        <w:t xml:space="preserve"> </w:t>
      </w:r>
      <w:proofErr w:type="spellStart"/>
      <w:r>
        <w:t>mereka</w:t>
      </w:r>
      <w:proofErr w:type="spellEnd"/>
      <w:r>
        <w:t xml:space="preserve"> yang </w:t>
      </w:r>
      <w:proofErr w:type="spellStart"/>
      <w:r>
        <w:t>percaya</w:t>
      </w:r>
      <w:proofErr w:type="spellEnd"/>
      <w:r>
        <w:t xml:space="preserve"> Sang </w:t>
      </w:r>
      <w:proofErr w:type="spellStart"/>
      <w:r>
        <w:t>Bapa</w:t>
      </w:r>
      <w:proofErr w:type="spellEnd"/>
      <w:r>
        <w:t xml:space="preserve"> </w:t>
      </w:r>
      <w:proofErr w:type="spellStart"/>
      <w:r>
        <w:t>tampak</w:t>
      </w:r>
      <w:proofErr w:type="spellEnd"/>
      <w:r>
        <w:t xml:space="preserve"> </w:t>
      </w:r>
      <w:proofErr w:type="spellStart"/>
      <w:r>
        <w:t>dalam</w:t>
      </w:r>
      <w:proofErr w:type="spellEnd"/>
      <w:r>
        <w:t xml:space="preserve"> </w:t>
      </w:r>
      <w:proofErr w:type="spellStart"/>
      <w:r>
        <w:t>diri</w:t>
      </w:r>
      <w:proofErr w:type="spellEnd"/>
      <w:r>
        <w:t xml:space="preserve"> </w:t>
      </w:r>
      <w:proofErr w:type="spellStart"/>
      <w:r>
        <w:t>Yesus</w:t>
      </w:r>
      <w:proofErr w:type="spellEnd"/>
      <w:r>
        <w:rPr>
          <w:rStyle w:val="FootnoteReference"/>
        </w:rPr>
        <w:footnoteReference w:id="25"/>
      </w:r>
      <w:r>
        <w:t xml:space="preserve">. </w:t>
      </w:r>
      <w:proofErr w:type="spellStart"/>
      <w:r>
        <w:t>Pendapat</w:t>
      </w:r>
      <w:proofErr w:type="spellEnd"/>
      <w:r>
        <w:t xml:space="preserve"> </w:t>
      </w:r>
      <w:proofErr w:type="spellStart"/>
      <w:r>
        <w:t>Haenchen</w:t>
      </w:r>
      <w:proofErr w:type="spellEnd"/>
      <w:r>
        <w:t xml:space="preserve"> </w:t>
      </w:r>
      <w:proofErr w:type="spellStart"/>
      <w:r>
        <w:t>menarik</w:t>
      </w:r>
      <w:proofErr w:type="spellEnd"/>
      <w:r>
        <w:t xml:space="preserve"> </w:t>
      </w:r>
      <w:proofErr w:type="spellStart"/>
      <w:r>
        <w:t>karena</w:t>
      </w:r>
      <w:proofErr w:type="spellEnd"/>
      <w:r>
        <w:t xml:space="preserve"> </w:t>
      </w:r>
      <w:proofErr w:type="spellStart"/>
      <w:r>
        <w:t>menyoroti</w:t>
      </w:r>
      <w:proofErr w:type="spellEnd"/>
      <w:r>
        <w:t xml:space="preserve"> </w:t>
      </w:r>
      <w:proofErr w:type="spellStart"/>
      <w:r>
        <w:t>perubahan</w:t>
      </w:r>
      <w:proofErr w:type="spellEnd"/>
      <w:r>
        <w:t xml:space="preserve"> </w:t>
      </w:r>
      <w:proofErr w:type="spellStart"/>
      <w:r>
        <w:t>sikap</w:t>
      </w:r>
      <w:proofErr w:type="spellEnd"/>
      <w:r>
        <w:t xml:space="preserve"> Tomas </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tanpa</w:t>
      </w:r>
      <w:proofErr w:type="spellEnd"/>
      <w:r>
        <w:t xml:space="preserve"> </w:t>
      </w:r>
      <w:proofErr w:type="spellStart"/>
      <w:r>
        <w:t>benar-benar</w:t>
      </w:r>
      <w:proofErr w:type="spellEnd"/>
      <w:r>
        <w:t xml:space="preserve"> </w:t>
      </w:r>
      <w:proofErr w:type="spellStart"/>
      <w:r>
        <w:t>melakukan</w:t>
      </w:r>
      <w:proofErr w:type="spellEnd"/>
      <w:r>
        <w:t xml:space="preserve"> </w:t>
      </w:r>
      <w:proofErr w:type="spellStart"/>
      <w:r>
        <w:t>verifikasi</w:t>
      </w:r>
      <w:proofErr w:type="spellEnd"/>
      <w:r>
        <w:t xml:space="preserve"> </w:t>
      </w:r>
      <w:proofErr w:type="spellStart"/>
      <w:r>
        <w:t>fisik</w:t>
      </w:r>
      <w:proofErr w:type="spellEnd"/>
      <w:r>
        <w:t xml:space="preserve"> </w:t>
      </w:r>
      <w:proofErr w:type="spellStart"/>
      <w:r>
        <w:t>seperti</w:t>
      </w:r>
      <w:proofErr w:type="spellEnd"/>
      <w:r>
        <w:t xml:space="preserve"> yang </w:t>
      </w:r>
      <w:proofErr w:type="spellStart"/>
      <w:r>
        <w:t>sebelumnya</w:t>
      </w:r>
      <w:proofErr w:type="spellEnd"/>
      <w:r>
        <w:t xml:space="preserve"> </w:t>
      </w:r>
      <w:proofErr w:type="spellStart"/>
      <w:r>
        <w:t>ia</w:t>
      </w:r>
      <w:proofErr w:type="spellEnd"/>
      <w:r>
        <w:t xml:space="preserve"> </w:t>
      </w:r>
      <w:proofErr w:type="spellStart"/>
      <w:r>
        <w:t>tuntut</w:t>
      </w:r>
      <w:proofErr w:type="spellEnd"/>
      <w:r>
        <w:t xml:space="preserve">. Hal </w:t>
      </w:r>
      <w:proofErr w:type="spellStart"/>
      <w:r>
        <w:t>ini</w:t>
      </w:r>
      <w:proofErr w:type="spellEnd"/>
      <w:r>
        <w:t xml:space="preserve"> </w:t>
      </w:r>
      <w:proofErr w:type="spellStart"/>
      <w:r>
        <w:lastRenderedPageBreak/>
        <w:t>menunjukkan</w:t>
      </w:r>
      <w:proofErr w:type="spellEnd"/>
      <w:r>
        <w:t xml:space="preserve"> </w:t>
      </w:r>
      <w:proofErr w:type="spellStart"/>
      <w:r>
        <w:t>bahwa</w:t>
      </w:r>
      <w:proofErr w:type="spellEnd"/>
      <w:r>
        <w:t xml:space="preserve"> </w:t>
      </w:r>
      <w:proofErr w:type="spellStart"/>
      <w:r>
        <w:t>pengalaman</w:t>
      </w:r>
      <w:proofErr w:type="spellEnd"/>
      <w:r>
        <w:t xml:space="preserve"> </w:t>
      </w:r>
      <w:proofErr w:type="spellStart"/>
      <w:r>
        <w:t>perjumpaan</w:t>
      </w:r>
      <w:proofErr w:type="spellEnd"/>
      <w:r>
        <w:t xml:space="preserve"> </w:t>
      </w:r>
      <w:proofErr w:type="spellStart"/>
      <w:r>
        <w:t>dengan</w:t>
      </w:r>
      <w:proofErr w:type="spellEnd"/>
      <w:r>
        <w:t xml:space="preserve"> </w:t>
      </w:r>
      <w:proofErr w:type="spellStart"/>
      <w:r>
        <w:t>Yesus</w:t>
      </w:r>
      <w:proofErr w:type="spellEnd"/>
      <w:r>
        <w:t xml:space="preserve"> yang </w:t>
      </w:r>
      <w:proofErr w:type="spellStart"/>
      <w:r>
        <w:t>bangkit</w:t>
      </w:r>
      <w:proofErr w:type="spellEnd"/>
      <w:r>
        <w:t xml:space="preserve"> </w:t>
      </w:r>
      <w:proofErr w:type="spellStart"/>
      <w:r>
        <w:t>lebih</w:t>
      </w:r>
      <w:proofErr w:type="spellEnd"/>
      <w:r>
        <w:t xml:space="preserve"> </w:t>
      </w:r>
      <w:proofErr w:type="spellStart"/>
      <w:r>
        <w:t>kuat</w:t>
      </w:r>
      <w:proofErr w:type="spellEnd"/>
      <w:r>
        <w:t xml:space="preserve"> </w:t>
      </w:r>
      <w:proofErr w:type="spellStart"/>
      <w:r>
        <w:t>daripada</w:t>
      </w:r>
      <w:proofErr w:type="spellEnd"/>
      <w:r>
        <w:t xml:space="preserve"> </w:t>
      </w:r>
      <w:proofErr w:type="spellStart"/>
      <w:r>
        <w:t>sekadar</w:t>
      </w:r>
      <w:proofErr w:type="spellEnd"/>
      <w:r>
        <w:t xml:space="preserve"> </w:t>
      </w:r>
      <w:proofErr w:type="spellStart"/>
      <w:r>
        <w:t>pembuktian</w:t>
      </w:r>
      <w:proofErr w:type="spellEnd"/>
      <w:r>
        <w:t xml:space="preserve"> </w:t>
      </w:r>
      <w:proofErr w:type="spellStart"/>
      <w:r>
        <w:t>empiris</w:t>
      </w:r>
      <w:proofErr w:type="spellEnd"/>
      <w:r>
        <w:t xml:space="preserve">. Tomas </w:t>
      </w:r>
      <w:proofErr w:type="spellStart"/>
      <w:r>
        <w:t>tidak</w:t>
      </w:r>
      <w:proofErr w:type="spellEnd"/>
      <w:r>
        <w:t xml:space="preserve"> </w:t>
      </w:r>
      <w:proofErr w:type="spellStart"/>
      <w:r>
        <w:t>lagi</w:t>
      </w:r>
      <w:proofErr w:type="spellEnd"/>
      <w:r>
        <w:t xml:space="preserve"> </w:t>
      </w:r>
      <w:proofErr w:type="spellStart"/>
      <w:r>
        <w:t>bergantung</w:t>
      </w:r>
      <w:proofErr w:type="spellEnd"/>
      <w:r>
        <w:t xml:space="preserve"> pada </w:t>
      </w:r>
      <w:proofErr w:type="spellStart"/>
      <w:r>
        <w:t>bukti</w:t>
      </w:r>
      <w:proofErr w:type="spellEnd"/>
      <w:r>
        <w:t xml:space="preserve"> </w:t>
      </w:r>
      <w:proofErr w:type="spellStart"/>
      <w:r>
        <w:t>indrawi</w:t>
      </w:r>
      <w:proofErr w:type="spellEnd"/>
      <w:r>
        <w:t xml:space="preserve">, </w:t>
      </w:r>
      <w:proofErr w:type="spellStart"/>
      <w:r>
        <w:t>melainkan</w:t>
      </w:r>
      <w:proofErr w:type="spellEnd"/>
      <w:r>
        <w:t xml:space="preserve"> </w:t>
      </w:r>
      <w:proofErr w:type="spellStart"/>
      <w:r>
        <w:t>beralih</w:t>
      </w:r>
      <w:proofErr w:type="spellEnd"/>
      <w:r>
        <w:t xml:space="preserve"> pada </w:t>
      </w:r>
      <w:proofErr w:type="spellStart"/>
      <w:r>
        <w:t>respons</w:t>
      </w:r>
      <w:proofErr w:type="spellEnd"/>
      <w:r>
        <w:t xml:space="preserve"> </w:t>
      </w:r>
      <w:proofErr w:type="spellStart"/>
      <w:r>
        <w:t>iman</w:t>
      </w:r>
      <w:proofErr w:type="spellEnd"/>
      <w:r>
        <w:t xml:space="preserve"> yang </w:t>
      </w:r>
      <w:proofErr w:type="spellStart"/>
      <w:r>
        <w:t>sejajar</w:t>
      </w:r>
      <w:proofErr w:type="spellEnd"/>
      <w:r>
        <w:t xml:space="preserve"> </w:t>
      </w:r>
      <w:proofErr w:type="spellStart"/>
      <w:r>
        <w:t>dengan</w:t>
      </w:r>
      <w:proofErr w:type="spellEnd"/>
      <w:r>
        <w:t xml:space="preserve"> </w:t>
      </w:r>
      <w:proofErr w:type="spellStart"/>
      <w:r>
        <w:t>kesaksian</w:t>
      </w:r>
      <w:proofErr w:type="spellEnd"/>
      <w:r>
        <w:t xml:space="preserve"> </w:t>
      </w:r>
      <w:proofErr w:type="spellStart"/>
      <w:r>
        <w:t>gereja</w:t>
      </w:r>
      <w:proofErr w:type="spellEnd"/>
      <w:r>
        <w:t xml:space="preserve"> </w:t>
      </w:r>
      <w:proofErr w:type="spellStart"/>
      <w:r>
        <w:t>mula-mula</w:t>
      </w:r>
      <w:proofErr w:type="spellEnd"/>
      <w:r>
        <w:t xml:space="preserve">. </w:t>
      </w:r>
      <w:proofErr w:type="spellStart"/>
      <w:r>
        <w:t>Ridderbos</w:t>
      </w:r>
      <w:proofErr w:type="spellEnd"/>
      <w:r>
        <w:rPr>
          <w:b/>
          <w:bCs/>
        </w:rPr>
        <w:t xml:space="preserve"> </w:t>
      </w:r>
      <w:proofErr w:type="spellStart"/>
      <w:r>
        <w:t>berpendapat</w:t>
      </w:r>
      <w:proofErr w:type="spellEnd"/>
      <w:r>
        <w:t xml:space="preserve"> </w:t>
      </w:r>
      <w:proofErr w:type="spellStart"/>
      <w:r>
        <w:t>bahwa</w:t>
      </w:r>
      <w:proofErr w:type="spellEnd"/>
      <w:r>
        <w:t xml:space="preserve"> </w:t>
      </w:r>
      <w:proofErr w:type="spellStart"/>
      <w:r>
        <w:t>pengakuan</w:t>
      </w:r>
      <w:proofErr w:type="spellEnd"/>
      <w:r>
        <w:t xml:space="preserve">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menyatakan</w:t>
      </w:r>
      <w:proofErr w:type="spellEnd"/>
      <w:r>
        <w:t xml:space="preserve"> rasa </w:t>
      </w:r>
      <w:proofErr w:type="spellStart"/>
      <w:r>
        <w:t>malu</w:t>
      </w:r>
      <w:proofErr w:type="spellEnd"/>
      <w:r>
        <w:t xml:space="preserve"> yang </w:t>
      </w:r>
      <w:proofErr w:type="spellStart"/>
      <w:r>
        <w:t>mendalam</w:t>
      </w:r>
      <w:proofErr w:type="spellEnd"/>
      <w:r>
        <w:t xml:space="preserve"> </w:t>
      </w:r>
      <w:proofErr w:type="spellStart"/>
      <w:r>
        <w:t>sekaligus</w:t>
      </w:r>
      <w:proofErr w:type="spellEnd"/>
      <w:r>
        <w:t xml:space="preserve"> </w:t>
      </w:r>
      <w:proofErr w:type="spellStart"/>
      <w:r>
        <w:t>penghormatan</w:t>
      </w:r>
      <w:proofErr w:type="spellEnd"/>
      <w:r>
        <w:t xml:space="preserve"> Tomas </w:t>
      </w:r>
      <w:proofErr w:type="spellStart"/>
      <w:r>
        <w:t>ketika</w:t>
      </w:r>
      <w:proofErr w:type="spellEnd"/>
      <w:r>
        <w:t xml:space="preserve"> </w:t>
      </w:r>
      <w:proofErr w:type="spellStart"/>
      <w:r>
        <w:t>melihat</w:t>
      </w:r>
      <w:proofErr w:type="spellEnd"/>
      <w:r>
        <w:t xml:space="preserve"> </w:t>
      </w:r>
      <w:proofErr w:type="spellStart"/>
      <w:r>
        <w:t>kemuliaan</w:t>
      </w:r>
      <w:proofErr w:type="spellEnd"/>
      <w:r>
        <w:t xml:space="preserve"> </w:t>
      </w:r>
      <w:proofErr w:type="spellStart"/>
      <w:r>
        <w:t>ilahi</w:t>
      </w:r>
      <w:proofErr w:type="spellEnd"/>
      <w:r>
        <w:t xml:space="preserve"> </w:t>
      </w:r>
      <w:proofErr w:type="spellStart"/>
      <w:r>
        <w:t>Yesus</w:t>
      </w:r>
      <w:proofErr w:type="spellEnd"/>
      <w:r>
        <w:t xml:space="preserve">, </w:t>
      </w:r>
      <w:proofErr w:type="spellStart"/>
      <w:r>
        <w:t>suatu</w:t>
      </w:r>
      <w:proofErr w:type="spellEnd"/>
      <w:r>
        <w:t xml:space="preserve"> </w:t>
      </w:r>
      <w:proofErr w:type="spellStart"/>
      <w:r>
        <w:t>kemuliaan</w:t>
      </w:r>
      <w:proofErr w:type="spellEnd"/>
      <w:r>
        <w:t xml:space="preserve"> yang </w:t>
      </w:r>
      <w:proofErr w:type="spellStart"/>
      <w:r>
        <w:t>melampaui</w:t>
      </w:r>
      <w:proofErr w:type="spellEnd"/>
      <w:r>
        <w:t xml:space="preserve"> </w:t>
      </w:r>
      <w:proofErr w:type="spellStart"/>
      <w:r>
        <w:t>segala</w:t>
      </w:r>
      <w:proofErr w:type="spellEnd"/>
      <w:r>
        <w:t xml:space="preserve"> </w:t>
      </w:r>
      <w:proofErr w:type="spellStart"/>
      <w:r>
        <w:t>ukuran</w:t>
      </w:r>
      <w:proofErr w:type="spellEnd"/>
      <w:r>
        <w:t xml:space="preserve"> </w:t>
      </w:r>
      <w:proofErr w:type="spellStart"/>
      <w:r>
        <w:t>manusia</w:t>
      </w:r>
      <w:proofErr w:type="spellEnd"/>
      <w:r>
        <w:t xml:space="preserve">. </w:t>
      </w:r>
      <w:proofErr w:type="spellStart"/>
      <w:r>
        <w:t>Ungkapan</w:t>
      </w:r>
      <w:proofErr w:type="spellEnd"/>
      <w:r>
        <w:t xml:space="preserve"> </w:t>
      </w:r>
      <w:proofErr w:type="spellStart"/>
      <w:r>
        <w:t>ini</w:t>
      </w:r>
      <w:proofErr w:type="spellEnd"/>
      <w:r>
        <w:t xml:space="preserve"> juga </w:t>
      </w:r>
      <w:proofErr w:type="spellStart"/>
      <w:r>
        <w:t>mencerminkan</w:t>
      </w:r>
      <w:proofErr w:type="spellEnd"/>
      <w:r>
        <w:t xml:space="preserve"> </w:t>
      </w:r>
      <w:proofErr w:type="spellStart"/>
      <w:r>
        <w:t>penyerahan</w:t>
      </w:r>
      <w:proofErr w:type="spellEnd"/>
      <w:r>
        <w:t xml:space="preserve"> </w:t>
      </w:r>
      <w:proofErr w:type="spellStart"/>
      <w:r>
        <w:t>pribadi</w:t>
      </w:r>
      <w:proofErr w:type="spellEnd"/>
      <w:r>
        <w:t xml:space="preserve"> yang </w:t>
      </w:r>
      <w:proofErr w:type="spellStart"/>
      <w:r>
        <w:t>kuat</w:t>
      </w:r>
      <w:proofErr w:type="spellEnd"/>
      <w:r>
        <w:t xml:space="preserve"> </w:t>
      </w:r>
      <w:proofErr w:type="spellStart"/>
      <w:r>
        <w:t>dari</w:t>
      </w:r>
      <w:proofErr w:type="spellEnd"/>
      <w:r>
        <w:t xml:space="preserve"> Tomas </w:t>
      </w:r>
      <w:proofErr w:type="spellStart"/>
      <w:r>
        <w:t>kepada</w:t>
      </w:r>
      <w:proofErr w:type="spellEnd"/>
      <w:r>
        <w:t xml:space="preserve"> </w:t>
      </w:r>
      <w:proofErr w:type="spellStart"/>
      <w:r>
        <w:t>Yesus</w:t>
      </w:r>
      <w:proofErr w:type="spellEnd"/>
      <w:r>
        <w:rPr>
          <w:rStyle w:val="FootnoteReference"/>
        </w:rPr>
        <w:footnoteReference w:id="26"/>
      </w:r>
      <w:r>
        <w:t xml:space="preserve">. </w:t>
      </w:r>
      <w:proofErr w:type="spellStart"/>
      <w:r>
        <w:t>Pendapat</w:t>
      </w:r>
      <w:proofErr w:type="spellEnd"/>
      <w:r>
        <w:t xml:space="preserve"> </w:t>
      </w:r>
      <w:proofErr w:type="spellStart"/>
      <w:r>
        <w:t>Ridderbos</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pengakuan</w:t>
      </w:r>
      <w:proofErr w:type="spellEnd"/>
      <w:r>
        <w:t xml:space="preserve"> Tomas </w:t>
      </w:r>
      <w:proofErr w:type="spellStart"/>
      <w:r>
        <w:t>tidak</w:t>
      </w:r>
      <w:proofErr w:type="spellEnd"/>
      <w:r>
        <w:t xml:space="preserve"> </w:t>
      </w:r>
      <w:proofErr w:type="spellStart"/>
      <w:r>
        <w:t>lahir</w:t>
      </w:r>
      <w:proofErr w:type="spellEnd"/>
      <w:r>
        <w:t xml:space="preserve"> </w:t>
      </w:r>
      <w:proofErr w:type="spellStart"/>
      <w:r>
        <w:t>dari</w:t>
      </w:r>
      <w:proofErr w:type="spellEnd"/>
      <w:r>
        <w:t xml:space="preserve"> </w:t>
      </w:r>
      <w:proofErr w:type="spellStart"/>
      <w:r>
        <w:t>sekadar</w:t>
      </w:r>
      <w:proofErr w:type="spellEnd"/>
      <w:r>
        <w:t xml:space="preserve"> </w:t>
      </w:r>
      <w:proofErr w:type="spellStart"/>
      <w:r>
        <w:t>keterkejutan</w:t>
      </w:r>
      <w:proofErr w:type="spellEnd"/>
      <w:r>
        <w:t xml:space="preserve"> </w:t>
      </w:r>
      <w:proofErr w:type="spellStart"/>
      <w:r>
        <w:t>emosional</w:t>
      </w:r>
      <w:proofErr w:type="spellEnd"/>
      <w:r>
        <w:t xml:space="preserve">, </w:t>
      </w:r>
      <w:proofErr w:type="spellStart"/>
      <w:r>
        <w:t>melainkan</w:t>
      </w:r>
      <w:proofErr w:type="spellEnd"/>
      <w:r>
        <w:t xml:space="preserve"> </w:t>
      </w:r>
      <w:proofErr w:type="spellStart"/>
      <w:r>
        <w:t>dari</w:t>
      </w:r>
      <w:proofErr w:type="spellEnd"/>
      <w:r>
        <w:t xml:space="preserve"> </w:t>
      </w:r>
      <w:proofErr w:type="spellStart"/>
      <w:r>
        <w:t>kesadaran</w:t>
      </w:r>
      <w:proofErr w:type="spellEnd"/>
      <w:r>
        <w:t xml:space="preserve"> </w:t>
      </w:r>
      <w:proofErr w:type="spellStart"/>
      <w:r>
        <w:t>rohani</w:t>
      </w:r>
      <w:proofErr w:type="spellEnd"/>
      <w:r>
        <w:t xml:space="preserve"> yang </w:t>
      </w:r>
      <w:proofErr w:type="spellStart"/>
      <w:r>
        <w:t>mendalam</w:t>
      </w:r>
      <w:proofErr w:type="spellEnd"/>
      <w:r>
        <w:t xml:space="preserve"> </w:t>
      </w:r>
      <w:proofErr w:type="spellStart"/>
      <w:r>
        <w:t>akan</w:t>
      </w:r>
      <w:proofErr w:type="spellEnd"/>
      <w:r>
        <w:t xml:space="preserve"> </w:t>
      </w:r>
      <w:proofErr w:type="spellStart"/>
      <w:r>
        <w:t>kemuliaan</w:t>
      </w:r>
      <w:proofErr w:type="spellEnd"/>
      <w:r>
        <w:t xml:space="preserve"> </w:t>
      </w:r>
      <w:proofErr w:type="spellStart"/>
      <w:r>
        <w:t>Yesus</w:t>
      </w:r>
      <w:proofErr w:type="spellEnd"/>
      <w:r>
        <w:t xml:space="preserve"> yang </w:t>
      </w:r>
      <w:proofErr w:type="spellStart"/>
      <w:r>
        <w:t>melampaui</w:t>
      </w:r>
      <w:proofErr w:type="spellEnd"/>
      <w:r>
        <w:t xml:space="preserve"> </w:t>
      </w:r>
      <w:proofErr w:type="spellStart"/>
      <w:r>
        <w:t>batas</w:t>
      </w:r>
      <w:proofErr w:type="spellEnd"/>
      <w:r>
        <w:t xml:space="preserve"> </w:t>
      </w:r>
      <w:proofErr w:type="spellStart"/>
      <w:r>
        <w:t>manusiawi</w:t>
      </w:r>
      <w:proofErr w:type="spellEnd"/>
      <w:r>
        <w:t xml:space="preserve">, </w:t>
      </w:r>
      <w:proofErr w:type="spellStart"/>
      <w:r>
        <w:t>sehingga</w:t>
      </w:r>
      <w:proofErr w:type="spellEnd"/>
      <w:r>
        <w:t xml:space="preserve"> </w:t>
      </w:r>
      <w:proofErr w:type="spellStart"/>
      <w:r>
        <w:t>seruannya</w:t>
      </w:r>
      <w:proofErr w:type="spellEnd"/>
      <w:r>
        <w:t xml:space="preserve"> </w:t>
      </w:r>
      <w:proofErr w:type="spellStart"/>
      <w:r>
        <w:t>menjadi</w:t>
      </w:r>
      <w:proofErr w:type="spellEnd"/>
      <w:r>
        <w:t xml:space="preserve"> </w:t>
      </w:r>
      <w:proofErr w:type="spellStart"/>
      <w:r>
        <w:t>wujud</w:t>
      </w:r>
      <w:proofErr w:type="spellEnd"/>
      <w:r>
        <w:t xml:space="preserve"> </w:t>
      </w:r>
      <w:proofErr w:type="spellStart"/>
      <w:r>
        <w:t>penyerahan</w:t>
      </w:r>
      <w:proofErr w:type="spellEnd"/>
      <w:r>
        <w:t xml:space="preserve"> total </w:t>
      </w:r>
      <w:proofErr w:type="spellStart"/>
      <w:r>
        <w:t>sekaligus</w:t>
      </w:r>
      <w:proofErr w:type="spellEnd"/>
      <w:r>
        <w:t xml:space="preserve"> </w:t>
      </w:r>
      <w:proofErr w:type="spellStart"/>
      <w:r>
        <w:t>pengakuan</w:t>
      </w:r>
      <w:proofErr w:type="spellEnd"/>
      <w:r>
        <w:t xml:space="preserve"> </w:t>
      </w:r>
      <w:proofErr w:type="spellStart"/>
      <w:r>
        <w:t>iman</w:t>
      </w:r>
      <w:proofErr w:type="spellEnd"/>
      <w:r>
        <w:t xml:space="preserve"> yang </w:t>
      </w:r>
      <w:proofErr w:type="spellStart"/>
      <w:r>
        <w:t>autentik</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pengakuan</w:t>
      </w:r>
      <w:proofErr w:type="spellEnd"/>
      <w:r>
        <w:t xml:space="preserve"> Tomas “</w:t>
      </w:r>
      <w:proofErr w:type="spellStart"/>
      <w:r>
        <w:t>Ya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puncak</w:t>
      </w:r>
      <w:proofErr w:type="spellEnd"/>
      <w:r>
        <w:t xml:space="preserve"> </w:t>
      </w:r>
      <w:proofErr w:type="spellStart"/>
      <w:r>
        <w:t>transformasi</w:t>
      </w:r>
      <w:proofErr w:type="spellEnd"/>
      <w:r>
        <w:t xml:space="preserve"> </w:t>
      </w:r>
      <w:proofErr w:type="spellStart"/>
      <w:r>
        <w:t>iman</w:t>
      </w:r>
      <w:proofErr w:type="spellEnd"/>
      <w:r>
        <w:t xml:space="preserve">, di mana </w:t>
      </w:r>
      <w:proofErr w:type="spellStart"/>
      <w:r>
        <w:t>keraguan</w:t>
      </w:r>
      <w:proofErr w:type="spellEnd"/>
      <w:r>
        <w:t xml:space="preserve"> </w:t>
      </w:r>
      <w:proofErr w:type="spellStart"/>
      <w:r>
        <w:t>digantikan</w:t>
      </w:r>
      <w:proofErr w:type="spellEnd"/>
      <w:r>
        <w:t xml:space="preserve"> oleh </w:t>
      </w:r>
      <w:proofErr w:type="spellStart"/>
      <w:r>
        <w:t>keyakinan</w:t>
      </w:r>
      <w:proofErr w:type="spellEnd"/>
      <w:r>
        <w:t xml:space="preserve"> yang </w:t>
      </w:r>
      <w:proofErr w:type="spellStart"/>
      <w:r>
        <w:t>teguh</w:t>
      </w:r>
      <w:proofErr w:type="spellEnd"/>
      <w:r>
        <w:t xml:space="preserve">, dan </w:t>
      </w:r>
      <w:proofErr w:type="spellStart"/>
      <w:r>
        <w:t>keterkejutan</w:t>
      </w:r>
      <w:proofErr w:type="spellEnd"/>
      <w:r>
        <w:t xml:space="preserve"> </w:t>
      </w:r>
      <w:proofErr w:type="spellStart"/>
      <w:r>
        <w:t>diganti</w:t>
      </w:r>
      <w:proofErr w:type="spellEnd"/>
      <w:r>
        <w:t xml:space="preserve"> </w:t>
      </w:r>
      <w:proofErr w:type="spellStart"/>
      <w:r>
        <w:t>dengan</w:t>
      </w:r>
      <w:proofErr w:type="spellEnd"/>
      <w:r>
        <w:t xml:space="preserve"> </w:t>
      </w:r>
      <w:proofErr w:type="spellStart"/>
      <w:r>
        <w:t>penyerahan</w:t>
      </w:r>
      <w:proofErr w:type="spellEnd"/>
      <w:r>
        <w:t xml:space="preserve"> </w:t>
      </w:r>
      <w:proofErr w:type="spellStart"/>
      <w:r>
        <w:t>penuh</w:t>
      </w:r>
      <w:proofErr w:type="spellEnd"/>
      <w:r>
        <w:t xml:space="preserve"> </w:t>
      </w:r>
      <w:proofErr w:type="spellStart"/>
      <w:r>
        <w:t>kepada</w:t>
      </w:r>
      <w:proofErr w:type="spellEnd"/>
      <w:r>
        <w:t xml:space="preserve"> </w:t>
      </w:r>
      <w:proofErr w:type="spellStart"/>
      <w:r>
        <w:t>Kristus</w:t>
      </w:r>
      <w:proofErr w:type="spellEnd"/>
      <w:r>
        <w:t xml:space="preserve">. </w:t>
      </w:r>
      <w:proofErr w:type="spellStart"/>
      <w:r>
        <w:t>Seruan</w:t>
      </w:r>
      <w:proofErr w:type="spellEnd"/>
      <w:r>
        <w:t xml:space="preserve"> </w:t>
      </w:r>
      <w:proofErr w:type="spellStart"/>
      <w:r>
        <w:t>itu</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reaksi</w:t>
      </w:r>
      <w:proofErr w:type="spellEnd"/>
      <w:r>
        <w:t xml:space="preserve"> </w:t>
      </w:r>
      <w:proofErr w:type="spellStart"/>
      <w:r>
        <w:t>spontan</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iman</w:t>
      </w:r>
      <w:proofErr w:type="spellEnd"/>
      <w:r>
        <w:t xml:space="preserve"> yang </w:t>
      </w:r>
      <w:proofErr w:type="spellStart"/>
      <w:r>
        <w:t>lahir</w:t>
      </w:r>
      <w:proofErr w:type="spellEnd"/>
      <w:r>
        <w:t xml:space="preserve"> </w:t>
      </w:r>
      <w:proofErr w:type="spellStart"/>
      <w:r>
        <w:t>dari</w:t>
      </w:r>
      <w:proofErr w:type="spellEnd"/>
      <w:r>
        <w:t xml:space="preserve"> </w:t>
      </w:r>
      <w:proofErr w:type="spellStart"/>
      <w:r>
        <w:t>pengalaman</w:t>
      </w:r>
      <w:proofErr w:type="spellEnd"/>
      <w:r>
        <w:t xml:space="preserve"> </w:t>
      </w:r>
      <w:proofErr w:type="spellStart"/>
      <w:r>
        <w:t>langsung</w:t>
      </w:r>
      <w:proofErr w:type="spellEnd"/>
      <w:r>
        <w:t xml:space="preserve"> </w:t>
      </w:r>
      <w:proofErr w:type="spellStart"/>
      <w:r>
        <w:t>akan</w:t>
      </w:r>
      <w:proofErr w:type="spellEnd"/>
      <w:r>
        <w:t xml:space="preserve"> </w:t>
      </w:r>
      <w:proofErr w:type="spellStart"/>
      <w:r>
        <w:t>kebangkitan</w:t>
      </w:r>
      <w:proofErr w:type="spellEnd"/>
      <w:r>
        <w:t xml:space="preserve"> </w:t>
      </w:r>
      <w:proofErr w:type="spellStart"/>
      <w:r>
        <w:t>Yesus</w:t>
      </w:r>
      <w:proofErr w:type="spellEnd"/>
      <w:r>
        <w:t xml:space="preserve">, </w:t>
      </w:r>
      <w:proofErr w:type="spellStart"/>
      <w:r>
        <w:t>sekaligus</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kemuliaan</w:t>
      </w:r>
      <w:proofErr w:type="spellEnd"/>
      <w:r>
        <w:t xml:space="preserve">-Nya yang </w:t>
      </w:r>
      <w:proofErr w:type="spellStart"/>
      <w:r>
        <w:t>ilahi</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direspons</w:t>
      </w:r>
      <w:proofErr w:type="spellEnd"/>
      <w:r>
        <w:t xml:space="preserve"> </w:t>
      </w:r>
      <w:proofErr w:type="spellStart"/>
      <w:r>
        <w:t>dengan</w:t>
      </w:r>
      <w:proofErr w:type="spellEnd"/>
      <w:r>
        <w:t xml:space="preserve"> </w:t>
      </w:r>
      <w:proofErr w:type="spellStart"/>
      <w:r>
        <w:t>penyembahan</w:t>
      </w:r>
      <w:proofErr w:type="spellEnd"/>
      <w:r>
        <w:t xml:space="preserve"> dan </w:t>
      </w:r>
      <w:proofErr w:type="spellStart"/>
      <w:r>
        <w:t>pengakuan</w:t>
      </w:r>
      <w:proofErr w:type="spellEnd"/>
      <w:r>
        <w:t xml:space="preserve"> </w:t>
      </w:r>
      <w:proofErr w:type="spellStart"/>
      <w:r>
        <w:t>pribadi</w:t>
      </w:r>
      <w:proofErr w:type="spellEnd"/>
      <w:r>
        <w:t xml:space="preserve"> yang total.</w:t>
      </w:r>
    </w:p>
    <w:p w14:paraId="7490CE1C" w14:textId="77777777" w:rsidR="005C477A" w:rsidRDefault="001C0569" w:rsidP="001B0B3F">
      <w:pPr>
        <w:spacing w:line="360" w:lineRule="auto"/>
        <w:jc w:val="both"/>
        <w:rPr>
          <w:b/>
          <w:bCs/>
          <w:lang w:val="id-ID"/>
        </w:rPr>
      </w:pPr>
      <w:proofErr w:type="spellStart"/>
      <w:r>
        <w:rPr>
          <w:b/>
          <w:bCs/>
        </w:rPr>
        <w:t>Implikasi</w:t>
      </w:r>
      <w:proofErr w:type="spellEnd"/>
      <w:r>
        <w:rPr>
          <w:b/>
          <w:bCs/>
        </w:rPr>
        <w:t xml:space="preserve"> </w:t>
      </w:r>
      <w:proofErr w:type="spellStart"/>
      <w:r>
        <w:rPr>
          <w:b/>
          <w:bCs/>
        </w:rPr>
        <w:t>bagi</w:t>
      </w:r>
      <w:proofErr w:type="spellEnd"/>
      <w:r>
        <w:rPr>
          <w:b/>
          <w:bCs/>
        </w:rPr>
        <w:t xml:space="preserve"> </w:t>
      </w:r>
      <w:proofErr w:type="spellStart"/>
      <w:r>
        <w:rPr>
          <w:b/>
          <w:bCs/>
        </w:rPr>
        <w:t>Doktrin</w:t>
      </w:r>
      <w:proofErr w:type="spellEnd"/>
      <w:r>
        <w:rPr>
          <w:b/>
          <w:bCs/>
        </w:rPr>
        <w:t xml:space="preserve"> </w:t>
      </w:r>
      <w:proofErr w:type="spellStart"/>
      <w:r>
        <w:rPr>
          <w:b/>
          <w:bCs/>
        </w:rPr>
        <w:t>Kristologi</w:t>
      </w:r>
      <w:proofErr w:type="spellEnd"/>
    </w:p>
    <w:p w14:paraId="723FF318" w14:textId="77777777" w:rsidR="005C477A" w:rsidRDefault="001C0569" w:rsidP="001B0B3F">
      <w:pPr>
        <w:spacing w:line="360" w:lineRule="auto"/>
        <w:ind w:firstLine="720"/>
        <w:jc w:val="both"/>
        <w:rPr>
          <w:lang w:val="id-ID"/>
        </w:rPr>
      </w:pPr>
      <w:r>
        <w:rPr>
          <w:lang w:val="id-ID"/>
        </w:rPr>
        <w:t xml:space="preserve">Pengakuan Tomas, “Ya Tuhanku dan Allahku!”, memiliki implikasi yang sangat signifikan bagi doktrin Kristologi. Seruan ini tidak hanya sekadar reaksi spontan dari seorang murid yang akhirnya melihat dan menyentuh kenyataan kebangkitan Yesus, melainkan sebuah deklarasi iman yang penuh makna teologis. Di dalamnya terkandung pengakuan bahwa Yesus Kristus bukanlah sekadar guru besar atau utusan Allah, melainkan sungguh-sungguh Allah yang hidup, berotoritas, dan layak menerima penyembahan. Dengan menyebut Yesus sebagai </w:t>
      </w:r>
      <w:r>
        <w:rPr>
          <w:i/>
          <w:iCs/>
          <w:lang w:val="id-ID"/>
        </w:rPr>
        <w:t>Tuhan</w:t>
      </w:r>
      <w:r>
        <w:rPr>
          <w:lang w:val="id-ID"/>
        </w:rPr>
        <w:t xml:space="preserve"> (</w:t>
      </w:r>
      <w:r>
        <w:rPr>
          <w:i/>
          <w:iCs/>
          <w:lang w:val="id-ID"/>
        </w:rPr>
        <w:t>Kyrios</w:t>
      </w:r>
      <w:r>
        <w:rPr>
          <w:lang w:val="id-ID"/>
        </w:rPr>
        <w:t xml:space="preserve">) dan </w:t>
      </w:r>
      <w:r>
        <w:rPr>
          <w:i/>
          <w:iCs/>
          <w:lang w:val="id-ID"/>
        </w:rPr>
        <w:t>Allah</w:t>
      </w:r>
      <w:r>
        <w:rPr>
          <w:lang w:val="id-ID"/>
        </w:rPr>
        <w:t xml:space="preserve"> (</w:t>
      </w:r>
      <w:r>
        <w:rPr>
          <w:i/>
          <w:iCs/>
          <w:lang w:val="id-ID"/>
        </w:rPr>
        <w:t>Theos</w:t>
      </w:r>
      <w:r>
        <w:rPr>
          <w:lang w:val="id-ID"/>
        </w:rPr>
        <w:t>), Tomas secara eksplisit menegaskan identitas Yesus sebagai Allah yang sejajar dengan Bapa, sekaligus menolak segala bentuk ilah-ilah atau kuasa dunia yang menuntut gelar keilahian bagi dirinya, termasuk klaim kaisar Romawi pada masa itu. Dengan demikian, Kristologi yang lahir dari pengakuan ini ditegaskan sebagai keyakinan yang eksklusif dan tak tergantikan: hanya Yesus yang adalah Tuhan dan Allah yang sejati.</w:t>
      </w:r>
    </w:p>
    <w:p w14:paraId="1A5DC15A" w14:textId="77777777" w:rsidR="005C477A" w:rsidRDefault="001C0569" w:rsidP="001B0B3F">
      <w:pPr>
        <w:spacing w:line="360" w:lineRule="auto"/>
        <w:ind w:firstLine="720"/>
        <w:jc w:val="both"/>
      </w:pPr>
      <w:proofErr w:type="spellStart"/>
      <w:r>
        <w:t>Lebih</w:t>
      </w:r>
      <w:proofErr w:type="spellEnd"/>
      <w:r>
        <w:t xml:space="preserve"> </w:t>
      </w:r>
      <w:proofErr w:type="spellStart"/>
      <w:r>
        <w:t>jauh</w:t>
      </w:r>
      <w:proofErr w:type="spellEnd"/>
      <w:r>
        <w:t xml:space="preserve">, </w:t>
      </w:r>
      <w:proofErr w:type="spellStart"/>
      <w:r>
        <w:t>pengakuan</w:t>
      </w:r>
      <w:proofErr w:type="spellEnd"/>
      <w:r>
        <w:t xml:space="preserve"> </w:t>
      </w:r>
      <w:proofErr w:type="spellStart"/>
      <w:r>
        <w:t>iman</w:t>
      </w:r>
      <w:proofErr w:type="spellEnd"/>
      <w:r>
        <w:t xml:space="preserve"> Tomas </w:t>
      </w:r>
      <w:proofErr w:type="spellStart"/>
      <w:r>
        <w:t>menjadi</w:t>
      </w:r>
      <w:proofErr w:type="spellEnd"/>
      <w:r>
        <w:t xml:space="preserve"> salah </w:t>
      </w:r>
      <w:proofErr w:type="spellStart"/>
      <w:r>
        <w:t>satu</w:t>
      </w:r>
      <w:proofErr w:type="spellEnd"/>
      <w:r>
        <w:t xml:space="preserve"> </w:t>
      </w:r>
      <w:proofErr w:type="spellStart"/>
      <w:r>
        <w:t>fondasi</w:t>
      </w:r>
      <w:proofErr w:type="spellEnd"/>
      <w:r>
        <w:t xml:space="preserve"> </w:t>
      </w:r>
      <w:proofErr w:type="spellStart"/>
      <w:r>
        <w:t>utama</w:t>
      </w:r>
      <w:proofErr w:type="spellEnd"/>
      <w:r>
        <w:t xml:space="preserve"> yang </w:t>
      </w:r>
      <w:proofErr w:type="spellStart"/>
      <w:r>
        <w:t>meneguhkan</w:t>
      </w:r>
      <w:proofErr w:type="spellEnd"/>
      <w:r>
        <w:t xml:space="preserve"> </w:t>
      </w:r>
      <w:proofErr w:type="spellStart"/>
      <w:r>
        <w:t>arah</w:t>
      </w:r>
      <w:proofErr w:type="spellEnd"/>
      <w:r>
        <w:t xml:space="preserve"> </w:t>
      </w:r>
      <w:proofErr w:type="spellStart"/>
      <w:r>
        <w:t>perkembangan</w:t>
      </w:r>
      <w:proofErr w:type="spellEnd"/>
      <w:r>
        <w:t xml:space="preserve"> </w:t>
      </w:r>
      <w:proofErr w:type="spellStart"/>
      <w:r>
        <w:t>doktrin</w:t>
      </w:r>
      <w:proofErr w:type="spellEnd"/>
      <w:r>
        <w:t xml:space="preserve"> </w:t>
      </w:r>
      <w:proofErr w:type="spellStart"/>
      <w:r>
        <w:t>Kristologi</w:t>
      </w:r>
      <w:proofErr w:type="spellEnd"/>
      <w:r>
        <w:t xml:space="preserve"> </w:t>
      </w:r>
      <w:proofErr w:type="spellStart"/>
      <w:r>
        <w:t>dalam</w:t>
      </w:r>
      <w:proofErr w:type="spellEnd"/>
      <w:r>
        <w:t xml:space="preserve"> </w:t>
      </w:r>
      <w:proofErr w:type="spellStart"/>
      <w:r>
        <w:t>gereja</w:t>
      </w:r>
      <w:proofErr w:type="spellEnd"/>
      <w:r>
        <w:t xml:space="preserve"> </w:t>
      </w:r>
      <w:proofErr w:type="spellStart"/>
      <w:r>
        <w:t>mula-mula</w:t>
      </w:r>
      <w:proofErr w:type="spellEnd"/>
      <w:r>
        <w:t xml:space="preserve">. Dari </w:t>
      </w:r>
      <w:proofErr w:type="spellStart"/>
      <w:r>
        <w:t>titik</w:t>
      </w:r>
      <w:proofErr w:type="spellEnd"/>
      <w:r>
        <w:t xml:space="preserve"> </w:t>
      </w:r>
      <w:proofErr w:type="spellStart"/>
      <w:r>
        <w:t>ini</w:t>
      </w:r>
      <w:proofErr w:type="spellEnd"/>
      <w:r>
        <w:t xml:space="preserve">, </w:t>
      </w:r>
      <w:proofErr w:type="spellStart"/>
      <w:r>
        <w:t>iman</w:t>
      </w:r>
      <w:proofErr w:type="spellEnd"/>
      <w:r>
        <w:t xml:space="preserve"> Kristen </w:t>
      </w:r>
      <w:proofErr w:type="spellStart"/>
      <w:r>
        <w:t>memperoleh</w:t>
      </w:r>
      <w:proofErr w:type="spellEnd"/>
      <w:r>
        <w:t xml:space="preserve"> </w:t>
      </w:r>
      <w:proofErr w:type="spellStart"/>
      <w:r>
        <w:t>dasar</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mengajarkan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lastRenderedPageBreak/>
        <w:t>Firman</w:t>
      </w:r>
      <w:proofErr w:type="spellEnd"/>
      <w:r>
        <w:t xml:space="preserve"> yang </w:t>
      </w:r>
      <w:proofErr w:type="spellStart"/>
      <w:r>
        <w:t>kekal</w:t>
      </w:r>
      <w:proofErr w:type="spellEnd"/>
      <w:r>
        <w:t xml:space="preserve">, yang </w:t>
      </w:r>
      <w:proofErr w:type="spellStart"/>
      <w:r>
        <w:t>berinkarnasi</w:t>
      </w:r>
      <w:proofErr w:type="spellEnd"/>
      <w:r>
        <w:t xml:space="preserve"> dan </w:t>
      </w:r>
      <w:proofErr w:type="spellStart"/>
      <w:r>
        <w:t>hidup</w:t>
      </w:r>
      <w:proofErr w:type="spellEnd"/>
      <w:r>
        <w:t xml:space="preserve"> di </w:t>
      </w:r>
      <w:proofErr w:type="spellStart"/>
      <w:r>
        <w:t>tengah</w:t>
      </w:r>
      <w:proofErr w:type="spellEnd"/>
      <w:r>
        <w:t xml:space="preserve"> dunia, </w:t>
      </w:r>
      <w:proofErr w:type="spellStart"/>
      <w:r>
        <w:t>serta</w:t>
      </w:r>
      <w:proofErr w:type="spellEnd"/>
      <w:r>
        <w:t xml:space="preserve"> </w:t>
      </w:r>
      <w:proofErr w:type="spellStart"/>
      <w:r>
        <w:t>menyingkapkan</w:t>
      </w:r>
      <w:proofErr w:type="spellEnd"/>
      <w:r>
        <w:t xml:space="preserve"> </w:t>
      </w:r>
      <w:proofErr w:type="spellStart"/>
      <w:r>
        <w:t>kemuliaan</w:t>
      </w:r>
      <w:proofErr w:type="spellEnd"/>
      <w:r>
        <w:t xml:space="preserve"> Allah </w:t>
      </w:r>
      <w:proofErr w:type="spellStart"/>
      <w:r>
        <w:t>dalam</w:t>
      </w:r>
      <w:proofErr w:type="spellEnd"/>
      <w:r>
        <w:t xml:space="preserve"> </w:t>
      </w:r>
      <w:proofErr w:type="spellStart"/>
      <w:r>
        <w:t>karya</w:t>
      </w:r>
      <w:proofErr w:type="spellEnd"/>
      <w:r>
        <w:t xml:space="preserve"> </w:t>
      </w:r>
      <w:proofErr w:type="spellStart"/>
      <w:r>
        <w:t>penebusan</w:t>
      </w:r>
      <w:proofErr w:type="spellEnd"/>
      <w:r>
        <w:t xml:space="preserve">-Nya. </w:t>
      </w:r>
      <w:proofErr w:type="spellStart"/>
      <w:r>
        <w:t>Tidak</w:t>
      </w:r>
      <w:proofErr w:type="spellEnd"/>
      <w:r>
        <w:t xml:space="preserve"> </w:t>
      </w:r>
      <w:proofErr w:type="spellStart"/>
      <w:r>
        <w:t>hanya</w:t>
      </w:r>
      <w:proofErr w:type="spellEnd"/>
      <w:r>
        <w:t xml:space="preserve"> </w:t>
      </w:r>
      <w:proofErr w:type="spellStart"/>
      <w:r>
        <w:t>itu</w:t>
      </w:r>
      <w:proofErr w:type="spellEnd"/>
      <w:r>
        <w:t xml:space="preserve">, </w:t>
      </w:r>
      <w:proofErr w:type="spellStart"/>
      <w:r>
        <w:t>pernyataan</w:t>
      </w:r>
      <w:proofErr w:type="spellEnd"/>
      <w:r>
        <w:t xml:space="preserve"> </w:t>
      </w:r>
      <w:proofErr w:type="spellStart"/>
      <w:r>
        <w:t>ini</w:t>
      </w:r>
      <w:proofErr w:type="spellEnd"/>
      <w:r>
        <w:t xml:space="preserve"> juga </w:t>
      </w:r>
      <w:proofErr w:type="spellStart"/>
      <w:r>
        <w:t>menunjukkan</w:t>
      </w:r>
      <w:proofErr w:type="spellEnd"/>
      <w:r>
        <w:t xml:space="preserve"> </w:t>
      </w:r>
      <w:proofErr w:type="spellStart"/>
      <w:r>
        <w:t>dimensi</w:t>
      </w:r>
      <w:proofErr w:type="spellEnd"/>
      <w:r>
        <w:t xml:space="preserve"> </w:t>
      </w:r>
      <w:proofErr w:type="spellStart"/>
      <w:r>
        <w:t>apologetis</w:t>
      </w:r>
      <w:proofErr w:type="spellEnd"/>
      <w:r>
        <w:t xml:space="preserve"> yang sangat </w:t>
      </w:r>
      <w:proofErr w:type="spellStart"/>
      <w:r>
        <w:t>penting</w:t>
      </w:r>
      <w:proofErr w:type="spellEnd"/>
      <w:r>
        <w:t xml:space="preserve">, </w:t>
      </w:r>
      <w:proofErr w:type="spellStart"/>
      <w:r>
        <w:t>sebab</w:t>
      </w:r>
      <w:proofErr w:type="spellEnd"/>
      <w:r>
        <w:t xml:space="preserve"> </w:t>
      </w:r>
      <w:proofErr w:type="spellStart"/>
      <w:r>
        <w:t>ia</w:t>
      </w:r>
      <w:proofErr w:type="spellEnd"/>
      <w:r>
        <w:t xml:space="preserve"> </w:t>
      </w:r>
      <w:proofErr w:type="spellStart"/>
      <w:r>
        <w:t>menjadi</w:t>
      </w:r>
      <w:proofErr w:type="spellEnd"/>
      <w:r>
        <w:t xml:space="preserve"> </w:t>
      </w:r>
      <w:proofErr w:type="spellStart"/>
      <w:r>
        <w:t>penegasan</w:t>
      </w:r>
      <w:proofErr w:type="spellEnd"/>
      <w:r>
        <w:t xml:space="preserve"> </w:t>
      </w:r>
      <w:proofErr w:type="spellStart"/>
      <w:r>
        <w:t>iman</w:t>
      </w:r>
      <w:proofErr w:type="spellEnd"/>
      <w:r>
        <w:t xml:space="preserve"> yang </w:t>
      </w:r>
      <w:proofErr w:type="spellStart"/>
      <w:r>
        <w:t>mampu</w:t>
      </w:r>
      <w:proofErr w:type="spellEnd"/>
      <w:r>
        <w:t xml:space="preserve"> </w:t>
      </w:r>
      <w:proofErr w:type="spellStart"/>
      <w:r>
        <w:t>menjawab</w:t>
      </w:r>
      <w:proofErr w:type="spellEnd"/>
      <w:r>
        <w:t xml:space="preserve"> </w:t>
      </w:r>
      <w:proofErr w:type="spellStart"/>
      <w:r>
        <w:t>klaim-klaim</w:t>
      </w:r>
      <w:proofErr w:type="spellEnd"/>
      <w:r>
        <w:t xml:space="preserve"> </w:t>
      </w:r>
      <w:proofErr w:type="spellStart"/>
      <w:r>
        <w:t>ilahi</w:t>
      </w:r>
      <w:proofErr w:type="spellEnd"/>
      <w:r>
        <w:t xml:space="preserve"> </w:t>
      </w:r>
      <w:proofErr w:type="spellStart"/>
      <w:r>
        <w:t>dari</w:t>
      </w:r>
      <w:proofErr w:type="spellEnd"/>
      <w:r>
        <w:t xml:space="preserve"> </w:t>
      </w:r>
      <w:proofErr w:type="spellStart"/>
      <w:r>
        <w:t>penguasa</w:t>
      </w:r>
      <w:proofErr w:type="spellEnd"/>
      <w:r>
        <w:t xml:space="preserve"> dunia, </w:t>
      </w:r>
      <w:proofErr w:type="spellStart"/>
      <w:r>
        <w:t>sekaligus</w:t>
      </w:r>
      <w:proofErr w:type="spellEnd"/>
      <w:r>
        <w:t xml:space="preserve"> </w:t>
      </w:r>
      <w:proofErr w:type="spellStart"/>
      <w:r>
        <w:t>menjadi</w:t>
      </w:r>
      <w:proofErr w:type="spellEnd"/>
      <w:r>
        <w:t xml:space="preserve"> </w:t>
      </w:r>
      <w:proofErr w:type="spellStart"/>
      <w:r>
        <w:t>pedoman</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yang </w:t>
      </w:r>
      <w:proofErr w:type="spellStart"/>
      <w:r>
        <w:t>menyangkal</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Pengakuan</w:t>
      </w:r>
      <w:proofErr w:type="spellEnd"/>
      <w:r>
        <w:t xml:space="preserve"> Tomas </w:t>
      </w:r>
      <w:proofErr w:type="spellStart"/>
      <w:r>
        <w:t>menampilkan</w:t>
      </w:r>
      <w:proofErr w:type="spellEnd"/>
      <w:r>
        <w:t xml:space="preserve"> </w:t>
      </w:r>
      <w:proofErr w:type="spellStart"/>
      <w:r>
        <w:t>transformasi</w:t>
      </w:r>
      <w:proofErr w:type="spellEnd"/>
      <w:r>
        <w:t xml:space="preserve"> </w:t>
      </w:r>
      <w:proofErr w:type="spellStart"/>
      <w:r>
        <w:t>iman</w:t>
      </w:r>
      <w:proofErr w:type="spellEnd"/>
      <w:r>
        <w:t xml:space="preserve"> yang </w:t>
      </w:r>
      <w:proofErr w:type="spellStart"/>
      <w:r>
        <w:t>mendalam</w:t>
      </w:r>
      <w:proofErr w:type="spellEnd"/>
      <w:r>
        <w:t>—</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kepastian</w:t>
      </w:r>
      <w:proofErr w:type="spellEnd"/>
      <w:r>
        <w:t xml:space="preserve">, </w:t>
      </w:r>
      <w:proofErr w:type="spellStart"/>
      <w:r>
        <w:t>dari</w:t>
      </w:r>
      <w:proofErr w:type="spellEnd"/>
      <w:r>
        <w:t xml:space="preserve"> </w:t>
      </w:r>
      <w:proofErr w:type="spellStart"/>
      <w:r>
        <w:t>ketidakpercayaan</w:t>
      </w:r>
      <w:proofErr w:type="spellEnd"/>
      <w:r>
        <w:t xml:space="preserve"> </w:t>
      </w:r>
      <w:proofErr w:type="spellStart"/>
      <w:r>
        <w:t>menuju</w:t>
      </w:r>
      <w:proofErr w:type="spellEnd"/>
      <w:r>
        <w:t xml:space="preserve"> </w:t>
      </w:r>
      <w:proofErr w:type="spellStart"/>
      <w:r>
        <w:t>penyerahan</w:t>
      </w:r>
      <w:proofErr w:type="spellEnd"/>
      <w:r>
        <w:t xml:space="preserve"> </w:t>
      </w:r>
      <w:proofErr w:type="spellStart"/>
      <w:r>
        <w:t>penuh</w:t>
      </w:r>
      <w:proofErr w:type="spellEnd"/>
      <w:r>
        <w:t xml:space="preserve">—yang pada </w:t>
      </w:r>
      <w:proofErr w:type="spellStart"/>
      <w:r>
        <w:t>akhirnya</w:t>
      </w:r>
      <w:proofErr w:type="spellEnd"/>
      <w:r>
        <w:t xml:space="preserve"> </w:t>
      </w:r>
      <w:proofErr w:type="spellStart"/>
      <w:r>
        <w:t>menjadi</w:t>
      </w:r>
      <w:proofErr w:type="spellEnd"/>
      <w:r>
        <w:t xml:space="preserve"> </w:t>
      </w:r>
      <w:proofErr w:type="spellStart"/>
      <w:r>
        <w:t>pola</w:t>
      </w:r>
      <w:proofErr w:type="spellEnd"/>
      <w:r>
        <w:t xml:space="preserve"> dan </w:t>
      </w:r>
      <w:proofErr w:type="spellStart"/>
      <w:r>
        <w:t>teladan</w:t>
      </w:r>
      <w:proofErr w:type="spellEnd"/>
      <w:r>
        <w:t xml:space="preserve"> </w:t>
      </w:r>
      <w:proofErr w:type="spellStart"/>
      <w:r>
        <w:t>bagi</w:t>
      </w:r>
      <w:proofErr w:type="spellEnd"/>
      <w:r>
        <w:t xml:space="preserve"> </w:t>
      </w:r>
      <w:proofErr w:type="spellStart"/>
      <w:r>
        <w:t>setiap</w:t>
      </w:r>
      <w:proofErr w:type="spellEnd"/>
      <w:r>
        <w:t xml:space="preserve"> orang </w:t>
      </w:r>
      <w:proofErr w:type="spellStart"/>
      <w:r>
        <w:t>percaya</w:t>
      </w:r>
      <w:proofErr w:type="spellEnd"/>
      <w:r>
        <w:t xml:space="preserve"> </w:t>
      </w:r>
      <w:proofErr w:type="spellStart"/>
      <w:r>
        <w:t>dalam</w:t>
      </w:r>
      <w:proofErr w:type="spellEnd"/>
      <w:r>
        <w:t xml:space="preserve"> </w:t>
      </w:r>
      <w:proofErr w:type="spellStart"/>
      <w:r>
        <w:t>perjalanan</w:t>
      </w:r>
      <w:proofErr w:type="spellEnd"/>
      <w:r>
        <w:t xml:space="preserve"> </w:t>
      </w:r>
      <w:proofErr w:type="spellStart"/>
      <w:r>
        <w:t>iman</w:t>
      </w:r>
      <w:proofErr w:type="spellEnd"/>
      <w:r>
        <w:t xml:space="preserve"> </w:t>
      </w:r>
      <w:proofErr w:type="spellStart"/>
      <w:r>
        <w:t>mereka</w:t>
      </w:r>
      <w:proofErr w:type="spellEnd"/>
      <w:r>
        <w:t>.</w:t>
      </w:r>
    </w:p>
    <w:p w14:paraId="19CF6740" w14:textId="77777777" w:rsidR="005C477A" w:rsidRDefault="001C0569" w:rsidP="00702ECA">
      <w:pPr>
        <w:spacing w:line="360" w:lineRule="auto"/>
        <w:ind w:firstLine="720"/>
        <w:jc w:val="both"/>
      </w:pPr>
      <w:proofErr w:type="spellStart"/>
      <w:r>
        <w:t>Implikasi</w:t>
      </w:r>
      <w:proofErr w:type="spellEnd"/>
      <w:r>
        <w:t xml:space="preserve"> </w:t>
      </w:r>
      <w:proofErr w:type="spellStart"/>
      <w:r>
        <w:t>lebih</w:t>
      </w:r>
      <w:proofErr w:type="spellEnd"/>
      <w:r>
        <w:t xml:space="preserve"> </w:t>
      </w:r>
      <w:proofErr w:type="spellStart"/>
      <w:r>
        <w:t>luas</w:t>
      </w:r>
      <w:proofErr w:type="spellEnd"/>
      <w:r>
        <w:t xml:space="preserve"> </w:t>
      </w:r>
      <w:proofErr w:type="spellStart"/>
      <w:r>
        <w:t>dari</w:t>
      </w:r>
      <w:proofErr w:type="spellEnd"/>
      <w:r>
        <w:t xml:space="preserve"> </w:t>
      </w:r>
      <w:proofErr w:type="spellStart"/>
      <w:r>
        <w:t>Yohanes</w:t>
      </w:r>
      <w:proofErr w:type="spellEnd"/>
      <w:r>
        <w:t xml:space="preserve"> 20:28 </w:t>
      </w:r>
      <w:proofErr w:type="spellStart"/>
      <w:r>
        <w:t>adalah</w:t>
      </w:r>
      <w:proofErr w:type="spellEnd"/>
      <w:r>
        <w:t xml:space="preserve"> </w:t>
      </w:r>
      <w:proofErr w:type="spellStart"/>
      <w:r>
        <w:t>bahwa</w:t>
      </w:r>
      <w:proofErr w:type="spellEnd"/>
      <w:r>
        <w:t xml:space="preserve"> </w:t>
      </w:r>
      <w:proofErr w:type="spellStart"/>
      <w:r>
        <w:t>Kristologi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hanya</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historis</w:t>
      </w:r>
      <w:proofErr w:type="spellEnd"/>
      <w:r>
        <w:t xml:space="preserve"> </w:t>
      </w:r>
      <w:proofErr w:type="spellStart"/>
      <w:r>
        <w:t>atau</w:t>
      </w:r>
      <w:proofErr w:type="spellEnd"/>
      <w:r>
        <w:t xml:space="preserve"> </w:t>
      </w:r>
      <w:proofErr w:type="spellStart"/>
      <w:r>
        <w:t>akademis</w:t>
      </w:r>
      <w:proofErr w:type="spellEnd"/>
      <w:r>
        <w:t xml:space="preserve"> </w:t>
      </w:r>
      <w:proofErr w:type="spellStart"/>
      <w:r>
        <w:t>semata</w:t>
      </w:r>
      <w:proofErr w:type="spellEnd"/>
      <w:r>
        <w:t xml:space="preserve">, </w:t>
      </w:r>
      <w:proofErr w:type="spellStart"/>
      <w:r>
        <w:t>melainkan</w:t>
      </w:r>
      <w:proofErr w:type="spellEnd"/>
      <w:r>
        <w:t xml:space="preserve"> </w:t>
      </w:r>
      <w:proofErr w:type="spellStart"/>
      <w:r>
        <w:t>harus</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pengakuan</w:t>
      </w:r>
      <w:proofErr w:type="spellEnd"/>
      <w:r>
        <w:t xml:space="preserve"> </w:t>
      </w:r>
      <w:proofErr w:type="spellStart"/>
      <w:r>
        <w:t>iman</w:t>
      </w:r>
      <w:proofErr w:type="spellEnd"/>
      <w:r>
        <w:t xml:space="preserve"> yang </w:t>
      </w:r>
      <w:proofErr w:type="spellStart"/>
      <w:r>
        <w:t>menyentuh</w:t>
      </w:r>
      <w:proofErr w:type="spellEnd"/>
      <w:r>
        <w:t xml:space="preserve"> </w:t>
      </w:r>
      <w:proofErr w:type="spellStart"/>
      <w:r>
        <w:t>seluruh</w:t>
      </w:r>
      <w:proofErr w:type="spellEnd"/>
      <w:r>
        <w:t xml:space="preserve"> </w:t>
      </w:r>
      <w:proofErr w:type="spellStart"/>
      <w:r>
        <w:t>dimensi</w:t>
      </w:r>
      <w:proofErr w:type="spellEnd"/>
      <w:r>
        <w:t xml:space="preserve"> </w:t>
      </w:r>
      <w:proofErr w:type="spellStart"/>
      <w:r>
        <w:t>kehidupan</w:t>
      </w:r>
      <w:proofErr w:type="spellEnd"/>
      <w:r>
        <w:t xml:space="preserve"> </w:t>
      </w:r>
      <w:proofErr w:type="spellStart"/>
      <w:r>
        <w:t>gereja</w:t>
      </w:r>
      <w:proofErr w:type="spellEnd"/>
      <w:r>
        <w:t xml:space="preserve">: </w:t>
      </w:r>
      <w:proofErr w:type="spellStart"/>
      <w:r>
        <w:t>teologis</w:t>
      </w:r>
      <w:proofErr w:type="spellEnd"/>
      <w:r>
        <w:t xml:space="preserve">, </w:t>
      </w:r>
      <w:proofErr w:type="spellStart"/>
      <w:r>
        <w:t>apologetis</w:t>
      </w:r>
      <w:proofErr w:type="spellEnd"/>
      <w:r>
        <w:t xml:space="preserve">, dan </w:t>
      </w:r>
      <w:proofErr w:type="spellStart"/>
      <w:r>
        <w:t>liturgis</w:t>
      </w:r>
      <w:proofErr w:type="spellEnd"/>
      <w:r>
        <w:t xml:space="preserve">. </w:t>
      </w:r>
      <w:proofErr w:type="spellStart"/>
      <w:r>
        <w:t>Secara</w:t>
      </w:r>
      <w:proofErr w:type="spellEnd"/>
      <w:r>
        <w:t xml:space="preserve"> </w:t>
      </w:r>
      <w:proofErr w:type="spellStart"/>
      <w:r>
        <w:t>teologis</w:t>
      </w:r>
      <w:proofErr w:type="spellEnd"/>
      <w:r>
        <w:t xml:space="preserve">, </w:t>
      </w:r>
      <w:proofErr w:type="spellStart"/>
      <w:r>
        <w:t>ayat</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Allah </w:t>
      </w:r>
      <w:proofErr w:type="spellStart"/>
      <w:r>
        <w:t>sejati</w:t>
      </w:r>
      <w:proofErr w:type="spellEnd"/>
      <w:r>
        <w:t xml:space="preserve">, </w:t>
      </w:r>
      <w:proofErr w:type="spellStart"/>
      <w:r>
        <w:t>satu</w:t>
      </w:r>
      <w:proofErr w:type="spellEnd"/>
      <w:r>
        <w:t xml:space="preserve"> </w:t>
      </w:r>
      <w:proofErr w:type="spellStart"/>
      <w:r>
        <w:t>hakikat</w:t>
      </w:r>
      <w:proofErr w:type="spellEnd"/>
      <w:r>
        <w:t xml:space="preserve"> </w:t>
      </w:r>
      <w:proofErr w:type="spellStart"/>
      <w:r>
        <w:t>dengan</w:t>
      </w:r>
      <w:proofErr w:type="spellEnd"/>
      <w:r>
        <w:t xml:space="preserve"> </w:t>
      </w:r>
      <w:proofErr w:type="spellStart"/>
      <w:r>
        <w:t>Bapa</w:t>
      </w:r>
      <w:proofErr w:type="spellEnd"/>
      <w:r>
        <w:t xml:space="preserve">, dan </w:t>
      </w:r>
      <w:proofErr w:type="spellStart"/>
      <w:r>
        <w:t>sumber</w:t>
      </w:r>
      <w:proofErr w:type="spellEnd"/>
      <w:r>
        <w:t xml:space="preserve"> </w:t>
      </w:r>
      <w:proofErr w:type="spellStart"/>
      <w:r>
        <w:t>keselamatan</w:t>
      </w:r>
      <w:proofErr w:type="spellEnd"/>
      <w:r>
        <w:t xml:space="preserve"> </w:t>
      </w:r>
      <w:proofErr w:type="spellStart"/>
      <w:r>
        <w:t>manusia</w:t>
      </w:r>
      <w:proofErr w:type="spellEnd"/>
      <w:r>
        <w:t xml:space="preserve">. </w:t>
      </w:r>
      <w:proofErr w:type="spellStart"/>
      <w:r>
        <w:t>Secara</w:t>
      </w:r>
      <w:proofErr w:type="spellEnd"/>
      <w:r>
        <w:t xml:space="preserve"> </w:t>
      </w:r>
      <w:proofErr w:type="spellStart"/>
      <w:r>
        <w:t>apologetis</w:t>
      </w:r>
      <w:proofErr w:type="spellEnd"/>
      <w:r>
        <w:t xml:space="preserve">, </w:t>
      </w:r>
      <w:proofErr w:type="spellStart"/>
      <w:r>
        <w:t>pengakuan</w:t>
      </w:r>
      <w:proofErr w:type="spellEnd"/>
      <w:r>
        <w:t xml:space="preserve"> </w:t>
      </w:r>
      <w:proofErr w:type="spellStart"/>
      <w:r>
        <w:t>ini</w:t>
      </w:r>
      <w:proofErr w:type="spellEnd"/>
      <w:r>
        <w:t xml:space="preserve"> </w:t>
      </w:r>
      <w:proofErr w:type="spellStart"/>
      <w:r>
        <w:t>memperlengkapi</w:t>
      </w:r>
      <w:proofErr w:type="spellEnd"/>
      <w:r>
        <w:t xml:space="preserve"> </w:t>
      </w:r>
      <w:proofErr w:type="spellStart"/>
      <w:r>
        <w:t>umat</w:t>
      </w:r>
      <w:proofErr w:type="spellEnd"/>
      <w:r>
        <w:t xml:space="preserve"> Kristen </w:t>
      </w:r>
      <w:proofErr w:type="spellStart"/>
      <w:r>
        <w:t>untuk</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segala</w:t>
      </w:r>
      <w:proofErr w:type="spellEnd"/>
      <w:r>
        <w:t xml:space="preserve"> </w:t>
      </w:r>
      <w:proofErr w:type="spellStart"/>
      <w:r>
        <w:t>bentuk</w:t>
      </w:r>
      <w:proofErr w:type="spellEnd"/>
      <w:r>
        <w:t xml:space="preserve"> </w:t>
      </w:r>
      <w:proofErr w:type="spellStart"/>
      <w:r>
        <w:t>penolakan</w:t>
      </w:r>
      <w:proofErr w:type="spellEnd"/>
      <w:r>
        <w:t xml:space="preserve"> </w:t>
      </w:r>
      <w:proofErr w:type="spellStart"/>
      <w:r>
        <w:t>atau</w:t>
      </w:r>
      <w:proofErr w:type="spellEnd"/>
      <w:r>
        <w:t xml:space="preserve"> </w:t>
      </w:r>
      <w:proofErr w:type="spellStart"/>
      <w:r>
        <w:t>keraguan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Secara</w:t>
      </w:r>
      <w:proofErr w:type="spellEnd"/>
      <w:r>
        <w:t xml:space="preserve"> </w:t>
      </w:r>
      <w:proofErr w:type="spellStart"/>
      <w:r>
        <w:t>liturgis</w:t>
      </w:r>
      <w:proofErr w:type="spellEnd"/>
      <w:r>
        <w:t xml:space="preserve">, </w:t>
      </w:r>
      <w:proofErr w:type="spellStart"/>
      <w:r>
        <w:t>seruan</w:t>
      </w:r>
      <w:proofErr w:type="spellEnd"/>
      <w:r>
        <w:t xml:space="preserve"> Tomas </w:t>
      </w:r>
      <w:proofErr w:type="spellStart"/>
      <w:r>
        <w:t>menjadi</w:t>
      </w:r>
      <w:proofErr w:type="spellEnd"/>
      <w:r>
        <w:t xml:space="preserve"> </w:t>
      </w:r>
      <w:proofErr w:type="spellStart"/>
      <w:r>
        <w:t>dasar</w:t>
      </w:r>
      <w:proofErr w:type="spellEnd"/>
      <w:r>
        <w:t xml:space="preserve"> </w:t>
      </w:r>
      <w:proofErr w:type="spellStart"/>
      <w:r>
        <w:t>penyembahan</w:t>
      </w:r>
      <w:proofErr w:type="spellEnd"/>
      <w:r>
        <w:t xml:space="preserve"> </w:t>
      </w:r>
      <w:proofErr w:type="spellStart"/>
      <w:r>
        <w:t>gereja</w:t>
      </w:r>
      <w:proofErr w:type="spellEnd"/>
      <w:r>
        <w:t xml:space="preserve"> yang </w:t>
      </w:r>
      <w:proofErr w:type="spellStart"/>
      <w:r>
        <w:t>hanya</w:t>
      </w:r>
      <w:proofErr w:type="spellEnd"/>
      <w:r>
        <w:t xml:space="preserve"> </w:t>
      </w:r>
      <w:proofErr w:type="spellStart"/>
      <w:r>
        <w:t>ditujukan</w:t>
      </w:r>
      <w:proofErr w:type="spellEnd"/>
      <w:r>
        <w:t xml:space="preserve"> </w:t>
      </w:r>
      <w:proofErr w:type="spellStart"/>
      <w:r>
        <w:t>kepada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dan Allah. </w:t>
      </w:r>
      <w:proofErr w:type="spellStart"/>
      <w:r>
        <w:t>Dengan</w:t>
      </w:r>
      <w:proofErr w:type="spellEnd"/>
      <w:r>
        <w:t xml:space="preserve"> </w:t>
      </w:r>
      <w:proofErr w:type="spellStart"/>
      <w:r>
        <w:t>demikian</w:t>
      </w:r>
      <w:proofErr w:type="spellEnd"/>
      <w:r>
        <w:t xml:space="preserve">, </w:t>
      </w:r>
      <w:proofErr w:type="spellStart"/>
      <w:r>
        <w:t>pengakuan</w:t>
      </w:r>
      <w:proofErr w:type="spellEnd"/>
      <w:r>
        <w:t xml:space="preserve"> Tomas </w:t>
      </w:r>
      <w:proofErr w:type="spellStart"/>
      <w:r>
        <w:t>bukanlah</w:t>
      </w:r>
      <w:proofErr w:type="spellEnd"/>
      <w:r>
        <w:t xml:space="preserve"> </w:t>
      </w:r>
      <w:proofErr w:type="spellStart"/>
      <w:r>
        <w:t>sekadar</w:t>
      </w:r>
      <w:proofErr w:type="spellEnd"/>
      <w:r>
        <w:t xml:space="preserve"> </w:t>
      </w:r>
      <w:proofErr w:type="spellStart"/>
      <w:r>
        <w:t>catatan</w:t>
      </w:r>
      <w:proofErr w:type="spellEnd"/>
      <w:r>
        <w:t xml:space="preserve"> </w:t>
      </w:r>
      <w:proofErr w:type="spellStart"/>
      <w:r>
        <w:t>historis</w:t>
      </w:r>
      <w:proofErr w:type="spellEnd"/>
      <w:r>
        <w:t xml:space="preserve"> yang </w:t>
      </w:r>
      <w:proofErr w:type="spellStart"/>
      <w:r>
        <w:t>bersifat</w:t>
      </w:r>
      <w:proofErr w:type="spellEnd"/>
      <w:r>
        <w:t xml:space="preserve"> </w:t>
      </w:r>
      <w:proofErr w:type="spellStart"/>
      <w:r>
        <w:t>pribadi</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universal yang </w:t>
      </w:r>
      <w:proofErr w:type="spellStart"/>
      <w:r>
        <w:t>terus</w:t>
      </w:r>
      <w:proofErr w:type="spellEnd"/>
      <w:r>
        <w:t xml:space="preserve"> </w:t>
      </w:r>
      <w:proofErr w:type="spellStart"/>
      <w:r>
        <w:t>menggema</w:t>
      </w:r>
      <w:proofErr w:type="spellEnd"/>
      <w:r>
        <w:t xml:space="preserve"> </w:t>
      </w:r>
      <w:proofErr w:type="spellStart"/>
      <w:r>
        <w:t>dalam</w:t>
      </w:r>
      <w:proofErr w:type="spellEnd"/>
      <w:r>
        <w:t xml:space="preserve"> </w:t>
      </w:r>
      <w:proofErr w:type="spellStart"/>
      <w:r>
        <w:t>iman</w:t>
      </w:r>
      <w:proofErr w:type="spellEnd"/>
      <w:r>
        <w:t xml:space="preserve"> Kristen </w:t>
      </w:r>
      <w:proofErr w:type="spellStart"/>
      <w:r>
        <w:t>sepanjang</w:t>
      </w:r>
      <w:proofErr w:type="spellEnd"/>
      <w:r>
        <w:t xml:space="preserve"> zaman, </w:t>
      </w:r>
      <w:proofErr w:type="spellStart"/>
      <w:r>
        <w:t>meneguhkan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t>Tuhan</w:t>
      </w:r>
      <w:proofErr w:type="spellEnd"/>
      <w:r>
        <w:t xml:space="preserve"> yang </w:t>
      </w:r>
      <w:proofErr w:type="spellStart"/>
      <w:r>
        <w:t>hidup</w:t>
      </w:r>
      <w:proofErr w:type="spellEnd"/>
      <w:r>
        <w:t xml:space="preserve">, Allah yang </w:t>
      </w:r>
      <w:proofErr w:type="spellStart"/>
      <w:r>
        <w:t>kekal</w:t>
      </w:r>
      <w:proofErr w:type="spellEnd"/>
      <w:r>
        <w:t xml:space="preserve">, dan </w:t>
      </w:r>
      <w:proofErr w:type="spellStart"/>
      <w:r>
        <w:t>pusat</w:t>
      </w:r>
      <w:proofErr w:type="spellEnd"/>
      <w:r>
        <w:t xml:space="preserve"> </w:t>
      </w:r>
      <w:proofErr w:type="spellStart"/>
      <w:r>
        <w:t>penyembahan</w:t>
      </w:r>
      <w:proofErr w:type="spellEnd"/>
      <w:r>
        <w:t xml:space="preserve"> </w:t>
      </w:r>
      <w:proofErr w:type="spellStart"/>
      <w:r>
        <w:t>umat</w:t>
      </w:r>
      <w:proofErr w:type="spellEnd"/>
      <w:r>
        <w:t xml:space="preserve"> </w:t>
      </w:r>
      <w:proofErr w:type="spellStart"/>
      <w:r>
        <w:t>percaya</w:t>
      </w:r>
      <w:proofErr w:type="spellEnd"/>
      <w:r>
        <w:t>.</w:t>
      </w:r>
    </w:p>
    <w:p w14:paraId="44B8B5A7" w14:textId="77777777" w:rsidR="005C477A" w:rsidRDefault="005C477A" w:rsidP="001B0B3F">
      <w:pPr>
        <w:spacing w:line="360" w:lineRule="auto"/>
        <w:jc w:val="both"/>
      </w:pPr>
    </w:p>
    <w:p w14:paraId="7D1D925E" w14:textId="77777777" w:rsidR="005C477A" w:rsidRDefault="001C0569" w:rsidP="001B0B3F">
      <w:pPr>
        <w:tabs>
          <w:tab w:val="left" w:pos="284"/>
        </w:tabs>
        <w:spacing w:line="360" w:lineRule="auto"/>
        <w:jc w:val="both"/>
        <w:rPr>
          <w:b/>
        </w:rPr>
      </w:pPr>
      <w:r>
        <w:rPr>
          <w:b/>
        </w:rPr>
        <w:t>KESIMPULAN</w:t>
      </w:r>
    </w:p>
    <w:p w14:paraId="72852405" w14:textId="77777777" w:rsidR="005C477A" w:rsidRDefault="001C0569" w:rsidP="001B0B3F">
      <w:pPr>
        <w:tabs>
          <w:tab w:val="left" w:pos="284"/>
        </w:tabs>
        <w:spacing w:line="360" w:lineRule="auto"/>
        <w:jc w:val="both"/>
      </w:pPr>
      <w:r>
        <w:tab/>
      </w:r>
      <w:r>
        <w:tab/>
      </w:r>
      <w:r>
        <w:rPr>
          <w:lang w:val="id-ID"/>
        </w:rPr>
        <w:t xml:space="preserve">Penelitian ini menunjukkan bahwa pengakuan Tomas dalam Yohanes 20:28, “Ya Tuhanku dan Allahku,” merupakan deklarasi teologis yang secara eksplisit menegaskan keilahian Yesus Kristus. Tujuan penelitian untuk membuktikan dasar biblis keilahian Kristus telah tercapai, </w:t>
      </w:r>
      <w:commentRangeStart w:id="22"/>
      <w:r>
        <w:rPr>
          <w:lang w:val="id-ID"/>
        </w:rPr>
        <w:t>sebab melalui analisis eksegesis, sosial-budaya</w:t>
      </w:r>
      <w:commentRangeEnd w:id="22"/>
      <w:r w:rsidR="001A0426">
        <w:rPr>
          <w:rStyle w:val="CommentReference"/>
        </w:rPr>
        <w:commentReference w:id="22"/>
      </w:r>
      <w:r>
        <w:rPr>
          <w:lang w:val="id-ID"/>
        </w:rPr>
        <w:t xml:space="preserve">, serta leksikal-gramatikal, ditemukan bahwa seruan Tomas bukan sekadar ungkapan emosional, melainkan puncak dari kesaksian iman gereja mula-mula yang mengakui Yesus setara dengan Allah Bapa. Penelitian ini juga menegaskan bahwa Injil Yohanes, secara konsisten, menghadirkan Yesus sebagai Firman yang kekal, Tuhan, dan Allah yang berinkarnasi, sehingga memberikan dasar teologis yang kokoh bagi doktrin Kristologi. Dengan demikian, klaim keilahian Yesus dalam Yohanes 20:28 tidak hanya memiliki bobot historis dan teologis, tetapi juga memperkuat keyakinan apologetis gereja dalam menghadapi berbagai tantangan dan penolakan terhadap identitas Yesus sebagai Allah sejati dan Tuhan yang berkuasa. </w:t>
      </w:r>
      <w:proofErr w:type="spellStart"/>
      <w:r>
        <w:t>Sebagai</w:t>
      </w:r>
      <w:proofErr w:type="spellEnd"/>
      <w:r>
        <w:t xml:space="preserve"> </w:t>
      </w:r>
      <w:proofErr w:type="spellStart"/>
      <w:r>
        <w:t>rekomendasi</w:t>
      </w:r>
      <w:proofErr w:type="spellEnd"/>
      <w:r>
        <w:t xml:space="preserve">, </w:t>
      </w:r>
      <w:proofErr w:type="spellStart"/>
      <w:r>
        <w:lastRenderedPageBreak/>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rujukan</w:t>
      </w:r>
      <w:proofErr w:type="spellEnd"/>
      <w:r>
        <w:t xml:space="preserve"> </w:t>
      </w:r>
      <w:proofErr w:type="spellStart"/>
      <w:r>
        <w:t>bagi</w:t>
      </w:r>
      <w:proofErr w:type="spellEnd"/>
      <w:r>
        <w:t xml:space="preserve"> </w:t>
      </w:r>
      <w:proofErr w:type="spellStart"/>
      <w:r>
        <w:t>gereja</w:t>
      </w:r>
      <w:proofErr w:type="spellEnd"/>
      <w:r>
        <w:t xml:space="preserve"> dan </w:t>
      </w:r>
      <w:proofErr w:type="spellStart"/>
      <w:r>
        <w:t>teolog</w:t>
      </w:r>
      <w:proofErr w:type="spellEnd"/>
      <w:r>
        <w:t xml:space="preserve"> </w:t>
      </w:r>
      <w:proofErr w:type="spellStart"/>
      <w:r>
        <w:t>dalam</w:t>
      </w:r>
      <w:proofErr w:type="spellEnd"/>
      <w:r>
        <w:t xml:space="preserve"> </w:t>
      </w:r>
      <w:proofErr w:type="spellStart"/>
      <w:r>
        <w:t>memperkuat</w:t>
      </w:r>
      <w:proofErr w:type="spellEnd"/>
      <w:r>
        <w:t xml:space="preserve"> </w:t>
      </w:r>
      <w:proofErr w:type="spellStart"/>
      <w:r>
        <w:t>pemahaman</w:t>
      </w:r>
      <w:proofErr w:type="spellEnd"/>
      <w:r>
        <w:t xml:space="preserve"> </w:t>
      </w:r>
      <w:proofErr w:type="spellStart"/>
      <w:r>
        <w:t>serta</w:t>
      </w:r>
      <w:proofErr w:type="spellEnd"/>
      <w:r>
        <w:t xml:space="preserve"> </w:t>
      </w:r>
      <w:proofErr w:type="spellStart"/>
      <w:r>
        <w:t>pengajaran</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khususnya</w:t>
      </w:r>
      <w:proofErr w:type="spellEnd"/>
      <w:r>
        <w:t xml:space="preserve"> di </w:t>
      </w:r>
      <w:proofErr w:type="spellStart"/>
      <w:r>
        <w:t>tengah</w:t>
      </w:r>
      <w:proofErr w:type="spellEnd"/>
      <w:r>
        <w:t xml:space="preserve"> </w:t>
      </w:r>
      <w:proofErr w:type="spellStart"/>
      <w:r>
        <w:t>arus</w:t>
      </w:r>
      <w:proofErr w:type="spellEnd"/>
      <w:r>
        <w:t xml:space="preserve"> </w:t>
      </w:r>
      <w:proofErr w:type="spellStart"/>
      <w:r>
        <w:t>pemikiran</w:t>
      </w:r>
      <w:proofErr w:type="spellEnd"/>
      <w:r>
        <w:t xml:space="preserve"> modern yang </w:t>
      </w:r>
      <w:proofErr w:type="spellStart"/>
      <w:r>
        <w:t>sering</w:t>
      </w:r>
      <w:proofErr w:type="spellEnd"/>
      <w:r>
        <w:t xml:space="preserve"> </w:t>
      </w:r>
      <w:proofErr w:type="spellStart"/>
      <w:r>
        <w:t>meragukan</w:t>
      </w:r>
      <w:proofErr w:type="spellEnd"/>
      <w:r>
        <w:t xml:space="preserve"> </w:t>
      </w:r>
      <w:proofErr w:type="spellStart"/>
      <w:r>
        <w:t>atau</w:t>
      </w:r>
      <w:proofErr w:type="spellEnd"/>
      <w:r>
        <w:t xml:space="preserve"> </w:t>
      </w:r>
      <w:proofErr w:type="spellStart"/>
      <w:r>
        <w:t>menolak</w:t>
      </w:r>
      <w:proofErr w:type="spellEnd"/>
      <w:r>
        <w:t xml:space="preserve"> </w:t>
      </w:r>
      <w:proofErr w:type="spellStart"/>
      <w:r>
        <w:t>doktrin</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selanjutnya</w:t>
      </w:r>
      <w:proofErr w:type="spellEnd"/>
      <w:r>
        <w:t xml:space="preserve"> </w:t>
      </w:r>
      <w:proofErr w:type="spellStart"/>
      <w:r>
        <w:t>dapat</w:t>
      </w:r>
      <w:proofErr w:type="spellEnd"/>
      <w:r>
        <w:t xml:space="preserve"> </w:t>
      </w:r>
      <w:proofErr w:type="spellStart"/>
      <w:r>
        <w:t>mengembangkan</w:t>
      </w:r>
      <w:proofErr w:type="spellEnd"/>
      <w:r>
        <w:t xml:space="preserve"> </w:t>
      </w:r>
      <w:proofErr w:type="spellStart"/>
      <w:r>
        <w:t>kajian</w:t>
      </w:r>
      <w:proofErr w:type="spellEnd"/>
      <w:r>
        <w:t xml:space="preserve"> </w:t>
      </w:r>
      <w:proofErr w:type="spellStart"/>
      <w:r>
        <w:t>komparatif</w:t>
      </w:r>
      <w:proofErr w:type="spellEnd"/>
      <w:r>
        <w:t xml:space="preserve"> </w:t>
      </w:r>
      <w:proofErr w:type="spellStart"/>
      <w:r>
        <w:t>dengan</w:t>
      </w:r>
      <w:proofErr w:type="spellEnd"/>
      <w:r>
        <w:t xml:space="preserve"> </w:t>
      </w:r>
      <w:proofErr w:type="spellStart"/>
      <w:r>
        <w:t>teks-teks</w:t>
      </w:r>
      <w:proofErr w:type="spellEnd"/>
      <w:r>
        <w:t xml:space="preserve"> </w:t>
      </w:r>
      <w:proofErr w:type="spellStart"/>
      <w:r>
        <w:t>Kristologis</w:t>
      </w:r>
      <w:proofErr w:type="spellEnd"/>
      <w:r>
        <w:t xml:space="preserve"> </w:t>
      </w:r>
      <w:proofErr w:type="spellStart"/>
      <w:r>
        <w:t>lainnya</w:t>
      </w:r>
      <w:proofErr w:type="spellEnd"/>
      <w:r>
        <w:t xml:space="preserve"> </w:t>
      </w:r>
      <w:proofErr w:type="spellStart"/>
      <w:r>
        <w:t>dalam</w:t>
      </w:r>
      <w:proofErr w:type="spellEnd"/>
      <w:r>
        <w:t xml:space="preserve"> </w:t>
      </w:r>
      <w:proofErr w:type="spellStart"/>
      <w:r>
        <w:t>Perjanjian</w:t>
      </w:r>
      <w:proofErr w:type="spellEnd"/>
      <w:r>
        <w:t xml:space="preserve"> </w:t>
      </w:r>
      <w:proofErr w:type="spellStart"/>
      <w:r>
        <w:t>Baru</w:t>
      </w:r>
      <w:proofErr w:type="spellEnd"/>
      <w:r>
        <w:t xml:space="preserve"> </w:t>
      </w:r>
      <w:proofErr w:type="spellStart"/>
      <w:r>
        <w:t>atau</w:t>
      </w:r>
      <w:proofErr w:type="spellEnd"/>
      <w:r>
        <w:t xml:space="preserve"> </w:t>
      </w:r>
      <w:proofErr w:type="spellStart"/>
      <w:r>
        <w:t>tradisi</w:t>
      </w:r>
      <w:proofErr w:type="spellEnd"/>
      <w:r>
        <w:t xml:space="preserve"> </w:t>
      </w:r>
      <w:proofErr w:type="spellStart"/>
      <w:r>
        <w:t>gereja</w:t>
      </w:r>
      <w:proofErr w:type="spellEnd"/>
      <w:r>
        <w:t xml:space="preserve"> </w:t>
      </w:r>
      <w:proofErr w:type="spellStart"/>
      <w:r>
        <w:t>awal</w:t>
      </w:r>
      <w:proofErr w:type="spellEnd"/>
      <w:r>
        <w:t xml:space="preserve">, </w:t>
      </w:r>
      <w:proofErr w:type="spellStart"/>
      <w:r>
        <w:t>sehingga</w:t>
      </w:r>
      <w:proofErr w:type="spellEnd"/>
      <w:r>
        <w:t xml:space="preserve"> </w:t>
      </w:r>
      <w:proofErr w:type="spellStart"/>
      <w:r>
        <w:t>pemahaman</w:t>
      </w:r>
      <w:proofErr w:type="spellEnd"/>
      <w:r>
        <w:t xml:space="preserve"> </w:t>
      </w:r>
      <w:proofErr w:type="spellStart"/>
      <w:r>
        <w:t>mengenai</w:t>
      </w:r>
      <w:proofErr w:type="spellEnd"/>
      <w:r>
        <w:t xml:space="preserve"> </w:t>
      </w:r>
      <w:proofErr w:type="spellStart"/>
      <w:r>
        <w:t>identitas</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semakin</w:t>
      </w:r>
      <w:proofErr w:type="spellEnd"/>
      <w:r>
        <w:t xml:space="preserve"> </w:t>
      </w:r>
      <w:proofErr w:type="spellStart"/>
      <w:r>
        <w:t>utuh</w:t>
      </w:r>
      <w:proofErr w:type="spellEnd"/>
      <w:r>
        <w:t xml:space="preserve"> dan </w:t>
      </w:r>
      <w:proofErr w:type="spellStart"/>
      <w:r>
        <w:t>menyeluruh</w:t>
      </w:r>
      <w:proofErr w:type="spellEnd"/>
      <w:r>
        <w:t>.</w:t>
      </w:r>
    </w:p>
    <w:p w14:paraId="78C3C807" w14:textId="77777777" w:rsidR="001B0B3F" w:rsidRDefault="001B0B3F">
      <w:pPr>
        <w:tabs>
          <w:tab w:val="left" w:pos="284"/>
        </w:tabs>
        <w:jc w:val="both"/>
        <w:rPr>
          <w:lang w:val="id-ID"/>
        </w:rPr>
      </w:pPr>
    </w:p>
    <w:p w14:paraId="09DDAA42" w14:textId="77777777" w:rsidR="001B0B3F" w:rsidRDefault="001B0B3F" w:rsidP="001B0B3F">
      <w:pPr>
        <w:rPr>
          <w:b/>
        </w:rPr>
      </w:pPr>
      <w:r>
        <w:rPr>
          <w:b/>
        </w:rPr>
        <w:t xml:space="preserve">DAFTAR PUSTAKA </w:t>
      </w:r>
    </w:p>
    <w:p w14:paraId="17D9673E" w14:textId="77777777" w:rsidR="001B0B3F" w:rsidRDefault="001B0B3F" w:rsidP="001B0B3F">
      <w:pPr>
        <w:widowControl w:val="0"/>
        <w:autoSpaceDE w:val="0"/>
        <w:autoSpaceDN w:val="0"/>
        <w:adjustRightInd w:val="0"/>
        <w:ind w:left="480" w:hanging="480"/>
      </w:pPr>
      <w:r>
        <w:rPr>
          <w:b/>
        </w:rPr>
        <w:fldChar w:fldCharType="begin" w:fldLock="1"/>
      </w:r>
      <w:r>
        <w:rPr>
          <w:b/>
        </w:rPr>
        <w:instrText xml:space="preserve">ADDIN Mendeley Bibliography CSL_BIBLIOGRAPHY </w:instrText>
      </w:r>
      <w:r>
        <w:rPr>
          <w:b/>
        </w:rPr>
        <w:fldChar w:fldCharType="separate"/>
      </w:r>
      <w:r>
        <w:t xml:space="preserve">Adi, Didit Yuliantono. “Argumentasi Teologis Terhadap Pandangan Para Bidat Tentang Keilahian Yesus.” </w:t>
      </w:r>
      <w:r>
        <w:rPr>
          <w:i/>
          <w:iCs/>
        </w:rPr>
        <w:t>Sabda: Jurnal Teologi Kristen</w:t>
      </w:r>
      <w:r>
        <w:t xml:space="preserve"> 4, No. 2 (2023): 176–92. Https://Doi.Org/10.55097/Sabda.V4i2.102.</w:t>
      </w:r>
    </w:p>
    <w:p w14:paraId="0A5A7105" w14:textId="77777777" w:rsidR="001B0B3F" w:rsidRDefault="001B0B3F" w:rsidP="001B0B3F">
      <w:pPr>
        <w:widowControl w:val="0"/>
        <w:autoSpaceDE w:val="0"/>
        <w:autoSpaceDN w:val="0"/>
        <w:adjustRightInd w:val="0"/>
        <w:ind w:left="480" w:hanging="480"/>
      </w:pPr>
      <w:r>
        <w:t xml:space="preserve">Adi Saingo, Yakobus. “Tinjauan Apologetis-Teologis Terhadap Skeptisisme Ke-Tuhan-An Yesus Menurut Kitab Injil.” </w:t>
      </w:r>
      <w:r>
        <w:rPr>
          <w:i/>
          <w:iCs/>
        </w:rPr>
        <w:t>Jurnal Luxnos</w:t>
      </w:r>
      <w:r>
        <w:t xml:space="preserve"> 8, No. 2 (2022): 173–90. Https://Doi.Org/10.47304/Jl.V8i2.216.</w:t>
      </w:r>
    </w:p>
    <w:p w14:paraId="4AAE88D5" w14:textId="77777777" w:rsidR="001B0B3F" w:rsidRDefault="001B0B3F" w:rsidP="001B0B3F">
      <w:pPr>
        <w:widowControl w:val="0"/>
        <w:autoSpaceDE w:val="0"/>
        <w:autoSpaceDN w:val="0"/>
        <w:adjustRightInd w:val="0"/>
        <w:ind w:left="480" w:hanging="480"/>
      </w:pPr>
      <w:r>
        <w:t xml:space="preserve">Astuti, Tri Endah. “Keilahian Yesus Dalam Injil Markus.” </w:t>
      </w:r>
      <w:r>
        <w:rPr>
          <w:i/>
          <w:iCs/>
        </w:rPr>
        <w:t>Pistis: Jurnal Teologi Terapan</w:t>
      </w:r>
      <w:r>
        <w:t xml:space="preserve"> 1, No. 1 (2021): 1–15. </w:t>
      </w:r>
    </w:p>
    <w:p w14:paraId="24C4402D" w14:textId="77777777" w:rsidR="001B0B3F" w:rsidRDefault="001B0B3F" w:rsidP="001B0B3F">
      <w:pPr>
        <w:widowControl w:val="0"/>
        <w:autoSpaceDE w:val="0"/>
        <w:autoSpaceDN w:val="0"/>
        <w:adjustRightInd w:val="0"/>
        <w:ind w:left="480" w:hanging="480"/>
      </w:pPr>
      <w:r>
        <w:t xml:space="preserve">Bruce W. Longenecker, Elizabeth E. Shively, T. J. Lang. </w:t>
      </w:r>
      <w:r>
        <w:rPr>
          <w:i/>
          <w:iCs/>
        </w:rPr>
        <w:t>Behind The Scenes Of The New Testament (Behind The Scenes Of The Bible): Cultural, Social, And Historical Contexts.</w:t>
      </w:r>
      <w:r>
        <w:t xml:space="preserve"> Grand Rapids: Baker Books,” 2024.</w:t>
      </w:r>
    </w:p>
    <w:p w14:paraId="17DECE4D" w14:textId="77777777" w:rsidR="001B0B3F" w:rsidRDefault="001B0B3F" w:rsidP="001B0B3F">
      <w:pPr>
        <w:widowControl w:val="0"/>
        <w:autoSpaceDE w:val="0"/>
        <w:autoSpaceDN w:val="0"/>
        <w:adjustRightInd w:val="0"/>
        <w:ind w:left="480" w:hanging="480"/>
      </w:pPr>
      <w:r>
        <w:t xml:space="preserve">Grant R. Osborne. </w:t>
      </w:r>
      <w:r>
        <w:rPr>
          <w:i/>
          <w:iCs/>
        </w:rPr>
        <w:t>Spiral Hermeneutik.</w:t>
      </w:r>
      <w:r>
        <w:t xml:space="preserve"> Indonesia: Momentum, 2012. </w:t>
      </w:r>
    </w:p>
    <w:p w14:paraId="599D0C2E" w14:textId="77777777" w:rsidR="001B0B3F" w:rsidRDefault="001B0B3F" w:rsidP="001B0B3F">
      <w:pPr>
        <w:widowControl w:val="0"/>
        <w:autoSpaceDE w:val="0"/>
        <w:autoSpaceDN w:val="0"/>
        <w:adjustRightInd w:val="0"/>
        <w:ind w:left="480" w:hanging="480"/>
      </w:pPr>
      <w:r>
        <w:t>Haenchen, Ernst. “John 2 -</w:t>
      </w:r>
      <w:r>
        <w:rPr>
          <w:i/>
          <w:iCs/>
        </w:rPr>
        <w:t xml:space="preserve"> A Commentary On The Gospel Of John Chapters 7-21.</w:t>
      </w:r>
      <w:r>
        <w:t xml:space="preserve"> Philadelphia: Fortress Press,” 1984.</w:t>
      </w:r>
    </w:p>
    <w:p w14:paraId="78E920FE" w14:textId="77777777" w:rsidR="001B0B3F" w:rsidRDefault="001B0B3F" w:rsidP="001B0B3F">
      <w:pPr>
        <w:widowControl w:val="0"/>
        <w:autoSpaceDE w:val="0"/>
        <w:autoSpaceDN w:val="0"/>
        <w:adjustRightInd w:val="0"/>
        <w:ind w:left="480" w:hanging="480"/>
      </w:pPr>
      <w:r>
        <w:t xml:space="preserve">James Strong. </w:t>
      </w:r>
      <w:r>
        <w:rPr>
          <w:i/>
          <w:iCs/>
        </w:rPr>
        <w:t>A Consise Dictionary Of The Words In The Greek Testament.</w:t>
      </w:r>
      <w:r>
        <w:t xml:space="preserve"> Madison, Nj: James Strong, 1890.</w:t>
      </w:r>
    </w:p>
    <w:p w14:paraId="22A399C6" w14:textId="77777777" w:rsidR="001B0B3F" w:rsidRDefault="001B0B3F" w:rsidP="001B0B3F">
      <w:pPr>
        <w:widowControl w:val="0"/>
        <w:autoSpaceDE w:val="0"/>
        <w:autoSpaceDN w:val="0"/>
        <w:adjustRightInd w:val="0"/>
        <w:ind w:left="480" w:hanging="480"/>
      </w:pPr>
      <w:r>
        <w:t xml:space="preserve">Lawolo, Aprianus. “Memahami Konsep Dua Kodrat Yesus: Sebuah Tinjauan Teologis Menurut Injil Yohanes 1.” </w:t>
      </w:r>
      <w:r>
        <w:rPr>
          <w:i/>
          <w:iCs/>
        </w:rPr>
        <w:t>Didasko: Jurnal Teologi Dan Pendidikan Kristen</w:t>
      </w:r>
      <w:r>
        <w:t xml:space="preserve"> 2, No. 1 (2022): 53–71. Https://Doi.Org/10.52879/Didasko.V2i1.42.</w:t>
      </w:r>
    </w:p>
    <w:p w14:paraId="794F112D" w14:textId="77777777" w:rsidR="001B0B3F" w:rsidRDefault="001B0B3F" w:rsidP="001B0B3F">
      <w:pPr>
        <w:widowControl w:val="0"/>
        <w:autoSpaceDE w:val="0"/>
        <w:autoSpaceDN w:val="0"/>
        <w:adjustRightInd w:val="0"/>
        <w:ind w:left="480" w:hanging="480"/>
      </w:pPr>
      <w:r>
        <w:t>Liddell, H G, R Scott, H S Jones, And R Mckenzie.</w:t>
      </w:r>
      <w:r>
        <w:rPr>
          <w:i/>
          <w:iCs/>
        </w:rPr>
        <w:t xml:space="preserve"> A Greek And English Lexicon</w:t>
      </w:r>
      <w:r>
        <w:t>. Oxford: Clarendon Pres, 1940.</w:t>
      </w:r>
    </w:p>
    <w:p w14:paraId="6952D9CA" w14:textId="77777777" w:rsidR="001B0B3F" w:rsidRDefault="001B0B3F" w:rsidP="001B0B3F">
      <w:pPr>
        <w:widowControl w:val="0"/>
        <w:autoSpaceDE w:val="0"/>
        <w:autoSpaceDN w:val="0"/>
        <w:adjustRightInd w:val="0"/>
        <w:ind w:left="480" w:hanging="480"/>
      </w:pPr>
      <w:r>
        <w:t xml:space="preserve">Lindars, Barnabas. </w:t>
      </w:r>
      <w:r>
        <w:rPr>
          <w:i/>
          <w:iCs/>
        </w:rPr>
        <w:t xml:space="preserve">The New Century Bible Commentary - The Gospel Of John. </w:t>
      </w:r>
      <w:r>
        <w:t>London: Marshall. Morgan &amp; Scott</w:t>
      </w:r>
      <w:r>
        <w:rPr>
          <w:i/>
          <w:iCs/>
        </w:rPr>
        <w:t>.</w:t>
      </w:r>
      <w:r>
        <w:t>, 1986.</w:t>
      </w:r>
    </w:p>
    <w:p w14:paraId="2A7A10B2" w14:textId="77777777" w:rsidR="001B0B3F" w:rsidRDefault="001B0B3F" w:rsidP="001B0B3F">
      <w:pPr>
        <w:widowControl w:val="0"/>
        <w:autoSpaceDE w:val="0"/>
        <w:autoSpaceDN w:val="0"/>
        <w:adjustRightInd w:val="0"/>
        <w:ind w:left="480" w:hanging="480"/>
      </w:pPr>
      <w:r>
        <w:t xml:space="preserve">Mau, Dominggus Wel. “Kajian Teologis Tentang Keallahan Yesus Berdasarkan Perkataan Yesus Menurut Yohanes 8:58.” </w:t>
      </w:r>
      <w:r>
        <w:rPr>
          <w:i/>
          <w:iCs/>
        </w:rPr>
        <w:t>Protosjournal Of Theology And Christian Education</w:t>
      </w:r>
      <w:r>
        <w:t xml:space="preserve"> 1, No. 2 (2025): 56–66.</w:t>
      </w:r>
    </w:p>
    <w:p w14:paraId="27DF4F3D" w14:textId="77777777" w:rsidR="001B0B3F" w:rsidRDefault="001B0B3F" w:rsidP="001B0B3F">
      <w:pPr>
        <w:widowControl w:val="0"/>
        <w:autoSpaceDE w:val="0"/>
        <w:autoSpaceDN w:val="0"/>
        <w:adjustRightInd w:val="0"/>
        <w:ind w:left="480" w:hanging="480"/>
      </w:pPr>
      <w:r>
        <w:t xml:space="preserve">Nagel, Peter. “Towards A Better First-Century Ce Understanding Of The Term ‘Kyrios’: Contributions From Philo And Paul.” </w:t>
      </w:r>
      <w:r>
        <w:rPr>
          <w:i/>
          <w:iCs/>
        </w:rPr>
        <w:t>Journal Of Early Christian History</w:t>
      </w:r>
      <w:r>
        <w:t xml:space="preserve"> 7, No. 1 (2017): 89–107. Https://Doi.Org/10.1080/2222582x.2017.1319251.</w:t>
      </w:r>
    </w:p>
    <w:p w14:paraId="3CEF9115" w14:textId="77777777" w:rsidR="001B0B3F" w:rsidRDefault="001B0B3F" w:rsidP="001B0B3F">
      <w:pPr>
        <w:widowControl w:val="0"/>
        <w:autoSpaceDE w:val="0"/>
        <w:autoSpaceDN w:val="0"/>
        <w:adjustRightInd w:val="0"/>
        <w:ind w:left="480" w:hanging="480"/>
      </w:pPr>
      <w:r>
        <w:t xml:space="preserve">Nicholes, Anna. “Divinity Of Christ In The Early Church.” </w:t>
      </w:r>
      <w:r>
        <w:rPr>
          <w:i/>
          <w:iCs/>
        </w:rPr>
        <w:t>Diligence : Journal Of The Liberty University Online Religion Capstone In Research And Scholarship</w:t>
      </w:r>
      <w:r>
        <w:t xml:space="preserve"> 6, No. 2 (2020): 1–15.</w:t>
      </w:r>
    </w:p>
    <w:p w14:paraId="4D9D95C4" w14:textId="77777777" w:rsidR="001B0B3F" w:rsidRDefault="001B0B3F" w:rsidP="001B0B3F">
      <w:pPr>
        <w:widowControl w:val="0"/>
        <w:autoSpaceDE w:val="0"/>
        <w:autoSpaceDN w:val="0"/>
        <w:adjustRightInd w:val="0"/>
        <w:ind w:left="480" w:hanging="480"/>
      </w:pPr>
      <w:r>
        <w:t xml:space="preserve">Patora, Marianus, Nunuk Rinukti, Devi Maria Bungaa, And Sekolah Tinggi Agama Kristen Teruna Bhakti. “Menelisik Ketuhanan Yesus Dalam Frasa ‘Eloi Eloi Lama Sabakthani’: Analisis Tekstual Markus 15:34.” </w:t>
      </w:r>
      <w:r>
        <w:rPr>
          <w:i/>
          <w:iCs/>
        </w:rPr>
        <w:t>Jurnal Teruna Bhakti</w:t>
      </w:r>
      <w:r>
        <w:t xml:space="preserve"> 4, No. 1 (2021): 1–12.</w:t>
      </w:r>
    </w:p>
    <w:p w14:paraId="31875074" w14:textId="77777777" w:rsidR="001B0B3F" w:rsidRDefault="001B0B3F" w:rsidP="001B0B3F">
      <w:pPr>
        <w:widowControl w:val="0"/>
        <w:autoSpaceDE w:val="0"/>
        <w:autoSpaceDN w:val="0"/>
        <w:adjustRightInd w:val="0"/>
        <w:ind w:left="480" w:hanging="480"/>
      </w:pPr>
      <w:r>
        <w:t xml:space="preserve">Reddy, Kelly. “The Divinity Of Jesus.” </w:t>
      </w:r>
      <w:r>
        <w:rPr>
          <w:i/>
          <w:iCs/>
        </w:rPr>
        <w:t>Toronto Baptist Seminary &amp; Bible College</w:t>
      </w:r>
      <w:r>
        <w:t>, 2016, 1–24.</w:t>
      </w:r>
    </w:p>
    <w:p w14:paraId="2F263A39" w14:textId="77777777" w:rsidR="001B0B3F" w:rsidRDefault="001B0B3F" w:rsidP="001B0B3F">
      <w:pPr>
        <w:widowControl w:val="0"/>
        <w:autoSpaceDE w:val="0"/>
        <w:autoSpaceDN w:val="0"/>
        <w:adjustRightInd w:val="0"/>
        <w:ind w:left="480" w:hanging="480"/>
      </w:pPr>
      <w:r>
        <w:t xml:space="preserve">Ridderbos, Herman N. </w:t>
      </w:r>
      <w:r>
        <w:rPr>
          <w:i/>
          <w:iCs/>
        </w:rPr>
        <w:t>The Gospel According To John A Theological Commentary.</w:t>
      </w:r>
      <w:r>
        <w:t xml:space="preserve">Grand </w:t>
      </w:r>
      <w:r>
        <w:lastRenderedPageBreak/>
        <w:t>Rapids: William B.B. Eerdmans Publishing, 1997.</w:t>
      </w:r>
    </w:p>
    <w:p w14:paraId="68946C81" w14:textId="77777777" w:rsidR="001B0B3F" w:rsidRDefault="001B0B3F" w:rsidP="001B0B3F">
      <w:pPr>
        <w:widowControl w:val="0"/>
        <w:autoSpaceDE w:val="0"/>
        <w:autoSpaceDN w:val="0"/>
        <w:adjustRightInd w:val="0"/>
        <w:ind w:left="480" w:hanging="480"/>
      </w:pPr>
      <w:r>
        <w:t xml:space="preserve">Serangmo, Theo Abisai, Mina Narwasti Banu, Tirsa Melati Lau Gorang Mau, Putri Magdalenapati, Korlina Ambu, And Oque Tilman De Araujo. “Identitas Yesus Menurut Injil Yohanes: Menjawab Keraguan Akan Keilahian Yesus Di Era Digital.” </w:t>
      </w:r>
      <w:r>
        <w:rPr>
          <w:i/>
          <w:iCs/>
        </w:rPr>
        <w:t>Conscientia</w:t>
      </w:r>
      <w:r>
        <w:t xml:space="preserve"> 4, No. 1 (2025): 61–84.</w:t>
      </w:r>
    </w:p>
    <w:p w14:paraId="21137BDD" w14:textId="77777777" w:rsidR="001B0B3F" w:rsidRDefault="001B0B3F" w:rsidP="001B0B3F">
      <w:pPr>
        <w:widowControl w:val="0"/>
        <w:autoSpaceDE w:val="0"/>
        <w:autoSpaceDN w:val="0"/>
        <w:adjustRightInd w:val="0"/>
        <w:ind w:left="480" w:hanging="480"/>
      </w:pPr>
      <w:r>
        <w:t xml:space="preserve">Stevanus, Kalis. “Bukti Keilahian Yesus Menurut Injil.” </w:t>
      </w:r>
      <w:r>
        <w:rPr>
          <w:i/>
          <w:iCs/>
        </w:rPr>
        <w:t>Jurnal Teruna Bhakti</w:t>
      </w:r>
      <w:r>
        <w:t xml:space="preserve"> 2, No. 2 (2020): 82. </w:t>
      </w:r>
    </w:p>
    <w:p w14:paraId="03838F73" w14:textId="77777777" w:rsidR="001B0B3F" w:rsidRDefault="001B0B3F" w:rsidP="001B0B3F">
      <w:pPr>
        <w:widowControl w:val="0"/>
        <w:autoSpaceDE w:val="0"/>
        <w:autoSpaceDN w:val="0"/>
        <w:adjustRightInd w:val="0"/>
        <w:ind w:left="480" w:hanging="480"/>
      </w:pPr>
      <w:r>
        <w:t xml:space="preserve">Telaumbanua, Yusni. “Yesus Kristus Sebagai Tuhan Berdasarkan Kolose 1:15-17 Dan Penerapannya Dalam Apologetika Kristen Terhadap Ajaran Saksi Yehowa.” </w:t>
      </w:r>
      <w:r>
        <w:rPr>
          <w:i/>
          <w:iCs/>
        </w:rPr>
        <w:t>Dian Widya: Jurnal Ilmiah Pendidikan, Sosial, Dan Humaniora Vol. 8, No. 2, Oktober 2024</w:t>
      </w:r>
      <w:r>
        <w:t xml:space="preserve"> 8, No. 2 (2024): 87–100.</w:t>
      </w:r>
    </w:p>
    <w:p w14:paraId="6922F129" w14:textId="77777777" w:rsidR="001B0B3F" w:rsidRDefault="001B0B3F" w:rsidP="001B0B3F">
      <w:pPr>
        <w:widowControl w:val="0"/>
        <w:autoSpaceDE w:val="0"/>
        <w:autoSpaceDN w:val="0"/>
        <w:adjustRightInd w:val="0"/>
        <w:ind w:left="480" w:hanging="480"/>
      </w:pPr>
      <w:r>
        <w:t xml:space="preserve">Veri, Esap, Gunar Sahari, And Yunus Selan. “Bukti Keilahian Yesus Kristus Berdasarkan Filipi 2:6 Sebuah Jawaban Teologis Terhadap Kristologi Ebionisme, Arianisme Dan Saksi Yehuwa.” </w:t>
      </w:r>
      <w:r>
        <w:rPr>
          <w:i/>
          <w:iCs/>
        </w:rPr>
        <w:t>Jurnal Luxnos</w:t>
      </w:r>
      <w:r>
        <w:t xml:space="preserve"> 7, No. 2 (2021): 264–77. Https://Doi.Org/10.47304/Jl.V7i2.159.</w:t>
      </w:r>
    </w:p>
    <w:p w14:paraId="7C8AAF8C" w14:textId="77777777" w:rsidR="001B0B3F" w:rsidRDefault="001B0B3F" w:rsidP="001B0B3F">
      <w:pPr>
        <w:widowControl w:val="0"/>
        <w:autoSpaceDE w:val="0"/>
        <w:autoSpaceDN w:val="0"/>
        <w:adjustRightInd w:val="0"/>
        <w:ind w:left="480" w:hanging="480"/>
      </w:pPr>
      <w:r>
        <w:t xml:space="preserve">Verster, Pieter. “The Divinity Of Christ In The Gospel Of John.” </w:t>
      </w:r>
      <w:r>
        <w:rPr>
          <w:i/>
          <w:iCs/>
        </w:rPr>
        <w:t>Pharos Journal Of Theology</w:t>
      </w:r>
      <w:r>
        <w:t xml:space="preserve"> 104, No. 5 (2023): 1–12. Https://Doi.Org/10.46222/Pharosjot.104.58.</w:t>
      </w:r>
    </w:p>
    <w:p w14:paraId="6F7D7F26" w14:textId="77777777" w:rsidR="001B0B3F" w:rsidRDefault="001B0B3F" w:rsidP="001B0B3F">
      <w:pPr>
        <w:widowControl w:val="0"/>
        <w:autoSpaceDE w:val="0"/>
        <w:autoSpaceDN w:val="0"/>
        <w:adjustRightInd w:val="0"/>
        <w:ind w:left="480" w:hanging="480"/>
      </w:pPr>
      <w:r>
        <w:t xml:space="preserve">Zaluchu, Sonny Eli. “Strategi Penelitian Kualitatif Dan Kuantitatif Di Dalam Penelitian Agama.” </w:t>
      </w:r>
      <w:r>
        <w:rPr>
          <w:i/>
          <w:iCs/>
        </w:rPr>
        <w:t>Evangelikal: Jurnal Teologi Injili Dan Pembinaan Warga Jemaat</w:t>
      </w:r>
      <w:r>
        <w:t xml:space="preserve"> 4, No. 1 (2020): 28–38.</w:t>
      </w:r>
    </w:p>
    <w:p w14:paraId="3C83C739" w14:textId="77777777" w:rsidR="001B0B3F" w:rsidRDefault="001B0B3F" w:rsidP="001B0B3F">
      <w:pPr>
        <w:widowControl w:val="0"/>
        <w:autoSpaceDE w:val="0"/>
        <w:autoSpaceDN w:val="0"/>
        <w:adjustRightInd w:val="0"/>
        <w:ind w:left="480" w:hanging="480"/>
      </w:pPr>
      <w:r>
        <w:t xml:space="preserve">Zebua, Kasieli. “Kajian Kristologis Lukas Pasal 7: Dimensi Keilahian Yesus Dan Implikasinya Bagi Iman Kristen.” </w:t>
      </w:r>
      <w:r>
        <w:rPr>
          <w:i/>
          <w:iCs/>
        </w:rPr>
        <w:t>Skenoo : Jurnal Teologi Dan Pendidikan Agama Kristen</w:t>
      </w:r>
      <w:r>
        <w:t xml:space="preserve"> 5, No. 1 (2025): 36–48. Https://Doi.Org/10.55649/Skenoo.V5i1.126.</w:t>
      </w:r>
    </w:p>
    <w:p w14:paraId="267E9745" w14:textId="77777777" w:rsidR="00702ECA" w:rsidRPr="00702ECA" w:rsidRDefault="001B0B3F" w:rsidP="001B0B3F">
      <w:pPr>
        <w:tabs>
          <w:tab w:val="left" w:pos="284"/>
        </w:tabs>
        <w:jc w:val="both"/>
        <w:rPr>
          <w:b/>
        </w:rPr>
        <w:sectPr w:rsidR="00702ECA" w:rsidRPr="00702ECA">
          <w:type w:val="continuous"/>
          <w:pgSz w:w="11906" w:h="16838"/>
          <w:pgMar w:top="1418" w:right="1418" w:bottom="1418" w:left="1701" w:header="708" w:footer="708" w:gutter="0"/>
          <w:cols w:space="720"/>
        </w:sectPr>
      </w:pPr>
      <w:r>
        <w:rPr>
          <w:b/>
        </w:rPr>
        <w:fldChar w:fldCharType="end"/>
      </w:r>
    </w:p>
    <w:p w14:paraId="617E096E" w14:textId="77777777" w:rsidR="005C477A" w:rsidRDefault="005C477A">
      <w:pPr>
        <w:ind w:left="360" w:hanging="360"/>
      </w:pPr>
    </w:p>
    <w:sectPr w:rsidR="005C477A">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ype GLK" w:date="2026-01-30T11:54:00Z" w:initials="HG">
    <w:p w14:paraId="071C97E9" w14:textId="3AD003D7" w:rsidR="0041624A" w:rsidRDefault="0041624A" w:rsidP="0041624A">
      <w:pPr>
        <w:pStyle w:val="CommentText"/>
        <w:numPr>
          <w:ilvl w:val="0"/>
          <w:numId w:val="1"/>
        </w:numPr>
      </w:pPr>
      <w:r>
        <w:rPr>
          <w:rStyle w:val="CommentReference"/>
        </w:rPr>
        <w:annotationRef/>
      </w:r>
      <w:r>
        <w:t xml:space="preserve"> </w:t>
      </w:r>
      <w:proofErr w:type="spellStart"/>
      <w:r>
        <w:t>Judul</w:t>
      </w:r>
      <w:proofErr w:type="spellEnd"/>
      <w:r>
        <w:t xml:space="preserve"> </w:t>
      </w:r>
      <w:r>
        <w:rPr>
          <w:rStyle w:val="Strong"/>
        </w:rPr>
        <w:t>“</w:t>
      </w:r>
      <w:proofErr w:type="spellStart"/>
      <w:r>
        <w:rPr>
          <w:rStyle w:val="Strong"/>
        </w:rPr>
        <w:t>Tuhanku</w:t>
      </w:r>
      <w:proofErr w:type="spellEnd"/>
      <w:r>
        <w:rPr>
          <w:rStyle w:val="Strong"/>
        </w:rPr>
        <w:t xml:space="preserve"> dan </w:t>
      </w:r>
      <w:proofErr w:type="spellStart"/>
      <w:r>
        <w:rPr>
          <w:rStyle w:val="Strong"/>
        </w:rPr>
        <w:t>Allahku</w:t>
      </w:r>
      <w:proofErr w:type="spellEnd"/>
      <w:r>
        <w:rPr>
          <w:rStyle w:val="Strong"/>
        </w:rPr>
        <w:t xml:space="preserve">”: </w:t>
      </w:r>
      <w:proofErr w:type="spellStart"/>
      <w:r>
        <w:rPr>
          <w:rStyle w:val="Strong"/>
        </w:rPr>
        <w:t>Analisis</w:t>
      </w:r>
      <w:proofErr w:type="spellEnd"/>
      <w:r>
        <w:rPr>
          <w:rStyle w:val="Strong"/>
        </w:rPr>
        <w:t xml:space="preserve"> </w:t>
      </w:r>
      <w:proofErr w:type="spellStart"/>
      <w:r>
        <w:rPr>
          <w:rStyle w:val="Strong"/>
        </w:rPr>
        <w:t>Yohanes</w:t>
      </w:r>
      <w:proofErr w:type="spellEnd"/>
      <w:r>
        <w:rPr>
          <w:rStyle w:val="Strong"/>
        </w:rPr>
        <w:t xml:space="preserve"> 20:28 dan </w:t>
      </w:r>
      <w:proofErr w:type="spellStart"/>
      <w:r>
        <w:rPr>
          <w:rStyle w:val="Strong"/>
        </w:rPr>
        <w:t>Implikasinya</w:t>
      </w:r>
      <w:proofErr w:type="spellEnd"/>
      <w:r>
        <w:rPr>
          <w:rStyle w:val="Strong"/>
        </w:rPr>
        <w:t xml:space="preserve"> </w:t>
      </w:r>
      <w:proofErr w:type="spellStart"/>
      <w:r>
        <w:rPr>
          <w:rStyle w:val="Strong"/>
        </w:rPr>
        <w:t>bagi</w:t>
      </w:r>
      <w:proofErr w:type="spellEnd"/>
      <w:r>
        <w:rPr>
          <w:rStyle w:val="Strong"/>
        </w:rPr>
        <w:t xml:space="preserve"> </w:t>
      </w:r>
      <w:proofErr w:type="spellStart"/>
      <w:r>
        <w:rPr>
          <w:rStyle w:val="Strong"/>
        </w:rPr>
        <w:t>Doktrin</w:t>
      </w:r>
      <w:proofErr w:type="spellEnd"/>
      <w:r>
        <w:rPr>
          <w:rStyle w:val="Strong"/>
        </w:rPr>
        <w:t xml:space="preserve"> </w:t>
      </w:r>
      <w:proofErr w:type="spellStart"/>
      <w:r>
        <w:rPr>
          <w:rStyle w:val="Strong"/>
        </w:rPr>
        <w:t>Kristologi</w:t>
      </w:r>
      <w:proofErr w:type="spellEnd"/>
      <w:r>
        <w:t xml:space="preserve"> </w:t>
      </w:r>
      <w:proofErr w:type="spellStart"/>
      <w:r>
        <w:t>dinilai</w:t>
      </w:r>
      <w:proofErr w:type="spellEnd"/>
      <w:r>
        <w:t xml:space="preserve"> </w:t>
      </w:r>
      <w:proofErr w:type="spellStart"/>
      <w:r>
        <w:rPr>
          <w:rStyle w:val="Strong"/>
        </w:rPr>
        <w:t>kurang</w:t>
      </w:r>
      <w:proofErr w:type="spellEnd"/>
      <w:r>
        <w:rPr>
          <w:rStyle w:val="Strong"/>
        </w:rPr>
        <w:t xml:space="preserve"> </w:t>
      </w:r>
      <w:proofErr w:type="spellStart"/>
      <w:r>
        <w:rPr>
          <w:rStyle w:val="Strong"/>
        </w:rPr>
        <w:t>bersifat</w:t>
      </w:r>
      <w:proofErr w:type="spellEnd"/>
      <w:r>
        <w:rPr>
          <w:rStyle w:val="Strong"/>
        </w:rPr>
        <w:t xml:space="preserve"> </w:t>
      </w:r>
      <w:proofErr w:type="spellStart"/>
      <w:r>
        <w:rPr>
          <w:rStyle w:val="Strong"/>
        </w:rPr>
        <w:t>ilmiah</w:t>
      </w:r>
      <w:proofErr w:type="spellEnd"/>
      <w:r>
        <w:t xml:space="preserve"> </w:t>
      </w:r>
      <w:proofErr w:type="spellStart"/>
      <w:r>
        <w:t>karena</w:t>
      </w:r>
      <w:proofErr w:type="spellEnd"/>
      <w:r>
        <w:t xml:space="preserve"> </w:t>
      </w:r>
      <w:proofErr w:type="spellStart"/>
      <w:r>
        <w:t>penggunaan</w:t>
      </w:r>
      <w:proofErr w:type="spellEnd"/>
      <w:r>
        <w:t xml:space="preserve"> </w:t>
      </w:r>
      <w:proofErr w:type="spellStart"/>
      <w:r>
        <w:t>frasa</w:t>
      </w:r>
      <w:proofErr w:type="spellEnd"/>
      <w:r>
        <w:t xml:space="preserve"> </w:t>
      </w:r>
      <w:proofErr w:type="spellStart"/>
      <w:r>
        <w:t>devosional</w:t>
      </w:r>
      <w:proofErr w:type="spellEnd"/>
      <w:r>
        <w:t xml:space="preserve"> </w:t>
      </w:r>
      <w:r>
        <w:rPr>
          <w:rStyle w:val="Emphasis"/>
        </w:rPr>
        <w:t>“</w:t>
      </w:r>
      <w:proofErr w:type="spellStart"/>
      <w:r>
        <w:rPr>
          <w:rStyle w:val="Emphasis"/>
        </w:rPr>
        <w:t>Tuhanku</w:t>
      </w:r>
      <w:proofErr w:type="spellEnd"/>
      <w:r>
        <w:rPr>
          <w:rStyle w:val="Emphasis"/>
        </w:rPr>
        <w:t xml:space="preserve"> dan </w:t>
      </w:r>
      <w:proofErr w:type="spellStart"/>
      <w:r>
        <w:rPr>
          <w:rStyle w:val="Emphasis"/>
        </w:rPr>
        <w:t>Allahku</w:t>
      </w:r>
      <w:proofErr w:type="spellEnd"/>
      <w:r>
        <w:rPr>
          <w:rStyle w:val="Emphasis"/>
        </w:rPr>
        <w:t>”</w:t>
      </w:r>
      <w:r>
        <w:t xml:space="preserve"> yang </w:t>
      </w:r>
      <w:proofErr w:type="spellStart"/>
      <w:r>
        <w:t>lebih</w:t>
      </w:r>
      <w:proofErr w:type="spellEnd"/>
      <w:r>
        <w:t xml:space="preserve"> </w:t>
      </w:r>
      <w:proofErr w:type="spellStart"/>
      <w:r>
        <w:t>bernuansa</w:t>
      </w:r>
      <w:proofErr w:type="spellEnd"/>
      <w:r>
        <w:t xml:space="preserve"> </w:t>
      </w:r>
      <w:proofErr w:type="spellStart"/>
      <w:r>
        <w:t>konfesi</w:t>
      </w:r>
      <w:proofErr w:type="spellEnd"/>
      <w:r>
        <w:t xml:space="preserve"> </w:t>
      </w:r>
      <w:proofErr w:type="spellStart"/>
      <w:r>
        <w:t>iman</w:t>
      </w:r>
      <w:proofErr w:type="spellEnd"/>
      <w:r>
        <w:t xml:space="preserve"> </w:t>
      </w:r>
      <w:proofErr w:type="spellStart"/>
      <w:r>
        <w:t>daripada</w:t>
      </w:r>
      <w:proofErr w:type="spellEnd"/>
      <w:r>
        <w:t xml:space="preserve"> </w:t>
      </w:r>
      <w:proofErr w:type="spellStart"/>
      <w:r>
        <w:t>terminologi</w:t>
      </w:r>
      <w:proofErr w:type="spellEnd"/>
      <w:r>
        <w:t xml:space="preserve"> </w:t>
      </w:r>
      <w:proofErr w:type="spellStart"/>
      <w:r>
        <w:t>akademik</w:t>
      </w:r>
      <w:proofErr w:type="spellEnd"/>
      <w:r>
        <w:t xml:space="preserve">. </w:t>
      </w:r>
      <w:proofErr w:type="spellStart"/>
      <w:r>
        <w:t>Penggunaan</w:t>
      </w:r>
      <w:proofErr w:type="spellEnd"/>
      <w:r>
        <w:t xml:space="preserve"> </w:t>
      </w:r>
      <w:proofErr w:type="spellStart"/>
      <w:r>
        <w:t>ungkapan</w:t>
      </w:r>
      <w:proofErr w:type="spellEnd"/>
      <w:r>
        <w:t xml:space="preserve"> </w:t>
      </w:r>
      <w:proofErr w:type="spellStart"/>
      <w:r>
        <w:t>religius</w:t>
      </w:r>
      <w:proofErr w:type="spellEnd"/>
      <w:r>
        <w:t xml:space="preserve"> personal pada </w:t>
      </w:r>
      <w:proofErr w:type="spellStart"/>
      <w:r>
        <w:t>bagian</w:t>
      </w:r>
      <w:proofErr w:type="spellEnd"/>
      <w:r>
        <w:t xml:space="preserve"> </w:t>
      </w:r>
      <w:proofErr w:type="spellStart"/>
      <w:r>
        <w:t>utama</w:t>
      </w:r>
      <w:proofErr w:type="spellEnd"/>
      <w:r>
        <w:t xml:space="preserve"> </w:t>
      </w:r>
      <w:proofErr w:type="spellStart"/>
      <w:r>
        <w:t>judul</w:t>
      </w:r>
      <w:proofErr w:type="spellEnd"/>
      <w:r>
        <w:t xml:space="preserve"> </w:t>
      </w:r>
      <w:proofErr w:type="spellStart"/>
      <w:r>
        <w:t>berpotensi</w:t>
      </w:r>
      <w:proofErr w:type="spellEnd"/>
      <w:r>
        <w:t xml:space="preserve"> </w:t>
      </w:r>
      <w:proofErr w:type="spellStart"/>
      <w:r>
        <w:t>menimbulkan</w:t>
      </w:r>
      <w:proofErr w:type="spellEnd"/>
      <w:r>
        <w:t xml:space="preserve"> </w:t>
      </w:r>
      <w:proofErr w:type="spellStart"/>
      <w:r>
        <w:t>kesan</w:t>
      </w:r>
      <w:proofErr w:type="spellEnd"/>
      <w:r>
        <w:t xml:space="preserve"> </w:t>
      </w:r>
      <w:proofErr w:type="spellStart"/>
      <w:r>
        <w:t>normatif-doktrinal</w:t>
      </w:r>
      <w:proofErr w:type="spellEnd"/>
      <w:r>
        <w:t xml:space="preserve"> </w:t>
      </w:r>
      <w:proofErr w:type="spellStart"/>
      <w:r>
        <w:t>sejak</w:t>
      </w:r>
      <w:proofErr w:type="spellEnd"/>
      <w:r>
        <w:t xml:space="preserve"> </w:t>
      </w:r>
      <w:proofErr w:type="spellStart"/>
      <w:r>
        <w:t>awal</w:t>
      </w:r>
      <w:proofErr w:type="spellEnd"/>
      <w:r>
        <w:t xml:space="preserve">, </w:t>
      </w:r>
      <w:proofErr w:type="spellStart"/>
      <w:r>
        <w:t>sehingga</w:t>
      </w:r>
      <w:proofErr w:type="spellEnd"/>
      <w:r>
        <w:t xml:space="preserve"> </w:t>
      </w:r>
      <w:proofErr w:type="spellStart"/>
      <w:r>
        <w:t>mengurangi</w:t>
      </w:r>
      <w:proofErr w:type="spellEnd"/>
      <w:r>
        <w:t xml:space="preserve"> </w:t>
      </w:r>
      <w:proofErr w:type="spellStart"/>
      <w:r>
        <w:t>jarak</w:t>
      </w:r>
      <w:proofErr w:type="spellEnd"/>
      <w:r>
        <w:t xml:space="preserve"> </w:t>
      </w:r>
      <w:proofErr w:type="spellStart"/>
      <w:r>
        <w:t>kritis</w:t>
      </w:r>
      <w:proofErr w:type="spellEnd"/>
      <w:r>
        <w:t xml:space="preserve"> yang </w:t>
      </w:r>
      <w:proofErr w:type="spellStart"/>
      <w:r>
        <w:t>seharusnya</w:t>
      </w:r>
      <w:proofErr w:type="spellEnd"/>
      <w:r>
        <w:t xml:space="preserve"> </w:t>
      </w:r>
      <w:proofErr w:type="spellStart"/>
      <w:r>
        <w:t>dijaga</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ilmiah</w:t>
      </w:r>
      <w:proofErr w:type="spellEnd"/>
      <w:r>
        <w:t xml:space="preserve"> </w:t>
      </w:r>
      <w:proofErr w:type="spellStart"/>
      <w:r>
        <w:t>teologi</w:t>
      </w:r>
      <w:proofErr w:type="spellEnd"/>
      <w:r>
        <w:t>.</w:t>
      </w:r>
    </w:p>
    <w:p w14:paraId="12C81C45" w14:textId="52242174" w:rsidR="0041624A" w:rsidRPr="0041624A" w:rsidRDefault="0041624A" w:rsidP="0041624A">
      <w:pPr>
        <w:pStyle w:val="CommentText"/>
        <w:numPr>
          <w:ilvl w:val="0"/>
          <w:numId w:val="1"/>
        </w:numPr>
        <w:rPr>
          <w:b/>
          <w:bCs/>
        </w:rPr>
      </w:pPr>
      <w:r>
        <w:t xml:space="preserve"> </w:t>
      </w:r>
      <w:proofErr w:type="spellStart"/>
      <w:r>
        <w:t>Sebagai</w:t>
      </w:r>
      <w:proofErr w:type="spellEnd"/>
      <w:r>
        <w:t xml:space="preserve"> saran </w:t>
      </w:r>
      <w:proofErr w:type="spellStart"/>
      <w:r>
        <w:t>revisi</w:t>
      </w:r>
      <w:proofErr w:type="spellEnd"/>
      <w:r>
        <w:t xml:space="preserve"> </w:t>
      </w:r>
      <w:proofErr w:type="spellStart"/>
      <w:r>
        <w:t>judul</w:t>
      </w:r>
      <w:proofErr w:type="spellEnd"/>
      <w:r>
        <w:t xml:space="preserve"> agar </w:t>
      </w:r>
      <w:proofErr w:type="spellStart"/>
      <w:r>
        <w:t>lebih</w:t>
      </w:r>
      <w:proofErr w:type="spellEnd"/>
      <w:r>
        <w:t xml:space="preserve"> </w:t>
      </w:r>
      <w:proofErr w:type="spellStart"/>
      <w:r>
        <w:t>ilmiah</w:t>
      </w:r>
      <w:proofErr w:type="spellEnd"/>
      <w:r>
        <w:t xml:space="preserve">: </w:t>
      </w:r>
      <w:proofErr w:type="spellStart"/>
      <w:r w:rsidRPr="0041624A">
        <w:rPr>
          <w:b/>
          <w:bCs/>
        </w:rPr>
        <w:t>Studi</w:t>
      </w:r>
      <w:proofErr w:type="spellEnd"/>
      <w:r w:rsidRPr="0041624A">
        <w:rPr>
          <w:b/>
          <w:bCs/>
        </w:rPr>
        <w:t xml:space="preserve"> </w:t>
      </w:r>
      <w:proofErr w:type="spellStart"/>
      <w:r w:rsidRPr="0041624A">
        <w:rPr>
          <w:b/>
          <w:bCs/>
        </w:rPr>
        <w:t>Eksegetis</w:t>
      </w:r>
      <w:proofErr w:type="spellEnd"/>
      <w:r w:rsidRPr="0041624A">
        <w:rPr>
          <w:b/>
          <w:bCs/>
        </w:rPr>
        <w:t xml:space="preserve"> </w:t>
      </w:r>
      <w:proofErr w:type="spellStart"/>
      <w:r w:rsidRPr="0041624A">
        <w:rPr>
          <w:b/>
          <w:bCs/>
        </w:rPr>
        <w:t>Yohanes</w:t>
      </w:r>
      <w:proofErr w:type="spellEnd"/>
      <w:r w:rsidRPr="0041624A">
        <w:rPr>
          <w:b/>
          <w:bCs/>
        </w:rPr>
        <w:t xml:space="preserve"> 20:28 dan </w:t>
      </w:r>
      <w:proofErr w:type="spellStart"/>
      <w:r w:rsidRPr="0041624A">
        <w:rPr>
          <w:b/>
          <w:bCs/>
        </w:rPr>
        <w:t>Signifikansinya</w:t>
      </w:r>
      <w:proofErr w:type="spellEnd"/>
      <w:r w:rsidRPr="0041624A">
        <w:rPr>
          <w:b/>
          <w:bCs/>
        </w:rPr>
        <w:t xml:space="preserve"> </w:t>
      </w:r>
      <w:proofErr w:type="spellStart"/>
      <w:r w:rsidRPr="0041624A">
        <w:rPr>
          <w:b/>
          <w:bCs/>
        </w:rPr>
        <w:t>dalam</w:t>
      </w:r>
      <w:proofErr w:type="spellEnd"/>
      <w:r w:rsidRPr="0041624A">
        <w:rPr>
          <w:b/>
          <w:bCs/>
        </w:rPr>
        <w:t xml:space="preserve"> </w:t>
      </w:r>
      <w:proofErr w:type="spellStart"/>
      <w:r w:rsidRPr="0041624A">
        <w:rPr>
          <w:b/>
          <w:bCs/>
        </w:rPr>
        <w:t>Pengembangan</w:t>
      </w:r>
      <w:proofErr w:type="spellEnd"/>
      <w:r w:rsidRPr="0041624A">
        <w:rPr>
          <w:b/>
          <w:bCs/>
        </w:rPr>
        <w:t xml:space="preserve"> </w:t>
      </w:r>
      <w:proofErr w:type="spellStart"/>
      <w:r>
        <w:rPr>
          <w:b/>
          <w:bCs/>
        </w:rPr>
        <w:t>Doktrin</w:t>
      </w:r>
      <w:proofErr w:type="spellEnd"/>
      <w:r>
        <w:rPr>
          <w:b/>
          <w:bCs/>
        </w:rPr>
        <w:t xml:space="preserve"> </w:t>
      </w:r>
      <w:proofErr w:type="spellStart"/>
      <w:r w:rsidRPr="0041624A">
        <w:rPr>
          <w:b/>
          <w:bCs/>
        </w:rPr>
        <w:t>Kristologi</w:t>
      </w:r>
      <w:proofErr w:type="spellEnd"/>
      <w:r w:rsidRPr="0041624A">
        <w:rPr>
          <w:b/>
          <w:bCs/>
        </w:rPr>
        <w:t xml:space="preserve">, </w:t>
      </w:r>
      <w:proofErr w:type="spellStart"/>
      <w:r w:rsidRPr="0041624A">
        <w:rPr>
          <w:b/>
          <w:bCs/>
        </w:rPr>
        <w:t>atau</w:t>
      </w:r>
      <w:proofErr w:type="spellEnd"/>
      <w:r w:rsidRPr="0041624A">
        <w:rPr>
          <w:b/>
          <w:bCs/>
        </w:rPr>
        <w:t xml:space="preserve"> </w:t>
      </w:r>
      <w:proofErr w:type="spellStart"/>
      <w:r w:rsidRPr="0041624A">
        <w:rPr>
          <w:b/>
          <w:bCs/>
        </w:rPr>
        <w:t>Makna</w:t>
      </w:r>
      <w:proofErr w:type="spellEnd"/>
      <w:r w:rsidRPr="0041624A">
        <w:rPr>
          <w:b/>
          <w:bCs/>
        </w:rPr>
        <w:t xml:space="preserve"> </w:t>
      </w:r>
      <w:proofErr w:type="spellStart"/>
      <w:r w:rsidRPr="0041624A">
        <w:rPr>
          <w:b/>
          <w:bCs/>
        </w:rPr>
        <w:t>Teologis</w:t>
      </w:r>
      <w:proofErr w:type="spellEnd"/>
      <w:r w:rsidRPr="0041624A">
        <w:rPr>
          <w:b/>
          <w:bCs/>
        </w:rPr>
        <w:t xml:space="preserve"> </w:t>
      </w:r>
      <w:proofErr w:type="spellStart"/>
      <w:r w:rsidRPr="0041624A">
        <w:rPr>
          <w:b/>
          <w:bCs/>
        </w:rPr>
        <w:t>Yohanes</w:t>
      </w:r>
      <w:proofErr w:type="spellEnd"/>
      <w:r w:rsidRPr="0041624A">
        <w:rPr>
          <w:b/>
          <w:bCs/>
        </w:rPr>
        <w:t xml:space="preserve"> 20:28 dan </w:t>
      </w:r>
      <w:proofErr w:type="spellStart"/>
      <w:r w:rsidRPr="0041624A">
        <w:rPr>
          <w:b/>
          <w:bCs/>
        </w:rPr>
        <w:t>Kontribusinya</w:t>
      </w:r>
      <w:proofErr w:type="spellEnd"/>
      <w:r w:rsidRPr="0041624A">
        <w:rPr>
          <w:b/>
          <w:bCs/>
        </w:rPr>
        <w:t xml:space="preserve"> </w:t>
      </w:r>
      <w:proofErr w:type="spellStart"/>
      <w:r w:rsidRPr="0041624A">
        <w:rPr>
          <w:b/>
          <w:bCs/>
        </w:rPr>
        <w:t>terhadap</w:t>
      </w:r>
      <w:proofErr w:type="spellEnd"/>
      <w:r w:rsidRPr="0041624A">
        <w:rPr>
          <w:b/>
          <w:bCs/>
        </w:rPr>
        <w:t xml:space="preserve"> </w:t>
      </w:r>
      <w:proofErr w:type="spellStart"/>
      <w:r w:rsidRPr="0041624A">
        <w:rPr>
          <w:b/>
          <w:bCs/>
        </w:rPr>
        <w:t>Formulasi</w:t>
      </w:r>
      <w:proofErr w:type="spellEnd"/>
      <w:r w:rsidRPr="0041624A">
        <w:rPr>
          <w:b/>
          <w:bCs/>
        </w:rPr>
        <w:t xml:space="preserve"> </w:t>
      </w:r>
      <w:proofErr w:type="spellStart"/>
      <w:r w:rsidRPr="0041624A">
        <w:rPr>
          <w:b/>
          <w:bCs/>
        </w:rPr>
        <w:t>Doktrin</w:t>
      </w:r>
      <w:proofErr w:type="spellEnd"/>
      <w:r w:rsidRPr="0041624A">
        <w:rPr>
          <w:b/>
          <w:bCs/>
        </w:rPr>
        <w:t xml:space="preserve"> </w:t>
      </w:r>
      <w:proofErr w:type="spellStart"/>
      <w:r w:rsidRPr="0041624A">
        <w:rPr>
          <w:b/>
          <w:bCs/>
        </w:rPr>
        <w:t>Kristologi</w:t>
      </w:r>
      <w:proofErr w:type="spellEnd"/>
    </w:p>
  </w:comment>
  <w:comment w:id="1" w:author="Hype GLK" w:date="2026-01-30T12:41:00Z" w:initials="HG">
    <w:p w14:paraId="31E88480" w14:textId="77777777" w:rsidR="009833CF" w:rsidRDefault="009833CF" w:rsidP="009833CF">
      <w:pPr>
        <w:pStyle w:val="CommentText"/>
        <w:numPr>
          <w:ilvl w:val="0"/>
          <w:numId w:val="5"/>
        </w:numPr>
      </w:pPr>
      <w:r>
        <w:rPr>
          <w:rStyle w:val="CommentReference"/>
        </w:rPr>
        <w:annotationRef/>
      </w:r>
      <w:proofErr w:type="spellStart"/>
      <w:r>
        <w:t>Jumalah</w:t>
      </w:r>
      <w:proofErr w:type="spellEnd"/>
      <w:r>
        <w:t xml:space="preserve"> kata </w:t>
      </w:r>
      <w:proofErr w:type="spellStart"/>
      <w:r>
        <w:t>dalam</w:t>
      </w:r>
      <w:proofErr w:type="spellEnd"/>
      <w:r>
        <w:t xml:space="preserve"> </w:t>
      </w:r>
      <w:proofErr w:type="spellStart"/>
      <w:r>
        <w:t>naskah</w:t>
      </w:r>
      <w:proofErr w:type="spellEnd"/>
      <w:r>
        <w:t xml:space="preserve"> </w:t>
      </w:r>
      <w:proofErr w:type="spellStart"/>
      <w:r>
        <w:t>ini</w:t>
      </w:r>
      <w:proofErr w:type="spellEnd"/>
      <w:r>
        <w:t xml:space="preserve"> </w:t>
      </w:r>
      <w:proofErr w:type="spellStart"/>
      <w:r>
        <w:t>belum</w:t>
      </w:r>
      <w:proofErr w:type="spellEnd"/>
      <w:r>
        <w:t xml:space="preserve"> </w:t>
      </w:r>
      <w:proofErr w:type="spellStart"/>
      <w:r>
        <w:t>memenuhi</w:t>
      </w:r>
      <w:proofErr w:type="spellEnd"/>
      <w:r>
        <w:t xml:space="preserve"> </w:t>
      </w:r>
      <w:proofErr w:type="spellStart"/>
      <w:r>
        <w:t>standar</w:t>
      </w:r>
      <w:proofErr w:type="spellEnd"/>
      <w:r>
        <w:t xml:space="preserve"> minimal </w:t>
      </w:r>
      <w:proofErr w:type="spellStart"/>
      <w:r>
        <w:t>atau</w:t>
      </w:r>
      <w:proofErr w:type="spellEnd"/>
      <w:r>
        <w:t xml:space="preserve"> </w:t>
      </w:r>
      <w:proofErr w:type="spellStart"/>
      <w:r>
        <w:t>batas</w:t>
      </w:r>
      <w:proofErr w:type="spellEnd"/>
      <w:r>
        <w:t xml:space="preserve"> </w:t>
      </w:r>
      <w:proofErr w:type="spellStart"/>
      <w:r>
        <w:t>bawah</w:t>
      </w:r>
      <w:proofErr w:type="spellEnd"/>
      <w:r>
        <w:t xml:space="preserve"> </w:t>
      </w:r>
      <w:proofErr w:type="spellStart"/>
      <w:r>
        <w:t>yaitu</w:t>
      </w:r>
      <w:proofErr w:type="spellEnd"/>
      <w:r>
        <w:t xml:space="preserve"> 5.000 kata dan </w:t>
      </w:r>
      <w:proofErr w:type="spellStart"/>
      <w:r>
        <w:t>batas</w:t>
      </w:r>
      <w:proofErr w:type="spellEnd"/>
      <w:r>
        <w:t xml:space="preserve"> </w:t>
      </w:r>
      <w:proofErr w:type="spellStart"/>
      <w:r>
        <w:t>maksimal</w:t>
      </w:r>
      <w:proofErr w:type="spellEnd"/>
      <w:r>
        <w:t xml:space="preserve"> </w:t>
      </w:r>
      <w:proofErr w:type="spellStart"/>
      <w:r>
        <w:t>atau</w:t>
      </w:r>
      <w:proofErr w:type="spellEnd"/>
      <w:r>
        <w:t xml:space="preserve"> </w:t>
      </w:r>
      <w:proofErr w:type="spellStart"/>
      <w:r>
        <w:t>batas</w:t>
      </w:r>
      <w:proofErr w:type="spellEnd"/>
      <w:r>
        <w:t xml:space="preserve"> </w:t>
      </w:r>
      <w:proofErr w:type="spellStart"/>
      <w:r>
        <w:t>atas</w:t>
      </w:r>
      <w:proofErr w:type="spellEnd"/>
      <w:r>
        <w:t xml:space="preserve"> </w:t>
      </w:r>
      <w:proofErr w:type="spellStart"/>
      <w:r>
        <w:t>yaitu</w:t>
      </w:r>
      <w:proofErr w:type="spellEnd"/>
      <w:r>
        <w:t xml:space="preserve"> 7.000 kata. </w:t>
      </w:r>
      <w:proofErr w:type="spellStart"/>
      <w:r>
        <w:t>Silahkan</w:t>
      </w:r>
      <w:proofErr w:type="spellEnd"/>
      <w:r>
        <w:t xml:space="preserve"> </w:t>
      </w:r>
      <w:proofErr w:type="spellStart"/>
      <w:r>
        <w:t>lihat</w:t>
      </w:r>
      <w:proofErr w:type="spellEnd"/>
      <w:r>
        <w:t xml:space="preserve"> </w:t>
      </w:r>
      <w:proofErr w:type="spellStart"/>
      <w:r>
        <w:t>catatan</w:t>
      </w:r>
      <w:proofErr w:type="spellEnd"/>
      <w:r>
        <w:t xml:space="preserve"> reviewer dan </w:t>
      </w:r>
      <w:proofErr w:type="spellStart"/>
      <w:r>
        <w:t>tambahkan</w:t>
      </w:r>
      <w:proofErr w:type="spellEnd"/>
      <w:r>
        <w:t xml:space="preserve"> </w:t>
      </w:r>
      <w:proofErr w:type="spellStart"/>
      <w:r>
        <w:t>analisis</w:t>
      </w:r>
      <w:proofErr w:type="spellEnd"/>
      <w:r>
        <w:t xml:space="preserve"> di </w:t>
      </w:r>
      <w:proofErr w:type="spellStart"/>
      <w:r>
        <w:t>dalam</w:t>
      </w:r>
      <w:proofErr w:type="spellEnd"/>
      <w:r>
        <w:t xml:space="preserve"> </w:t>
      </w:r>
      <w:proofErr w:type="spellStart"/>
      <w:r>
        <w:t>pembahasan</w:t>
      </w:r>
      <w:proofErr w:type="spellEnd"/>
      <w:r>
        <w:t>.</w:t>
      </w:r>
    </w:p>
    <w:p w14:paraId="1572970B" w14:textId="77777777" w:rsidR="009833CF" w:rsidRDefault="009833CF" w:rsidP="009833CF">
      <w:pPr>
        <w:pStyle w:val="CommentText"/>
        <w:numPr>
          <w:ilvl w:val="0"/>
          <w:numId w:val="5"/>
        </w:numPr>
      </w:pPr>
      <w:r>
        <w:t xml:space="preserve"> </w:t>
      </w:r>
      <w:proofErr w:type="spellStart"/>
      <w:r>
        <w:t>Semua</w:t>
      </w:r>
      <w:proofErr w:type="spellEnd"/>
      <w:r>
        <w:t xml:space="preserve"> </w:t>
      </w:r>
      <w:proofErr w:type="spellStart"/>
      <w:r>
        <w:t>kutipan</w:t>
      </w:r>
      <w:proofErr w:type="spellEnd"/>
      <w:r>
        <w:t xml:space="preserve"> </w:t>
      </w:r>
      <w:proofErr w:type="spellStart"/>
      <w:r>
        <w:t>dalam</w:t>
      </w:r>
      <w:proofErr w:type="spellEnd"/>
      <w:r>
        <w:t xml:space="preserve"> </w:t>
      </w:r>
      <w:proofErr w:type="spellStart"/>
      <w:r>
        <w:t>naskah</w:t>
      </w:r>
      <w:proofErr w:type="spellEnd"/>
      <w:r>
        <w:t xml:space="preserve"> </w:t>
      </w:r>
      <w:proofErr w:type="spellStart"/>
      <w:r>
        <w:t>ini</w:t>
      </w:r>
      <w:proofErr w:type="spellEnd"/>
      <w:r>
        <w:t xml:space="preserve"> </w:t>
      </w:r>
      <w:proofErr w:type="spellStart"/>
      <w:r w:rsidR="003F5565">
        <w:t>nomor</w:t>
      </w:r>
      <w:proofErr w:type="spellEnd"/>
      <w:r w:rsidR="003F5565">
        <w:t xml:space="preserve"> yang </w:t>
      </w:r>
      <w:proofErr w:type="spellStart"/>
      <w:r w:rsidR="003F5565">
        <w:t>diberikan</w:t>
      </w:r>
      <w:proofErr w:type="spellEnd"/>
      <w:r w:rsidR="003F5565">
        <w:t xml:space="preserve"> </w:t>
      </w:r>
      <w:proofErr w:type="spellStart"/>
      <w:r w:rsidR="003F5565">
        <w:t>selalu</w:t>
      </w:r>
      <w:proofErr w:type="spellEnd"/>
      <w:r w:rsidR="003F5565">
        <w:t xml:space="preserve"> </w:t>
      </w:r>
      <w:proofErr w:type="spellStart"/>
      <w:r w:rsidR="003F5565">
        <w:t>semua</w:t>
      </w:r>
      <w:proofErr w:type="spellEnd"/>
      <w:r w:rsidR="003F5565">
        <w:t xml:space="preserve"> </w:t>
      </w:r>
      <w:proofErr w:type="spellStart"/>
      <w:r w:rsidR="003F5565">
        <w:t>jumlah</w:t>
      </w:r>
      <w:proofErr w:type="spellEnd"/>
      <w:r w:rsidR="003F5565">
        <w:t xml:space="preserve"> </w:t>
      </w:r>
      <w:proofErr w:type="spellStart"/>
      <w:r w:rsidR="003F5565">
        <w:t>halaman</w:t>
      </w:r>
      <w:proofErr w:type="spellEnd"/>
      <w:r w:rsidR="003F5565">
        <w:t xml:space="preserve"> yang </w:t>
      </w:r>
      <w:proofErr w:type="spellStart"/>
      <w:r w:rsidR="003F5565">
        <w:t>tertera</w:t>
      </w:r>
      <w:proofErr w:type="spellEnd"/>
      <w:r w:rsidR="003F5565">
        <w:t xml:space="preserve"> </w:t>
      </w:r>
      <w:proofErr w:type="spellStart"/>
      <w:r w:rsidR="003F5565">
        <w:t>dalam</w:t>
      </w:r>
      <w:proofErr w:type="spellEnd"/>
      <w:r w:rsidR="003F5565">
        <w:t xml:space="preserve"> </w:t>
      </w:r>
      <w:proofErr w:type="spellStart"/>
      <w:r w:rsidR="003F5565">
        <w:t>artikel</w:t>
      </w:r>
      <w:proofErr w:type="spellEnd"/>
      <w:r w:rsidR="003F5565">
        <w:t xml:space="preserve"> </w:t>
      </w:r>
      <w:proofErr w:type="spellStart"/>
      <w:r w:rsidR="003F5565">
        <w:t>misalnya</w:t>
      </w:r>
      <w:proofErr w:type="spellEnd"/>
      <w:r w:rsidR="003F5565">
        <w:t xml:space="preserve">: </w:t>
      </w:r>
      <w:r w:rsidR="003F5565" w:rsidRPr="00457D48">
        <w:rPr>
          <w:highlight w:val="yellow"/>
        </w:rPr>
        <w:t xml:space="preserve">Anna </w:t>
      </w:r>
      <w:proofErr w:type="spellStart"/>
      <w:r w:rsidR="003F5565" w:rsidRPr="00457D48">
        <w:rPr>
          <w:highlight w:val="yellow"/>
        </w:rPr>
        <w:t>Nicholes</w:t>
      </w:r>
      <w:proofErr w:type="spellEnd"/>
      <w:r w:rsidR="003F5565" w:rsidRPr="00457D48">
        <w:rPr>
          <w:highlight w:val="yellow"/>
        </w:rPr>
        <w:t xml:space="preserve">, “Divinity of Christ in the Early Church,” </w:t>
      </w:r>
      <w:proofErr w:type="gramStart"/>
      <w:r w:rsidR="003F5565" w:rsidRPr="00457D48">
        <w:rPr>
          <w:i/>
          <w:highlight w:val="yellow"/>
        </w:rPr>
        <w:t>Diligence :</w:t>
      </w:r>
      <w:proofErr w:type="gramEnd"/>
      <w:r w:rsidR="003F5565" w:rsidRPr="00457D48">
        <w:rPr>
          <w:i/>
          <w:highlight w:val="yellow"/>
        </w:rPr>
        <w:t xml:space="preserve"> Journal of the Liberty University Online Religion Capstone in Research and Scholarship</w:t>
      </w:r>
      <w:r w:rsidR="003F5565" w:rsidRPr="00457D48">
        <w:rPr>
          <w:highlight w:val="yellow"/>
        </w:rPr>
        <w:t xml:space="preserve"> 6, no. 2 (2020): 1–15</w:t>
      </w:r>
      <w:r w:rsidR="003F5565">
        <w:t xml:space="preserve">, </w:t>
      </w:r>
      <w:proofErr w:type="spellStart"/>
      <w:r w:rsidR="003F5565">
        <w:t>apakah</w:t>
      </w:r>
      <w:proofErr w:type="spellEnd"/>
      <w:r w:rsidR="003F5565">
        <w:t xml:space="preserve"> </w:t>
      </w:r>
      <w:proofErr w:type="spellStart"/>
      <w:r w:rsidR="003F5565">
        <w:t>kutipan</w:t>
      </w:r>
      <w:proofErr w:type="spellEnd"/>
      <w:r w:rsidR="003F5565">
        <w:t xml:space="preserve"> </w:t>
      </w:r>
      <w:proofErr w:type="spellStart"/>
      <w:r w:rsidR="003F5565">
        <w:t>nomor</w:t>
      </w:r>
      <w:proofErr w:type="spellEnd"/>
      <w:r w:rsidR="003F5565">
        <w:t xml:space="preserve"> 2 </w:t>
      </w:r>
      <w:proofErr w:type="spellStart"/>
      <w:r w:rsidR="003F5565">
        <w:t>ini</w:t>
      </w:r>
      <w:proofErr w:type="spellEnd"/>
      <w:r w:rsidR="003F5565">
        <w:t xml:space="preserve"> </w:t>
      </w:r>
      <w:proofErr w:type="spellStart"/>
      <w:r w:rsidR="003F5565">
        <w:t>mengutip</w:t>
      </w:r>
      <w:proofErr w:type="spellEnd"/>
      <w:r w:rsidR="003F5565">
        <w:t xml:space="preserve"> </w:t>
      </w:r>
      <w:proofErr w:type="spellStart"/>
      <w:r w:rsidR="003F5565">
        <w:t>dari</w:t>
      </w:r>
      <w:proofErr w:type="spellEnd"/>
      <w:r w:rsidR="003F5565">
        <w:t xml:space="preserve"> </w:t>
      </w:r>
      <w:proofErr w:type="spellStart"/>
      <w:r w:rsidR="003F5565">
        <w:t>halaman</w:t>
      </w:r>
      <w:proofErr w:type="spellEnd"/>
      <w:r w:rsidR="003F5565">
        <w:t xml:space="preserve"> 1-15 yang </w:t>
      </w:r>
      <w:proofErr w:type="spellStart"/>
      <w:r w:rsidR="003F5565">
        <w:t>artinya</w:t>
      </w:r>
      <w:proofErr w:type="spellEnd"/>
      <w:r w:rsidR="003F5565">
        <w:t xml:space="preserve"> </w:t>
      </w:r>
      <w:proofErr w:type="spellStart"/>
      <w:r w:rsidR="003F5565">
        <w:t>ada</w:t>
      </w:r>
      <w:proofErr w:type="spellEnd"/>
      <w:r w:rsidR="003F5565">
        <w:t xml:space="preserve"> 15 </w:t>
      </w:r>
      <w:proofErr w:type="spellStart"/>
      <w:r w:rsidR="003F5565">
        <w:t>halaman</w:t>
      </w:r>
      <w:proofErr w:type="spellEnd"/>
      <w:r w:rsidR="003F5565">
        <w:t xml:space="preserve">? </w:t>
      </w:r>
      <w:proofErr w:type="spellStart"/>
      <w:r w:rsidR="003F5565">
        <w:t>Silahkan</w:t>
      </w:r>
      <w:proofErr w:type="spellEnd"/>
      <w:r w:rsidR="003F5565">
        <w:t xml:space="preserve"> author </w:t>
      </w:r>
      <w:proofErr w:type="spellStart"/>
      <w:r w:rsidR="003F5565">
        <w:t>lebih</w:t>
      </w:r>
      <w:proofErr w:type="spellEnd"/>
      <w:r w:rsidR="003F5565">
        <w:t xml:space="preserve"> </w:t>
      </w:r>
      <w:proofErr w:type="spellStart"/>
      <w:r w:rsidR="003F5565">
        <w:t>kristis</w:t>
      </w:r>
      <w:proofErr w:type="spellEnd"/>
      <w:r w:rsidR="003F5565">
        <w:t xml:space="preserve"> dan </w:t>
      </w:r>
      <w:proofErr w:type="spellStart"/>
      <w:r w:rsidR="003F5565">
        <w:t>memberikan</w:t>
      </w:r>
      <w:proofErr w:type="spellEnd"/>
      <w:r w:rsidR="003F5565">
        <w:t xml:space="preserve"> </w:t>
      </w:r>
      <w:proofErr w:type="spellStart"/>
      <w:r w:rsidR="003F5565">
        <w:t>nomor</w:t>
      </w:r>
      <w:proofErr w:type="spellEnd"/>
      <w:r w:rsidR="003F5565">
        <w:t xml:space="preserve"> </w:t>
      </w:r>
      <w:proofErr w:type="spellStart"/>
      <w:r w:rsidR="003F5565">
        <w:t>kutipan</w:t>
      </w:r>
      <w:proofErr w:type="spellEnd"/>
      <w:r w:rsidR="003F5565">
        <w:t xml:space="preserve"> yang </w:t>
      </w:r>
      <w:proofErr w:type="spellStart"/>
      <w:r w:rsidR="003F5565">
        <w:t>sesuai</w:t>
      </w:r>
      <w:proofErr w:type="spellEnd"/>
      <w:r w:rsidR="003F5565">
        <w:t xml:space="preserve">. </w:t>
      </w:r>
      <w:proofErr w:type="spellStart"/>
      <w:r w:rsidR="003F5565">
        <w:t>Harap</w:t>
      </w:r>
      <w:proofErr w:type="spellEnd"/>
      <w:r w:rsidR="003F5565">
        <w:t xml:space="preserve"> </w:t>
      </w:r>
      <w:proofErr w:type="spellStart"/>
      <w:r w:rsidR="003F5565">
        <w:t>diperhatikan</w:t>
      </w:r>
      <w:proofErr w:type="spellEnd"/>
      <w:r w:rsidR="003F5565">
        <w:t xml:space="preserve"> </w:t>
      </w:r>
      <w:proofErr w:type="spellStart"/>
      <w:r w:rsidR="003F5565">
        <w:t>secara</w:t>
      </w:r>
      <w:proofErr w:type="spellEnd"/>
      <w:r w:rsidR="003F5565">
        <w:t xml:space="preserve"> </w:t>
      </w:r>
      <w:proofErr w:type="spellStart"/>
      <w:r w:rsidR="003F5565">
        <w:t>serius</w:t>
      </w:r>
      <w:proofErr w:type="spellEnd"/>
      <w:r w:rsidR="003F5565">
        <w:t>.</w:t>
      </w:r>
    </w:p>
    <w:p w14:paraId="5635997F" w14:textId="77777777" w:rsidR="003F5565" w:rsidRDefault="003F5565" w:rsidP="009833CF">
      <w:pPr>
        <w:pStyle w:val="CommentText"/>
        <w:numPr>
          <w:ilvl w:val="0"/>
          <w:numId w:val="5"/>
        </w:numPr>
      </w:pPr>
      <w:r>
        <w:t xml:space="preserve"> </w:t>
      </w:r>
      <w:proofErr w:type="spellStart"/>
      <w:r>
        <w:t>Judul</w:t>
      </w:r>
      <w:proofErr w:type="spellEnd"/>
      <w:r>
        <w:t xml:space="preserve"> </w:t>
      </w:r>
      <w:proofErr w:type="spellStart"/>
      <w:r>
        <w:t>ini</w:t>
      </w:r>
      <w:proofErr w:type="spellEnd"/>
      <w:r>
        <w:t xml:space="preserve"> </w:t>
      </w:r>
      <w:proofErr w:type="spellStart"/>
      <w:r>
        <w:t>bersifat</w:t>
      </w:r>
      <w:proofErr w:type="spellEnd"/>
      <w:r>
        <w:t xml:space="preserve"> </w:t>
      </w:r>
      <w:proofErr w:type="spellStart"/>
      <w:r>
        <w:t>studi</w:t>
      </w:r>
      <w:proofErr w:type="spellEnd"/>
      <w:r>
        <w:t xml:space="preserve"> </w:t>
      </w:r>
      <w:proofErr w:type="spellStart"/>
      <w:r>
        <w:t>eksegesis</w:t>
      </w:r>
      <w:proofErr w:type="spellEnd"/>
      <w:r>
        <w:t xml:space="preserve"> </w:t>
      </w:r>
      <w:proofErr w:type="spellStart"/>
      <w:r>
        <w:t>namus</w:t>
      </w:r>
      <w:proofErr w:type="spellEnd"/>
      <w:r>
        <w:t xml:space="preserve"> </w:t>
      </w:r>
      <w:proofErr w:type="spellStart"/>
      <w:r>
        <w:t>hasil</w:t>
      </w:r>
      <w:proofErr w:type="spellEnd"/>
      <w:r>
        <w:t xml:space="preserve"> dan </w:t>
      </w:r>
      <w:proofErr w:type="spellStart"/>
      <w:r>
        <w:t>pembahasan</w:t>
      </w:r>
      <w:proofErr w:type="spellEnd"/>
      <w:r>
        <w:t xml:space="preserve"> </w:t>
      </w:r>
      <w:proofErr w:type="spellStart"/>
      <w:r>
        <w:t>belum</w:t>
      </w:r>
      <w:proofErr w:type="spellEnd"/>
      <w:r>
        <w:t xml:space="preserve"> </w:t>
      </w:r>
      <w:proofErr w:type="spellStart"/>
      <w:r>
        <w:t>memadai</w:t>
      </w:r>
      <w:proofErr w:type="spellEnd"/>
      <w:r>
        <w:t xml:space="preserve"> </w:t>
      </w:r>
      <w:proofErr w:type="spellStart"/>
      <w:r>
        <w:t>menggunakan</w:t>
      </w:r>
      <w:proofErr w:type="spellEnd"/>
      <w:r>
        <w:t xml:space="preserve"> </w:t>
      </w:r>
      <w:proofErr w:type="spellStart"/>
      <w:r>
        <w:t>studi</w:t>
      </w:r>
      <w:proofErr w:type="spellEnd"/>
      <w:r>
        <w:t xml:space="preserve"> </w:t>
      </w:r>
      <w:proofErr w:type="spellStart"/>
      <w:r>
        <w:t>eksegesis</w:t>
      </w:r>
      <w:proofErr w:type="spellEnd"/>
      <w:r>
        <w:t xml:space="preserve">, </w:t>
      </w:r>
      <w:proofErr w:type="spellStart"/>
      <w:r>
        <w:t>silahkan</w:t>
      </w:r>
      <w:proofErr w:type="spellEnd"/>
      <w:r>
        <w:t xml:space="preserve"> author </w:t>
      </w:r>
      <w:proofErr w:type="spellStart"/>
      <w:r>
        <w:t>perhatikan</w:t>
      </w:r>
      <w:proofErr w:type="spellEnd"/>
      <w:r>
        <w:t xml:space="preserve"> </w:t>
      </w:r>
      <w:proofErr w:type="spellStart"/>
      <w:r>
        <w:t>komentar</w:t>
      </w:r>
      <w:proofErr w:type="spellEnd"/>
      <w:r>
        <w:t xml:space="preserve"> reviewer pada </w:t>
      </w:r>
      <w:proofErr w:type="spellStart"/>
      <w:r>
        <w:t>hasil</w:t>
      </w:r>
      <w:proofErr w:type="spellEnd"/>
      <w:r>
        <w:t xml:space="preserve"> dan </w:t>
      </w:r>
      <w:proofErr w:type="spellStart"/>
      <w:r>
        <w:t>pembahasan</w:t>
      </w:r>
      <w:proofErr w:type="spellEnd"/>
      <w:r>
        <w:t xml:space="preserve">. </w:t>
      </w:r>
    </w:p>
    <w:p w14:paraId="690E754D" w14:textId="71F4B066" w:rsidR="003F5565" w:rsidRDefault="003F5565" w:rsidP="009833CF">
      <w:pPr>
        <w:pStyle w:val="CommentText"/>
        <w:numPr>
          <w:ilvl w:val="0"/>
          <w:numId w:val="5"/>
        </w:numPr>
      </w:pPr>
      <w:r>
        <w:t xml:space="preserve"> </w:t>
      </w:r>
      <w:proofErr w:type="spellStart"/>
      <w:r>
        <w:t>Semua</w:t>
      </w:r>
      <w:proofErr w:type="spellEnd"/>
      <w:r>
        <w:t xml:space="preserve"> </w:t>
      </w:r>
      <w:proofErr w:type="spellStart"/>
      <w:r>
        <w:t>kitipan</w:t>
      </w:r>
      <w:proofErr w:type="spellEnd"/>
      <w:r>
        <w:t xml:space="preserve"> yang </w:t>
      </w:r>
      <w:proofErr w:type="spellStart"/>
      <w:r>
        <w:t>menggunakan</w:t>
      </w:r>
      <w:proofErr w:type="spellEnd"/>
      <w:r>
        <w:t xml:space="preserve"> Bahasa </w:t>
      </w:r>
      <w:proofErr w:type="spellStart"/>
      <w:r>
        <w:t>inggris</w:t>
      </w:r>
      <w:proofErr w:type="spellEnd"/>
      <w:r>
        <w:t xml:space="preserve"> </w:t>
      </w:r>
      <w:proofErr w:type="spellStart"/>
      <w:r>
        <w:t>wajib</w:t>
      </w:r>
      <w:proofErr w:type="spellEnd"/>
      <w:r>
        <w:t xml:space="preserve"> author </w:t>
      </w:r>
      <w:proofErr w:type="spellStart"/>
      <w:r>
        <w:t>menuliskan</w:t>
      </w:r>
      <w:proofErr w:type="spellEnd"/>
      <w:r>
        <w:t xml:space="preserve"> </w:t>
      </w:r>
      <w:proofErr w:type="spellStart"/>
      <w:r>
        <w:t>menggunakan</w:t>
      </w:r>
      <w:proofErr w:type="spellEnd"/>
      <w:r>
        <w:t xml:space="preserve"> Bahasa </w:t>
      </w:r>
      <w:proofErr w:type="spellStart"/>
      <w:r>
        <w:t>Inggris</w:t>
      </w:r>
      <w:proofErr w:type="spellEnd"/>
      <w:r>
        <w:t xml:space="preserve"> juga </w:t>
      </w:r>
      <w:proofErr w:type="spellStart"/>
      <w:r>
        <w:t>dalam</w:t>
      </w:r>
      <w:proofErr w:type="spellEnd"/>
      <w:r>
        <w:t xml:space="preserve"> paragraph.</w:t>
      </w:r>
    </w:p>
  </w:comment>
  <w:comment w:id="2" w:author="Hype GLK" w:date="2026-01-30T12:00:00Z" w:initials="HG">
    <w:p w14:paraId="4F244185" w14:textId="42532B31" w:rsidR="0041624A" w:rsidRDefault="0041624A">
      <w:pPr>
        <w:pStyle w:val="CommentText"/>
      </w:pPr>
      <w:r>
        <w:rPr>
          <w:rStyle w:val="CommentReference"/>
        </w:rPr>
        <w:annotationRef/>
      </w:r>
      <w:proofErr w:type="spellStart"/>
      <w:r>
        <w:t>Apakah</w:t>
      </w:r>
      <w:proofErr w:type="spellEnd"/>
      <w:r>
        <w:t xml:space="preserve"> </w:t>
      </w:r>
      <w:proofErr w:type="spellStart"/>
      <w:r>
        <w:t>ada</w:t>
      </w:r>
      <w:proofErr w:type="spellEnd"/>
      <w:r>
        <w:t xml:space="preserve"> </w:t>
      </w:r>
      <w:proofErr w:type="spellStart"/>
      <w:r>
        <w:t>metode</w:t>
      </w:r>
      <w:proofErr w:type="spellEnd"/>
      <w:r>
        <w:t xml:space="preserve"> hermeneutic </w:t>
      </w:r>
      <w:proofErr w:type="spellStart"/>
      <w:r>
        <w:t>baru</w:t>
      </w:r>
      <w:proofErr w:type="spellEnd"/>
      <w:r>
        <w:t xml:space="preserve">? </w:t>
      </w:r>
    </w:p>
  </w:comment>
  <w:comment w:id="3" w:author="Hype GLK" w:date="2026-01-30T12:01:00Z" w:initials="HG">
    <w:p w14:paraId="0BACD597" w14:textId="55C345AE" w:rsidR="0041624A" w:rsidRDefault="0041624A">
      <w:pPr>
        <w:pStyle w:val="CommentText"/>
      </w:pPr>
      <w:r>
        <w:rPr>
          <w:rStyle w:val="CommentReference"/>
        </w:rPr>
        <w:annotationRef/>
      </w:r>
      <w:r>
        <w:t xml:space="preserve">Yang </w:t>
      </w:r>
      <w:proofErr w:type="spellStart"/>
      <w:r>
        <w:t>tepat</w:t>
      </w:r>
      <w:proofErr w:type="spellEnd"/>
      <w:r>
        <w:t xml:space="preserve"> Kurios </w:t>
      </w:r>
      <w:proofErr w:type="spellStart"/>
      <w:r>
        <w:t>atau</w:t>
      </w:r>
      <w:proofErr w:type="spellEnd"/>
      <w:r>
        <w:t xml:space="preserve"> Kyrios? </w:t>
      </w:r>
      <w:proofErr w:type="spellStart"/>
      <w:r>
        <w:t>Silahkan</w:t>
      </w:r>
      <w:proofErr w:type="spellEnd"/>
      <w:r>
        <w:t xml:space="preserve"> </w:t>
      </w:r>
      <w:proofErr w:type="spellStart"/>
      <w:r>
        <w:t>cek</w:t>
      </w:r>
      <w:proofErr w:type="spellEnd"/>
      <w:r>
        <w:t xml:space="preserve"> di PBIK agar </w:t>
      </w:r>
      <w:proofErr w:type="spellStart"/>
      <w:r>
        <w:t>jangan</w:t>
      </w:r>
      <w:proofErr w:type="spellEnd"/>
      <w:r>
        <w:t xml:space="preserve"> </w:t>
      </w:r>
      <w:proofErr w:type="spellStart"/>
      <w:r>
        <w:t>keliru</w:t>
      </w:r>
      <w:proofErr w:type="spellEnd"/>
      <w:r>
        <w:t xml:space="preserve"> </w:t>
      </w:r>
      <w:proofErr w:type="spellStart"/>
      <w:r>
        <w:t>dalam</w:t>
      </w:r>
      <w:proofErr w:type="spellEnd"/>
      <w:r>
        <w:t xml:space="preserve"> </w:t>
      </w:r>
      <w:proofErr w:type="spellStart"/>
      <w:r>
        <w:t>penyebutan</w:t>
      </w:r>
      <w:proofErr w:type="spellEnd"/>
      <w:r>
        <w:t>.</w:t>
      </w:r>
    </w:p>
  </w:comment>
  <w:comment w:id="4" w:author="Hype GLK" w:date="2026-01-30T12:03:00Z" w:initials="HG">
    <w:p w14:paraId="3B086B7C" w14:textId="53498463" w:rsidR="00457D48" w:rsidRDefault="00457D48">
      <w:pPr>
        <w:pStyle w:val="CommentText"/>
      </w:pPr>
      <w:r>
        <w:rPr>
          <w:rStyle w:val="CommentReference"/>
        </w:rPr>
        <w:annotationRef/>
      </w:r>
      <w:proofErr w:type="spellStart"/>
      <w:r>
        <w:t>Sesuaikan</w:t>
      </w:r>
      <w:proofErr w:type="spellEnd"/>
      <w:r>
        <w:t xml:space="preserve"> </w:t>
      </w:r>
      <w:proofErr w:type="spellStart"/>
      <w:r>
        <w:t>dengan</w:t>
      </w:r>
      <w:proofErr w:type="spellEnd"/>
      <w:r>
        <w:t xml:space="preserve"> </w:t>
      </w:r>
      <w:proofErr w:type="spellStart"/>
      <w:r>
        <w:t>revisi</w:t>
      </w:r>
      <w:proofErr w:type="spellEnd"/>
      <w:r>
        <w:t xml:space="preserve"> </w:t>
      </w:r>
      <w:proofErr w:type="spellStart"/>
      <w:r>
        <w:t>judul</w:t>
      </w:r>
      <w:proofErr w:type="spellEnd"/>
      <w:r>
        <w:t xml:space="preserve"> yang </w:t>
      </w:r>
      <w:proofErr w:type="spellStart"/>
      <w:r>
        <w:t>baru</w:t>
      </w:r>
      <w:proofErr w:type="spellEnd"/>
      <w:r>
        <w:t xml:space="preserve">, dan kata </w:t>
      </w:r>
      <w:proofErr w:type="spellStart"/>
      <w:r>
        <w:t>kunci</w:t>
      </w:r>
      <w:proofErr w:type="spellEnd"/>
      <w:r>
        <w:t xml:space="preserve"> </w:t>
      </w:r>
      <w:proofErr w:type="spellStart"/>
      <w:r>
        <w:t>upayakan</w:t>
      </w:r>
      <w:proofErr w:type="spellEnd"/>
      <w:r>
        <w:t xml:space="preserve"> minimal 5 kata.</w:t>
      </w:r>
    </w:p>
  </w:comment>
  <w:comment w:id="5" w:author="Hype GLK" w:date="2026-01-30T12:03:00Z" w:initials="HG">
    <w:p w14:paraId="78154574" w14:textId="28F78725" w:rsidR="00457D48" w:rsidRDefault="00457D48">
      <w:pPr>
        <w:pStyle w:val="CommentText"/>
      </w:pPr>
      <w:r>
        <w:rPr>
          <w:rStyle w:val="CommentReference"/>
        </w:rPr>
        <w:annotationRef/>
      </w:r>
      <w:proofErr w:type="spellStart"/>
      <w:r>
        <w:t>Perhatikan</w:t>
      </w:r>
      <w:proofErr w:type="spellEnd"/>
      <w:r>
        <w:t xml:space="preserve"> </w:t>
      </w:r>
      <w:proofErr w:type="spellStart"/>
      <w:r>
        <w:t>komentar</w:t>
      </w:r>
      <w:proofErr w:type="spellEnd"/>
      <w:r>
        <w:t xml:space="preserve"> pada </w:t>
      </w:r>
      <w:proofErr w:type="spellStart"/>
      <w:r>
        <w:t>abstrak</w:t>
      </w:r>
      <w:proofErr w:type="spellEnd"/>
      <w:r>
        <w:t xml:space="preserve"> 2 dan 3 dan </w:t>
      </w:r>
      <w:proofErr w:type="spellStart"/>
      <w:r>
        <w:t>sesuaikan</w:t>
      </w:r>
      <w:proofErr w:type="spellEnd"/>
      <w:r>
        <w:t>.</w:t>
      </w:r>
    </w:p>
  </w:comment>
  <w:comment w:id="6" w:author="Hype GLK" w:date="2026-01-30T12:04:00Z" w:initials="HG">
    <w:p w14:paraId="4668AB99" w14:textId="5E45EC1B" w:rsidR="00457D48" w:rsidRDefault="00457D48">
      <w:pPr>
        <w:pStyle w:val="CommentText"/>
      </w:pPr>
      <w:r>
        <w:rPr>
          <w:rStyle w:val="CommentReference"/>
        </w:rPr>
        <w:annotationRef/>
      </w:r>
      <w:proofErr w:type="spellStart"/>
      <w:r>
        <w:t>Lihat</w:t>
      </w:r>
      <w:proofErr w:type="spellEnd"/>
      <w:r>
        <w:t xml:space="preserve"> </w:t>
      </w:r>
      <w:proofErr w:type="spellStart"/>
      <w:r>
        <w:t>komentar</w:t>
      </w:r>
      <w:proofErr w:type="spellEnd"/>
      <w:r>
        <w:t xml:space="preserve"> kata </w:t>
      </w:r>
      <w:proofErr w:type="spellStart"/>
      <w:r>
        <w:t>kunci</w:t>
      </w:r>
      <w:proofErr w:type="spellEnd"/>
      <w:r>
        <w:t xml:space="preserve"> </w:t>
      </w:r>
      <w:proofErr w:type="spellStart"/>
      <w:r>
        <w:t>dalam</w:t>
      </w:r>
      <w:proofErr w:type="spellEnd"/>
      <w:r>
        <w:t xml:space="preserve"> Bahasa Indonesia dan </w:t>
      </w:r>
      <w:proofErr w:type="spellStart"/>
      <w:r>
        <w:t>sesuaikan</w:t>
      </w:r>
      <w:proofErr w:type="spellEnd"/>
    </w:p>
  </w:comment>
  <w:comment w:id="7" w:author="Hype GLK" w:date="2026-01-30T12:08:00Z" w:initials="HG">
    <w:p w14:paraId="5E739D48" w14:textId="77777777" w:rsidR="00457D48" w:rsidRDefault="00457D48" w:rsidP="00457D48">
      <w:pPr>
        <w:pStyle w:val="CommentText"/>
        <w:numPr>
          <w:ilvl w:val="0"/>
          <w:numId w:val="2"/>
        </w:numPr>
      </w:pPr>
      <w:r w:rsidRPr="00457D48">
        <w:rPr>
          <w:rStyle w:val="CommentReference"/>
        </w:rPr>
        <w:annotationRef/>
      </w:r>
      <w:proofErr w:type="spellStart"/>
      <w:r w:rsidRPr="00457D48">
        <w:t>Pendahuluan</w:t>
      </w:r>
      <w:proofErr w:type="spellEnd"/>
      <w:r w:rsidRPr="00457D48">
        <w:t xml:space="preserve"> </w:t>
      </w:r>
      <w:proofErr w:type="spellStart"/>
      <w:r w:rsidRPr="00457D48">
        <w:t>ini</w:t>
      </w:r>
      <w:proofErr w:type="spellEnd"/>
      <w:r w:rsidRPr="00457D48">
        <w:t xml:space="preserve"> </w:t>
      </w:r>
      <w:proofErr w:type="spellStart"/>
      <w:r w:rsidRPr="00457D48">
        <w:rPr>
          <w:rStyle w:val="Strong"/>
        </w:rPr>
        <w:t>belum</w:t>
      </w:r>
      <w:proofErr w:type="spellEnd"/>
      <w:r w:rsidRPr="00457D48">
        <w:rPr>
          <w:rStyle w:val="Strong"/>
        </w:rPr>
        <w:t xml:space="preserve"> </w:t>
      </w:r>
      <w:proofErr w:type="spellStart"/>
      <w:r w:rsidRPr="00457D48">
        <w:rPr>
          <w:rStyle w:val="Strong"/>
        </w:rPr>
        <w:t>memaparkan</w:t>
      </w:r>
      <w:proofErr w:type="spellEnd"/>
      <w:r w:rsidRPr="00457D48">
        <w:rPr>
          <w:rStyle w:val="Strong"/>
        </w:rPr>
        <w:t xml:space="preserve"> </w:t>
      </w:r>
      <w:proofErr w:type="spellStart"/>
      <w:r w:rsidRPr="00457D48">
        <w:rPr>
          <w:rStyle w:val="Strong"/>
        </w:rPr>
        <w:t>latar</w:t>
      </w:r>
      <w:proofErr w:type="spellEnd"/>
      <w:r w:rsidRPr="00457D48">
        <w:rPr>
          <w:rStyle w:val="Strong"/>
        </w:rPr>
        <w:t xml:space="preserve"> </w:t>
      </w:r>
      <w:proofErr w:type="spellStart"/>
      <w:r w:rsidRPr="00457D48">
        <w:rPr>
          <w:rStyle w:val="Strong"/>
        </w:rPr>
        <w:t>belakang</w:t>
      </w:r>
      <w:proofErr w:type="spellEnd"/>
      <w:r w:rsidRPr="00457D48">
        <w:rPr>
          <w:rStyle w:val="Strong"/>
        </w:rPr>
        <w:t xml:space="preserve"> </w:t>
      </w:r>
      <w:proofErr w:type="spellStart"/>
      <w:r w:rsidRPr="00457D48">
        <w:rPr>
          <w:rStyle w:val="Strong"/>
        </w:rPr>
        <w:t>masalah</w:t>
      </w:r>
      <w:proofErr w:type="spellEnd"/>
      <w:r w:rsidRPr="00457D48">
        <w:rPr>
          <w:rStyle w:val="Strong"/>
        </w:rPr>
        <w:t xml:space="preserve"> </w:t>
      </w:r>
      <w:proofErr w:type="spellStart"/>
      <w:r w:rsidRPr="00457D48">
        <w:rPr>
          <w:rStyle w:val="Strong"/>
        </w:rPr>
        <w:t>secara</w:t>
      </w:r>
      <w:proofErr w:type="spellEnd"/>
      <w:r w:rsidRPr="00457D48">
        <w:rPr>
          <w:rStyle w:val="Strong"/>
        </w:rPr>
        <w:t xml:space="preserve"> </w:t>
      </w:r>
      <w:proofErr w:type="spellStart"/>
      <w:r w:rsidRPr="00457D48">
        <w:rPr>
          <w:rStyle w:val="Strong"/>
        </w:rPr>
        <w:t>akademik</w:t>
      </w:r>
      <w:proofErr w:type="spellEnd"/>
      <w:r w:rsidRPr="00457D48">
        <w:rPr>
          <w:rStyle w:val="Strong"/>
        </w:rPr>
        <w:t xml:space="preserve"> dan </w:t>
      </w:r>
      <w:proofErr w:type="spellStart"/>
      <w:r w:rsidRPr="00457D48">
        <w:rPr>
          <w:rStyle w:val="Strong"/>
        </w:rPr>
        <w:t>problematis</w:t>
      </w:r>
      <w:proofErr w:type="spellEnd"/>
      <w:r w:rsidRPr="00457D48">
        <w:t xml:space="preserve">, </w:t>
      </w:r>
      <w:proofErr w:type="spellStart"/>
      <w:r w:rsidRPr="00457D48">
        <w:t>melainkan</w:t>
      </w:r>
      <w:proofErr w:type="spellEnd"/>
      <w:r w:rsidRPr="00457D48">
        <w:t xml:space="preserve"> </w:t>
      </w:r>
      <w:proofErr w:type="spellStart"/>
      <w:r w:rsidRPr="00457D48">
        <w:t>lebih</w:t>
      </w:r>
      <w:proofErr w:type="spellEnd"/>
      <w:r w:rsidRPr="00457D48">
        <w:t xml:space="preserve"> </w:t>
      </w:r>
      <w:proofErr w:type="spellStart"/>
      <w:r w:rsidRPr="00457D48">
        <w:t>bersifat</w:t>
      </w:r>
      <w:proofErr w:type="spellEnd"/>
      <w:r w:rsidRPr="00457D48">
        <w:t xml:space="preserve"> </w:t>
      </w:r>
      <w:proofErr w:type="spellStart"/>
      <w:r w:rsidRPr="00457D48">
        <w:rPr>
          <w:rStyle w:val="Strong"/>
        </w:rPr>
        <w:t>naratif-doktrinal</w:t>
      </w:r>
      <w:proofErr w:type="spellEnd"/>
      <w:r w:rsidRPr="00457D48">
        <w:rPr>
          <w:rStyle w:val="Strong"/>
        </w:rPr>
        <w:t xml:space="preserve"> dan </w:t>
      </w:r>
      <w:proofErr w:type="spellStart"/>
      <w:r w:rsidRPr="00457D48">
        <w:rPr>
          <w:rStyle w:val="Strong"/>
        </w:rPr>
        <w:t>apologetis</w:t>
      </w:r>
      <w:proofErr w:type="spellEnd"/>
      <w:r w:rsidRPr="00457D48">
        <w:t xml:space="preserve">. </w:t>
      </w:r>
      <w:proofErr w:type="spellStart"/>
      <w:r w:rsidRPr="00457D48">
        <w:t>Uraian</w:t>
      </w:r>
      <w:proofErr w:type="spellEnd"/>
      <w:r w:rsidRPr="00457D48">
        <w:t xml:space="preserve"> </w:t>
      </w:r>
      <w:proofErr w:type="spellStart"/>
      <w:r w:rsidRPr="00457D48">
        <w:t>panjang</w:t>
      </w:r>
      <w:proofErr w:type="spellEnd"/>
      <w:r w:rsidRPr="00457D48">
        <w:t xml:space="preserve"> </w:t>
      </w:r>
      <w:proofErr w:type="spellStart"/>
      <w:r w:rsidRPr="00457D48">
        <w:t>tentang</w:t>
      </w:r>
      <w:proofErr w:type="spellEnd"/>
      <w:r w:rsidRPr="00457D48">
        <w:t xml:space="preserve"> </w:t>
      </w:r>
      <w:proofErr w:type="spellStart"/>
      <w:r w:rsidRPr="00457D48">
        <w:t>keilahian</w:t>
      </w:r>
      <w:proofErr w:type="spellEnd"/>
      <w:r w:rsidRPr="00457D48">
        <w:t xml:space="preserve"> </w:t>
      </w:r>
      <w:proofErr w:type="spellStart"/>
      <w:r w:rsidRPr="00457D48">
        <w:t>Yesus</w:t>
      </w:r>
      <w:proofErr w:type="spellEnd"/>
      <w:r w:rsidRPr="00457D48">
        <w:t xml:space="preserve">, </w:t>
      </w:r>
      <w:proofErr w:type="spellStart"/>
      <w:r w:rsidRPr="00457D48">
        <w:t>pengakuan</w:t>
      </w:r>
      <w:proofErr w:type="spellEnd"/>
      <w:r w:rsidRPr="00457D48">
        <w:t xml:space="preserve"> </w:t>
      </w:r>
      <w:proofErr w:type="spellStart"/>
      <w:r w:rsidRPr="00457D48">
        <w:t>iman</w:t>
      </w:r>
      <w:proofErr w:type="spellEnd"/>
      <w:r w:rsidRPr="00457D48">
        <w:t xml:space="preserve"> </w:t>
      </w:r>
      <w:proofErr w:type="spellStart"/>
      <w:r w:rsidRPr="00457D48">
        <w:t>gereja</w:t>
      </w:r>
      <w:proofErr w:type="spellEnd"/>
      <w:r w:rsidRPr="00457D48">
        <w:t xml:space="preserve">, dan </w:t>
      </w:r>
      <w:proofErr w:type="spellStart"/>
      <w:r w:rsidRPr="00457D48">
        <w:t>sejarah</w:t>
      </w:r>
      <w:proofErr w:type="spellEnd"/>
      <w:r w:rsidRPr="00457D48">
        <w:t xml:space="preserve"> </w:t>
      </w:r>
      <w:proofErr w:type="spellStart"/>
      <w:r w:rsidRPr="00457D48">
        <w:t>bidat</w:t>
      </w:r>
      <w:proofErr w:type="spellEnd"/>
      <w:r w:rsidRPr="00457D48">
        <w:t xml:space="preserve"> </w:t>
      </w:r>
      <w:proofErr w:type="spellStart"/>
      <w:r w:rsidRPr="00457D48">
        <w:t>lebih</w:t>
      </w:r>
      <w:proofErr w:type="spellEnd"/>
      <w:r w:rsidRPr="00457D48">
        <w:t xml:space="preserve"> </w:t>
      </w:r>
      <w:proofErr w:type="spellStart"/>
      <w:r w:rsidRPr="00457D48">
        <w:t>menyerupai</w:t>
      </w:r>
      <w:proofErr w:type="spellEnd"/>
      <w:r w:rsidRPr="00457D48">
        <w:t xml:space="preserve"> </w:t>
      </w:r>
      <w:proofErr w:type="spellStart"/>
      <w:r w:rsidRPr="00457D48">
        <w:rPr>
          <w:rStyle w:val="Strong"/>
        </w:rPr>
        <w:t>ringkasan</w:t>
      </w:r>
      <w:proofErr w:type="spellEnd"/>
      <w:r w:rsidRPr="00457D48">
        <w:rPr>
          <w:rStyle w:val="Strong"/>
        </w:rPr>
        <w:t xml:space="preserve"> </w:t>
      </w:r>
      <w:proofErr w:type="spellStart"/>
      <w:r w:rsidRPr="00457D48">
        <w:rPr>
          <w:rStyle w:val="Strong"/>
        </w:rPr>
        <w:t>teologi</w:t>
      </w:r>
      <w:proofErr w:type="spellEnd"/>
      <w:r w:rsidRPr="00457D48">
        <w:rPr>
          <w:rStyle w:val="Strong"/>
        </w:rPr>
        <w:t xml:space="preserve"> </w:t>
      </w:r>
      <w:proofErr w:type="spellStart"/>
      <w:r w:rsidRPr="00457D48">
        <w:rPr>
          <w:rStyle w:val="Strong"/>
        </w:rPr>
        <w:t>sistematika</w:t>
      </w:r>
      <w:proofErr w:type="spellEnd"/>
      <w:r w:rsidRPr="00457D48">
        <w:rPr>
          <w:rStyle w:val="Strong"/>
        </w:rPr>
        <w:t xml:space="preserve"> dan </w:t>
      </w:r>
      <w:proofErr w:type="spellStart"/>
      <w:r w:rsidRPr="00457D48">
        <w:rPr>
          <w:rStyle w:val="Strong"/>
        </w:rPr>
        <w:t>sejarah</w:t>
      </w:r>
      <w:proofErr w:type="spellEnd"/>
      <w:r w:rsidRPr="00457D48">
        <w:rPr>
          <w:rStyle w:val="Strong"/>
        </w:rPr>
        <w:t xml:space="preserve"> </w:t>
      </w:r>
      <w:proofErr w:type="spellStart"/>
      <w:r w:rsidRPr="00457D48">
        <w:rPr>
          <w:rStyle w:val="Strong"/>
        </w:rPr>
        <w:t>gereja</w:t>
      </w:r>
      <w:proofErr w:type="spellEnd"/>
      <w:r w:rsidRPr="00457D48">
        <w:t xml:space="preserve"> </w:t>
      </w:r>
      <w:proofErr w:type="spellStart"/>
      <w:r w:rsidRPr="00457D48">
        <w:t>daripada</w:t>
      </w:r>
      <w:proofErr w:type="spellEnd"/>
      <w:r w:rsidRPr="00457D48">
        <w:t xml:space="preserve"> </w:t>
      </w:r>
      <w:proofErr w:type="spellStart"/>
      <w:r w:rsidRPr="00457D48">
        <w:t>pemaparan</w:t>
      </w:r>
      <w:proofErr w:type="spellEnd"/>
      <w:r w:rsidRPr="00457D48">
        <w:t xml:space="preserve"> </w:t>
      </w:r>
      <w:proofErr w:type="spellStart"/>
      <w:r w:rsidRPr="00457D48">
        <w:t>masalah</w:t>
      </w:r>
      <w:proofErr w:type="spellEnd"/>
      <w:r w:rsidRPr="00457D48">
        <w:t xml:space="preserve"> </w:t>
      </w:r>
      <w:proofErr w:type="spellStart"/>
      <w:r w:rsidRPr="00457D48">
        <w:t>penelitian.</w:t>
      </w:r>
      <w:proofErr w:type="spellEnd"/>
    </w:p>
    <w:p w14:paraId="4532A2F5" w14:textId="1465B64A" w:rsidR="00457D48" w:rsidRPr="00457D48" w:rsidRDefault="00457D48" w:rsidP="00457D48">
      <w:pPr>
        <w:pStyle w:val="CommentText"/>
        <w:numPr>
          <w:ilvl w:val="0"/>
          <w:numId w:val="2"/>
        </w:numPr>
      </w:pPr>
      <w:r>
        <w:t xml:space="preserve"> </w:t>
      </w:r>
      <w:r w:rsidRPr="00457D48">
        <w:t>P</w:t>
      </w:r>
      <w:r>
        <w:t xml:space="preserve">ada </w:t>
      </w:r>
      <w:proofErr w:type="spellStart"/>
      <w:r>
        <w:t>bagian</w:t>
      </w:r>
      <w:proofErr w:type="spellEnd"/>
      <w:r>
        <w:t xml:space="preserve"> </w:t>
      </w:r>
      <w:proofErr w:type="spellStart"/>
      <w:r>
        <w:t>akhir</w:t>
      </w:r>
      <w:proofErr w:type="spellEnd"/>
      <w:r>
        <w:t xml:space="preserve"> </w:t>
      </w:r>
      <w:proofErr w:type="spellStart"/>
      <w:r>
        <w:t>disebutkan</w:t>
      </w:r>
      <w:proofErr w:type="spellEnd"/>
      <w:r>
        <w:t xml:space="preserve"> adanya “kesenjangan”, </w:t>
      </w:r>
      <w:r>
        <w:rPr>
          <w:rStyle w:val="Strong"/>
        </w:rPr>
        <w:t>gap theory tidak dirumuskan secara jelas, spesifik, dan terukur</w:t>
      </w:r>
      <w:r>
        <w:t xml:space="preserve">. </w:t>
      </w:r>
      <w:r>
        <w:t xml:space="preserve">Pernyataan bahwa “masih menyisakan ruang untuk diteliti lebih lanjut” bersifat </w:t>
      </w:r>
      <w:r>
        <w:rPr>
          <w:rStyle w:val="Strong"/>
        </w:rPr>
        <w:t>umum dan deklaratif</w:t>
      </w:r>
      <w:r>
        <w:t>, tanpa penjelasan:</w:t>
      </w:r>
    </w:p>
    <w:p w14:paraId="42A27C00" w14:textId="77777777" w:rsidR="00457D48" w:rsidRDefault="00457D48" w:rsidP="00457D48">
      <w:pPr>
        <w:pStyle w:val="NormalWeb"/>
        <w:numPr>
          <w:ilvl w:val="0"/>
          <w:numId w:val="3"/>
        </w:numPr>
      </w:pPr>
      <w:r>
        <w:t>Apa kelemahan penelitian sebelumnya?</w:t>
      </w:r>
    </w:p>
    <w:p w14:paraId="6E7BF486" w14:textId="77777777" w:rsidR="00457D48" w:rsidRDefault="00457D48" w:rsidP="00457D48">
      <w:pPr>
        <w:pStyle w:val="NormalWeb"/>
        <w:numPr>
          <w:ilvl w:val="0"/>
          <w:numId w:val="3"/>
        </w:numPr>
      </w:pPr>
      <w:r>
        <w:t>Pada aspek apa Yohanes 20:28 belum dikaji secara memadai?</w:t>
      </w:r>
    </w:p>
    <w:p w14:paraId="2460A16E" w14:textId="77777777" w:rsidR="00457D48" w:rsidRDefault="00457D48" w:rsidP="00457D48">
      <w:pPr>
        <w:pStyle w:val="NormalWeb"/>
        <w:numPr>
          <w:ilvl w:val="0"/>
          <w:numId w:val="3"/>
        </w:numPr>
      </w:pPr>
      <w:r>
        <w:t>Apakah terdapat perbedaan tafsir akademik yang belum diselesaikan?</w:t>
      </w:r>
    </w:p>
    <w:p w14:paraId="2A1DD067" w14:textId="77777777" w:rsidR="00457D48" w:rsidRDefault="00457D48" w:rsidP="00457D48">
      <w:pPr>
        <w:pStyle w:val="NormalWeb"/>
        <w:numPr>
          <w:ilvl w:val="0"/>
          <w:numId w:val="3"/>
        </w:numPr>
      </w:pPr>
      <w:r>
        <w:t>Apakah ada kekosongan metodologis (misalnya pendekatan eksegetis, naratif, atau historis)?</w:t>
      </w:r>
    </w:p>
    <w:p w14:paraId="2A03307E" w14:textId="1E6663CD" w:rsidR="00457D48" w:rsidRDefault="00457D48" w:rsidP="00457D48">
      <w:pPr>
        <w:pStyle w:val="NormalWeb"/>
        <w:numPr>
          <w:ilvl w:val="0"/>
          <w:numId w:val="2"/>
        </w:numPr>
        <w:rPr>
          <w:lang w:eastAsia="en-ID"/>
        </w:rPr>
      </w:pPr>
      <w:r>
        <w:t xml:space="preserve"> </w:t>
      </w:r>
      <w:r>
        <w:t xml:space="preserve">Tujuan penelitian dalam paragraf ini </w:t>
      </w:r>
      <w:r>
        <w:rPr>
          <w:rStyle w:val="Strong"/>
        </w:rPr>
        <w:t>cenderung bersifat apologetis dan normatif</w:t>
      </w:r>
      <w:r>
        <w:t xml:space="preserve">, bukan analitis-ilmiah. Pernyataan bahwa penelitian bertujuan “membekali umat Kristen dengan argumen alkitabiah” menunjukkan bahwa penelitian diarahkan untuk </w:t>
      </w:r>
      <w:r>
        <w:rPr>
          <w:rStyle w:val="Strong"/>
        </w:rPr>
        <w:t>pembelaan iman</w:t>
      </w:r>
      <w:r>
        <w:t>, bukan untuk menghasilkan pengetahuan baru atau analisis kritis yang terbuka.</w:t>
      </w:r>
    </w:p>
    <w:p w14:paraId="57682E02" w14:textId="77777777" w:rsidR="00457D48" w:rsidRDefault="00457D48" w:rsidP="00457D48">
      <w:pPr>
        <w:pStyle w:val="NormalWeb"/>
      </w:pPr>
      <w:r>
        <w:t>Selain itu, tujuan penelitian:</w:t>
      </w:r>
    </w:p>
    <w:p w14:paraId="52B9F391" w14:textId="77777777" w:rsidR="00457D48" w:rsidRDefault="00457D48" w:rsidP="00457D48">
      <w:pPr>
        <w:pStyle w:val="NormalWeb"/>
        <w:numPr>
          <w:ilvl w:val="0"/>
          <w:numId w:val="4"/>
        </w:numPr>
      </w:pPr>
      <w:r>
        <w:t>Tidak dirumuskan secara eksplisit dan sistematis (misalnya: “penelitian ini bertujuan untuk…” dalam bentuk tujuan akademik)</w:t>
      </w:r>
    </w:p>
    <w:p w14:paraId="42C1F0A5" w14:textId="77777777" w:rsidR="00457D48" w:rsidRDefault="00457D48" w:rsidP="00457D48">
      <w:pPr>
        <w:pStyle w:val="NormalWeb"/>
        <w:numPr>
          <w:ilvl w:val="0"/>
          <w:numId w:val="4"/>
        </w:numPr>
      </w:pPr>
      <w:r>
        <w:t>Tidak menunjukkan kontribusi ilmiah yang jelas bagi diskursus Kristologi atau studi Yohanes</w:t>
      </w:r>
    </w:p>
    <w:p w14:paraId="3FF01C68" w14:textId="25CA40E2" w:rsidR="00457D48" w:rsidRPr="00457D48" w:rsidRDefault="00457D48" w:rsidP="00457D48">
      <w:pPr>
        <w:pStyle w:val="NormalWeb"/>
        <w:numPr>
          <w:ilvl w:val="0"/>
          <w:numId w:val="4"/>
        </w:numPr>
      </w:pPr>
      <w:r>
        <w:t xml:space="preserve">Terlihat sudah </w:t>
      </w:r>
      <w:r>
        <w:rPr>
          <w:rStyle w:val="Strong"/>
        </w:rPr>
        <w:t>menentukan kesimpulan sejak awal</w:t>
      </w:r>
      <w:r>
        <w:t>, sehingga berpotensi menutup ruang eksplorasi kritis terhadap teks Yohanes 20:2</w:t>
      </w:r>
      <w:r>
        <w:rPr>
          <w:lang w:val="en-US"/>
        </w:rPr>
        <w:t>8</w:t>
      </w:r>
    </w:p>
  </w:comment>
  <w:comment w:id="8" w:author="Hype GLK" w:date="2026-01-30T12:14:00Z" w:initials="HG">
    <w:p w14:paraId="6D28EDF0" w14:textId="160B3ACE" w:rsidR="00B019A2" w:rsidRDefault="00B019A2">
      <w:pPr>
        <w:pStyle w:val="CommentText"/>
      </w:pPr>
      <w:r>
        <w:rPr>
          <w:rStyle w:val="CommentReference"/>
        </w:rPr>
        <w:annotationRef/>
      </w:r>
      <w:proofErr w:type="spellStart"/>
      <w:r>
        <w:t>Mengapa</w:t>
      </w:r>
      <w:proofErr w:type="spellEnd"/>
      <w:r>
        <w:t xml:space="preserve"> </w:t>
      </w:r>
      <w:proofErr w:type="spellStart"/>
      <w:r>
        <w:t>nomor</w:t>
      </w:r>
      <w:proofErr w:type="spellEnd"/>
      <w:r>
        <w:t xml:space="preserve"> </w:t>
      </w:r>
      <w:proofErr w:type="spellStart"/>
      <w:r>
        <w:t>kutipan</w:t>
      </w:r>
      <w:proofErr w:type="spellEnd"/>
      <w:r>
        <w:t xml:space="preserve"> di </w:t>
      </w:r>
      <w:proofErr w:type="spellStart"/>
      <w:r>
        <w:t>tempatkan</w:t>
      </w:r>
      <w:proofErr w:type="spellEnd"/>
      <w:r>
        <w:t xml:space="preserve"> di </w:t>
      </w:r>
      <w:proofErr w:type="spellStart"/>
      <w:r>
        <w:t>dalam</w:t>
      </w:r>
      <w:proofErr w:type="spellEnd"/>
      <w:r>
        <w:t xml:space="preserve"> </w:t>
      </w:r>
      <w:proofErr w:type="spellStart"/>
      <w:r>
        <w:t>bagian</w:t>
      </w:r>
      <w:proofErr w:type="spellEnd"/>
      <w:r>
        <w:t xml:space="preserve"> </w:t>
      </w:r>
      <w:proofErr w:type="spellStart"/>
      <w:r>
        <w:t>titik</w:t>
      </w:r>
      <w:proofErr w:type="spellEnd"/>
      <w:r>
        <w:t>?</w:t>
      </w:r>
    </w:p>
  </w:comment>
  <w:comment w:id="9" w:author="Hype GLK" w:date="2026-01-30T12:14:00Z" w:initials="HG">
    <w:p w14:paraId="5EFBC77C" w14:textId="4B457FA8" w:rsidR="00B019A2" w:rsidRDefault="00B019A2">
      <w:pPr>
        <w:pStyle w:val="CommentText"/>
      </w:pPr>
      <w:r>
        <w:rPr>
          <w:rStyle w:val="CommentReference"/>
        </w:rPr>
        <w:annotationRef/>
      </w:r>
      <w:proofErr w:type="spellStart"/>
      <w:r>
        <w:t>Perhatikan</w:t>
      </w:r>
      <w:proofErr w:type="spellEnd"/>
      <w:r>
        <w:t xml:space="preserve"> di PBIK </w:t>
      </w:r>
      <w:proofErr w:type="spellStart"/>
      <w:r>
        <w:t>apakah</w:t>
      </w:r>
      <w:proofErr w:type="spellEnd"/>
      <w:r>
        <w:t xml:space="preserve"> </w:t>
      </w:r>
      <w:proofErr w:type="spellStart"/>
      <w:r>
        <w:t>benar</w:t>
      </w:r>
      <w:proofErr w:type="spellEnd"/>
      <w:r>
        <w:t xml:space="preserve"> </w:t>
      </w:r>
      <w:proofErr w:type="spellStart"/>
      <w:r>
        <w:t>demikian</w:t>
      </w:r>
      <w:proofErr w:type="spellEnd"/>
      <w:r>
        <w:t>?</w:t>
      </w:r>
    </w:p>
  </w:comment>
  <w:comment w:id="10" w:author="Hype GLK" w:date="2026-01-30T12:15:00Z" w:initials="HG">
    <w:p w14:paraId="47DBA2F6" w14:textId="6576226F" w:rsidR="00B019A2" w:rsidRDefault="00B019A2">
      <w:pPr>
        <w:pStyle w:val="CommentText"/>
      </w:pPr>
      <w:r>
        <w:rPr>
          <w:rStyle w:val="CommentReference"/>
        </w:rPr>
        <w:annotationRef/>
      </w:r>
      <w:proofErr w:type="spellStart"/>
      <w:r>
        <w:t>Lihat</w:t>
      </w:r>
      <w:proofErr w:type="spellEnd"/>
      <w:r>
        <w:t xml:space="preserve"> </w:t>
      </w:r>
      <w:proofErr w:type="spellStart"/>
      <w:r>
        <w:t>semua</w:t>
      </w:r>
      <w:proofErr w:type="spellEnd"/>
      <w:r>
        <w:t xml:space="preserve"> </w:t>
      </w:r>
      <w:proofErr w:type="spellStart"/>
      <w:r>
        <w:t>nomor</w:t>
      </w:r>
      <w:proofErr w:type="spellEnd"/>
      <w:r>
        <w:t xml:space="preserve"> </w:t>
      </w:r>
      <w:proofErr w:type="spellStart"/>
      <w:r>
        <w:t>kutipan</w:t>
      </w:r>
      <w:proofErr w:type="spellEnd"/>
      <w:r>
        <w:t xml:space="preserve"> dan </w:t>
      </w:r>
      <w:proofErr w:type="spellStart"/>
      <w:r>
        <w:t>tempatkan</w:t>
      </w:r>
      <w:proofErr w:type="spellEnd"/>
      <w:r>
        <w:t xml:space="preserve"> di </w:t>
      </w:r>
      <w:proofErr w:type="spellStart"/>
      <w:r>
        <w:t>bagian</w:t>
      </w:r>
      <w:proofErr w:type="spellEnd"/>
      <w:r>
        <w:t xml:space="preserve"> </w:t>
      </w:r>
      <w:proofErr w:type="spellStart"/>
      <w:r>
        <w:t>belakang</w:t>
      </w:r>
      <w:proofErr w:type="spellEnd"/>
      <w:r>
        <w:t xml:space="preserve"> </w:t>
      </w:r>
      <w:proofErr w:type="spellStart"/>
      <w:r>
        <w:t>titik</w:t>
      </w:r>
      <w:proofErr w:type="spellEnd"/>
      <w:r>
        <w:t xml:space="preserve"> </w:t>
      </w:r>
      <w:proofErr w:type="spellStart"/>
      <w:r>
        <w:t>bukan</w:t>
      </w:r>
      <w:proofErr w:type="spellEnd"/>
      <w:r>
        <w:t xml:space="preserve"> di </w:t>
      </w:r>
      <w:proofErr w:type="spellStart"/>
      <w:r>
        <w:t>dalam</w:t>
      </w:r>
      <w:proofErr w:type="spellEnd"/>
      <w:r>
        <w:t xml:space="preserve"> </w:t>
      </w:r>
      <w:proofErr w:type="spellStart"/>
      <w:r>
        <w:t>bagian</w:t>
      </w:r>
      <w:proofErr w:type="spellEnd"/>
      <w:r>
        <w:t xml:space="preserve"> </w:t>
      </w:r>
      <w:proofErr w:type="spellStart"/>
      <w:r>
        <w:t>titik</w:t>
      </w:r>
      <w:proofErr w:type="spellEnd"/>
      <w:r>
        <w:t>.</w:t>
      </w:r>
    </w:p>
  </w:comment>
  <w:comment w:id="11" w:author="Hype GLK" w:date="2026-01-30T12:16:00Z" w:initials="HG">
    <w:p w14:paraId="0013FC75" w14:textId="7049C5CA" w:rsidR="00B019A2" w:rsidRDefault="00B019A2">
      <w:pPr>
        <w:pStyle w:val="CommentText"/>
      </w:pPr>
      <w:r>
        <w:rPr>
          <w:rStyle w:val="CommentReference"/>
        </w:rPr>
        <w:annotationRef/>
      </w:r>
      <w:proofErr w:type="spellStart"/>
      <w:r>
        <w:t>Mengapa</w:t>
      </w:r>
      <w:proofErr w:type="spellEnd"/>
      <w:r>
        <w:t xml:space="preserve"> </w:t>
      </w:r>
      <w:proofErr w:type="spellStart"/>
      <w:r>
        <w:t>ada</w:t>
      </w:r>
      <w:proofErr w:type="spellEnd"/>
      <w:r>
        <w:t xml:space="preserve"> </w:t>
      </w:r>
      <w:proofErr w:type="spellStart"/>
      <w:r>
        <w:t>tanda</w:t>
      </w:r>
      <w:proofErr w:type="spellEnd"/>
      <w:r>
        <w:t xml:space="preserve"> – di </w:t>
      </w:r>
      <w:proofErr w:type="spellStart"/>
      <w:r>
        <w:t>dalam</w:t>
      </w:r>
      <w:proofErr w:type="spellEnd"/>
      <w:r>
        <w:t xml:space="preserve"> </w:t>
      </w:r>
      <w:proofErr w:type="spellStart"/>
      <w:r>
        <w:t>bagian</w:t>
      </w:r>
      <w:proofErr w:type="spellEnd"/>
      <w:r>
        <w:t xml:space="preserve"> paragraph? </w:t>
      </w:r>
      <w:proofErr w:type="spellStart"/>
      <w:r>
        <w:t>Jikalau</w:t>
      </w:r>
      <w:proofErr w:type="spellEnd"/>
      <w:r>
        <w:t xml:space="preserve"> </w:t>
      </w:r>
      <w:proofErr w:type="spellStart"/>
      <w:r>
        <w:t>tidak</w:t>
      </w:r>
      <w:proofErr w:type="spellEnd"/>
      <w:r>
        <w:t xml:space="preserve"> </w:t>
      </w:r>
      <w:proofErr w:type="spellStart"/>
      <w:r>
        <w:t>ada</w:t>
      </w:r>
      <w:proofErr w:type="spellEnd"/>
      <w:r>
        <w:t xml:space="preserve"> </w:t>
      </w:r>
      <w:proofErr w:type="spellStart"/>
      <w:r>
        <w:t>penjelasan</w:t>
      </w:r>
      <w:proofErr w:type="spellEnd"/>
      <w:r>
        <w:t xml:space="preserve"> </w:t>
      </w:r>
      <w:proofErr w:type="spellStart"/>
      <w:r>
        <w:t>terkait</w:t>
      </w:r>
      <w:proofErr w:type="spellEnd"/>
      <w:r>
        <w:t xml:space="preserve"> </w:t>
      </w:r>
      <w:proofErr w:type="spellStart"/>
      <w:r>
        <w:t>dengan</w:t>
      </w:r>
      <w:proofErr w:type="spellEnd"/>
      <w:r>
        <w:t xml:space="preserve"> </w:t>
      </w:r>
      <w:proofErr w:type="spellStart"/>
      <w:r>
        <w:t>tanda</w:t>
      </w:r>
      <w:proofErr w:type="spellEnd"/>
      <w:r>
        <w:t xml:space="preserve"> strep </w:t>
      </w:r>
      <w:proofErr w:type="spellStart"/>
      <w:r>
        <w:t>mengapa</w:t>
      </w:r>
      <w:proofErr w:type="spellEnd"/>
      <w:r>
        <w:t xml:space="preserve"> </w:t>
      </w:r>
      <w:proofErr w:type="spellStart"/>
      <w:r>
        <w:t>dicantumkan</w:t>
      </w:r>
      <w:proofErr w:type="spellEnd"/>
      <w:r>
        <w:t xml:space="preserve">? </w:t>
      </w:r>
      <w:proofErr w:type="spellStart"/>
      <w:r>
        <w:t>Pastikan</w:t>
      </w:r>
      <w:proofErr w:type="spellEnd"/>
      <w:r>
        <w:t xml:space="preserve"> </w:t>
      </w:r>
      <w:proofErr w:type="spellStart"/>
      <w:r>
        <w:t>ini</w:t>
      </w:r>
      <w:proofErr w:type="spellEnd"/>
      <w:r>
        <w:t xml:space="preserve"> </w:t>
      </w:r>
      <w:proofErr w:type="spellStart"/>
      <w:r>
        <w:t>bukan</w:t>
      </w:r>
      <w:proofErr w:type="spellEnd"/>
      <w:r>
        <w:t xml:space="preserve"> </w:t>
      </w:r>
      <w:proofErr w:type="spellStart"/>
      <w:r>
        <w:t>hasil</w:t>
      </w:r>
      <w:proofErr w:type="spellEnd"/>
      <w:r>
        <w:t xml:space="preserve"> AI. </w:t>
      </w:r>
    </w:p>
  </w:comment>
  <w:comment w:id="12" w:author="Hype GLK" w:date="2026-01-30T12:18:00Z" w:initials="HG">
    <w:p w14:paraId="5935C4FA" w14:textId="5381FEFF" w:rsidR="00B019A2" w:rsidRDefault="00B019A2">
      <w:pPr>
        <w:pStyle w:val="CommentText"/>
      </w:pPr>
      <w:r>
        <w:rPr>
          <w:rStyle w:val="CommentReference"/>
        </w:rPr>
        <w:annotationRef/>
      </w:r>
      <w:proofErr w:type="spellStart"/>
      <w:r>
        <w:t>Perhatikan</w:t>
      </w:r>
      <w:proofErr w:type="spellEnd"/>
      <w:r>
        <w:t xml:space="preserve"> </w:t>
      </w:r>
      <w:proofErr w:type="spellStart"/>
      <w:r>
        <w:t>penggunaaan</w:t>
      </w:r>
      <w:proofErr w:type="spellEnd"/>
      <w:r>
        <w:t xml:space="preserve"> kata</w:t>
      </w:r>
    </w:p>
  </w:comment>
  <w:comment w:id="13" w:author="Hype GLK" w:date="2026-01-30T12:19:00Z" w:initials="HG">
    <w:p w14:paraId="3D206696" w14:textId="17DADEA3" w:rsidR="00B019A2" w:rsidRDefault="00B019A2">
      <w:pPr>
        <w:pStyle w:val="CommentText"/>
      </w:pPr>
      <w:r>
        <w:rPr>
          <w:rStyle w:val="CommentReference"/>
        </w:rPr>
        <w:annotationRef/>
      </w:r>
      <w:r>
        <w:t>?</w:t>
      </w:r>
    </w:p>
  </w:comment>
  <w:comment w:id="14" w:author="Hype GLK" w:date="2026-01-30T12:19:00Z" w:initials="HG">
    <w:p w14:paraId="429BCCD6" w14:textId="297125E2" w:rsidR="00B019A2" w:rsidRDefault="00B019A2">
      <w:pPr>
        <w:pStyle w:val="CommentText"/>
      </w:pPr>
      <w:r>
        <w:rPr>
          <w:rStyle w:val="CommentReference"/>
        </w:rPr>
        <w:annotationRef/>
      </w:r>
      <w:r>
        <w:t>?</w:t>
      </w:r>
    </w:p>
  </w:comment>
  <w:comment w:id="15" w:author="Hype GLK" w:date="2026-01-30T12:49:00Z" w:initials="HG">
    <w:p w14:paraId="53203EF3" w14:textId="4ABDD472" w:rsidR="003F5565" w:rsidRDefault="003F5565">
      <w:pPr>
        <w:pStyle w:val="CommentText"/>
      </w:pPr>
      <w:r>
        <w:rPr>
          <w:rStyle w:val="CommentReference"/>
        </w:rPr>
        <w:annotationRef/>
      </w:r>
      <w:proofErr w:type="spellStart"/>
      <w:r>
        <w:t>Apakah</w:t>
      </w:r>
      <w:proofErr w:type="spellEnd"/>
      <w:r>
        <w:t xml:space="preserve"> </w:t>
      </w:r>
      <w:proofErr w:type="spellStart"/>
      <w:r>
        <w:t>ini</w:t>
      </w:r>
      <w:proofErr w:type="spellEnd"/>
      <w:r>
        <w:t xml:space="preserve"> </w:t>
      </w:r>
      <w:proofErr w:type="spellStart"/>
      <w:r>
        <w:t>metode</w:t>
      </w:r>
      <w:proofErr w:type="spellEnd"/>
      <w:r>
        <w:t xml:space="preserve"> hermeneutic yang </w:t>
      </w:r>
      <w:proofErr w:type="spellStart"/>
      <w:r>
        <w:t>baru</w:t>
      </w:r>
      <w:proofErr w:type="spellEnd"/>
      <w:r>
        <w:t>?</w:t>
      </w:r>
    </w:p>
  </w:comment>
  <w:comment w:id="16" w:author="Hype GLK" w:date="2026-01-30T12:20:00Z" w:initials="HG">
    <w:p w14:paraId="74C715C2" w14:textId="1D56AA8B" w:rsidR="00B019A2" w:rsidRDefault="00B019A2">
      <w:pPr>
        <w:pStyle w:val="CommentText"/>
      </w:pPr>
      <w:r>
        <w:rPr>
          <w:rStyle w:val="CommentReference"/>
        </w:rPr>
        <w:annotationRef/>
      </w:r>
      <w:proofErr w:type="spellStart"/>
      <w:r>
        <w:t>Seharusnya</w:t>
      </w:r>
      <w:proofErr w:type="spellEnd"/>
      <w:r>
        <w:t xml:space="preserve"> </w:t>
      </w:r>
      <w:proofErr w:type="spellStart"/>
      <w:r>
        <w:t>jikalau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bersifat</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tehknik</w:t>
      </w:r>
      <w:proofErr w:type="spellEnd"/>
      <w:r>
        <w:t xml:space="preserve"> </w:t>
      </w:r>
      <w:proofErr w:type="spellStart"/>
      <w:r>
        <w:t>analisis</w:t>
      </w:r>
      <w:proofErr w:type="spellEnd"/>
      <w:r>
        <w:t xml:space="preserve"> </w:t>
      </w:r>
      <w:proofErr w:type="spellStart"/>
      <w:r>
        <w:t>Hermeneutik</w:t>
      </w:r>
      <w:proofErr w:type="spellEnd"/>
      <w:r>
        <w:t xml:space="preserve"> </w:t>
      </w:r>
      <w:proofErr w:type="spellStart"/>
      <w:r>
        <w:t>maka</w:t>
      </w:r>
      <w:proofErr w:type="spellEnd"/>
      <w:r>
        <w:t xml:space="preserve"> </w:t>
      </w:r>
      <w:proofErr w:type="spellStart"/>
      <w:r>
        <w:t>tahapan</w:t>
      </w:r>
      <w:proofErr w:type="spellEnd"/>
      <w:r>
        <w:t xml:space="preserve"> </w:t>
      </w:r>
      <w:proofErr w:type="spellStart"/>
      <w:r>
        <w:t>ketiga</w:t>
      </w:r>
      <w:proofErr w:type="spellEnd"/>
      <w:r>
        <w:t xml:space="preserve"> yang </w:t>
      </w:r>
      <w:proofErr w:type="spellStart"/>
      <w:r>
        <w:t>menjadi</w:t>
      </w:r>
      <w:proofErr w:type="spellEnd"/>
      <w:r>
        <w:t xml:space="preserve"> </w:t>
      </w:r>
      <w:proofErr w:type="spellStart"/>
      <w:r>
        <w:t>acuan</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mengumpulkan</w:t>
      </w:r>
      <w:proofErr w:type="spellEnd"/>
      <w:r>
        <w:t xml:space="preserve"> data </w:t>
      </w:r>
      <w:proofErr w:type="spellStart"/>
      <w:r>
        <w:t>sedangkan</w:t>
      </w:r>
      <w:proofErr w:type="spellEnd"/>
      <w:r>
        <w:t xml:space="preserve"> </w:t>
      </w:r>
      <w:proofErr w:type="spellStart"/>
      <w:r>
        <w:t>urutan</w:t>
      </w:r>
      <w:proofErr w:type="spellEnd"/>
      <w:r>
        <w:t xml:space="preserve"> </w:t>
      </w:r>
      <w:proofErr w:type="spellStart"/>
      <w:r>
        <w:t>satu</w:t>
      </w:r>
      <w:proofErr w:type="spellEnd"/>
      <w:r>
        <w:t xml:space="preserve">, </w:t>
      </w:r>
      <w:proofErr w:type="spellStart"/>
      <w:r>
        <w:t>dua</w:t>
      </w:r>
      <w:proofErr w:type="spellEnd"/>
      <w:r>
        <w:t xml:space="preserve"> dan 4 </w:t>
      </w:r>
      <w:proofErr w:type="spellStart"/>
      <w:r>
        <w:t>hanya</w:t>
      </w:r>
      <w:proofErr w:type="spellEnd"/>
      <w:r>
        <w:t xml:space="preserve"> </w:t>
      </w:r>
      <w:proofErr w:type="spellStart"/>
      <w:r>
        <w:t>pendudkung</w:t>
      </w:r>
      <w:proofErr w:type="spellEnd"/>
      <w:r>
        <w:t xml:space="preserve">. </w:t>
      </w:r>
      <w:proofErr w:type="spellStart"/>
      <w:r>
        <w:t>Silahkan</w:t>
      </w:r>
      <w:proofErr w:type="spellEnd"/>
      <w:r>
        <w:t xml:space="preserve"> </w:t>
      </w:r>
      <w:proofErr w:type="spellStart"/>
      <w:r>
        <w:t>narasikan</w:t>
      </w:r>
      <w:proofErr w:type="spellEnd"/>
      <w:r>
        <w:t xml:space="preserve"> </w:t>
      </w:r>
      <w:proofErr w:type="spellStart"/>
      <w:r>
        <w:t>ulang</w:t>
      </w:r>
      <w:proofErr w:type="spellEnd"/>
      <w:r>
        <w:t xml:space="preserve"> Teknik </w:t>
      </w:r>
      <w:proofErr w:type="spellStart"/>
      <w:r>
        <w:t>pengumpulan</w:t>
      </w:r>
      <w:proofErr w:type="spellEnd"/>
      <w:r>
        <w:t xml:space="preserve"> </w:t>
      </w:r>
      <w:proofErr w:type="spellStart"/>
      <w:r>
        <w:t>datanya</w:t>
      </w:r>
      <w:proofErr w:type="spellEnd"/>
      <w:r>
        <w:t xml:space="preserve"> agar </w:t>
      </w:r>
      <w:proofErr w:type="spellStart"/>
      <w:r>
        <w:t>lebih</w:t>
      </w:r>
      <w:proofErr w:type="spellEnd"/>
      <w:r>
        <w:t xml:space="preserve"> </w:t>
      </w:r>
      <w:proofErr w:type="spellStart"/>
      <w:r>
        <w:t>realistis</w:t>
      </w:r>
      <w:proofErr w:type="spellEnd"/>
      <w:r>
        <w:t xml:space="preserve"> </w:t>
      </w:r>
      <w:proofErr w:type="spellStart"/>
      <w:r>
        <w:t>dengan</w:t>
      </w:r>
      <w:proofErr w:type="spellEnd"/>
      <w:r>
        <w:t xml:space="preserve"> </w:t>
      </w:r>
      <w:proofErr w:type="spellStart"/>
      <w:r>
        <w:t>judul</w:t>
      </w:r>
      <w:proofErr w:type="spellEnd"/>
      <w:r>
        <w:t xml:space="preserve"> </w:t>
      </w:r>
      <w:proofErr w:type="spellStart"/>
      <w:r>
        <w:t>penelitian</w:t>
      </w:r>
      <w:proofErr w:type="spellEnd"/>
      <w:r>
        <w:t xml:space="preserve">. </w:t>
      </w:r>
    </w:p>
  </w:comment>
  <w:comment w:id="17" w:author="Hype GLK" w:date="2026-01-30T12:35:00Z" w:initials="HG">
    <w:p w14:paraId="4823F079" w14:textId="77C12B51" w:rsidR="009833CF" w:rsidRDefault="009833CF">
      <w:pPr>
        <w:pStyle w:val="CommentText"/>
      </w:pPr>
      <w:r>
        <w:rPr>
          <w:rStyle w:val="CommentReference"/>
        </w:rPr>
        <w:annotationRef/>
      </w:r>
      <w:r>
        <w:t xml:space="preserve">Bagian </w:t>
      </w:r>
      <w:proofErr w:type="spellStart"/>
      <w:r>
        <w:rPr>
          <w:rStyle w:val="Strong"/>
        </w:rPr>
        <w:t>hasil</w:t>
      </w:r>
      <w:proofErr w:type="spellEnd"/>
      <w:r>
        <w:rPr>
          <w:rStyle w:val="Strong"/>
        </w:rPr>
        <w:t xml:space="preserve"> dan </w:t>
      </w:r>
      <w:proofErr w:type="spellStart"/>
      <w:r>
        <w:rPr>
          <w:rStyle w:val="Strong"/>
        </w:rPr>
        <w:t>pembahasan</w:t>
      </w:r>
      <w:proofErr w:type="spellEnd"/>
      <w:r>
        <w:t xml:space="preserve"> </w:t>
      </w:r>
      <w:proofErr w:type="spellStart"/>
      <w:r>
        <w:t>dalam</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belum</w:t>
      </w:r>
      <w:proofErr w:type="spellEnd"/>
      <w:r>
        <w:t xml:space="preserve"> </w:t>
      </w:r>
      <w:proofErr w:type="spellStart"/>
      <w:r>
        <w:t>memenuhi</w:t>
      </w:r>
      <w:proofErr w:type="spellEnd"/>
      <w:r>
        <w:t xml:space="preserve"> </w:t>
      </w:r>
      <w:proofErr w:type="spellStart"/>
      <w:r>
        <w:t>kaidah</w:t>
      </w:r>
      <w:proofErr w:type="spellEnd"/>
      <w:r>
        <w:t xml:space="preserve"> </w:t>
      </w:r>
      <w:proofErr w:type="spellStart"/>
      <w:r>
        <w:t>metodologis</w:t>
      </w:r>
      <w:proofErr w:type="spellEnd"/>
      <w:r>
        <w:t xml:space="preserve"> </w:t>
      </w:r>
      <w:proofErr w:type="spellStart"/>
      <w:r>
        <w:t>hermeneutika</w:t>
      </w:r>
      <w:proofErr w:type="spellEnd"/>
      <w:r>
        <w:t xml:space="preserve"> </w:t>
      </w:r>
      <w:proofErr w:type="spellStart"/>
      <w:r>
        <w:t>biblika</w:t>
      </w:r>
      <w:proofErr w:type="spellEnd"/>
      <w:r>
        <w:t xml:space="preserve"> </w:t>
      </w:r>
      <w:proofErr w:type="spellStart"/>
      <w:r>
        <w:t>secara</w:t>
      </w:r>
      <w:proofErr w:type="spellEnd"/>
      <w:r>
        <w:t xml:space="preserve"> </w:t>
      </w:r>
      <w:proofErr w:type="spellStart"/>
      <w:r>
        <w:t>memadai</w:t>
      </w:r>
      <w:proofErr w:type="spellEnd"/>
      <w:r>
        <w:t xml:space="preserve"> </w:t>
      </w:r>
      <w:proofErr w:type="spellStart"/>
      <w:r>
        <w:t>karena</w:t>
      </w:r>
      <w:proofErr w:type="spellEnd"/>
      <w:r>
        <w:t xml:space="preserve"> </w:t>
      </w:r>
      <w:proofErr w:type="spellStart"/>
      <w:r>
        <w:t>analisis</w:t>
      </w:r>
      <w:proofErr w:type="spellEnd"/>
      <w:r>
        <w:t xml:space="preserve"> yang </w:t>
      </w:r>
      <w:proofErr w:type="spellStart"/>
      <w:r>
        <w:t>dilakukan</w:t>
      </w:r>
      <w:proofErr w:type="spellEnd"/>
      <w:r>
        <w:t xml:space="preserve"> </w:t>
      </w:r>
      <w:proofErr w:type="spellStart"/>
      <w:r>
        <w:t>terbatas</w:t>
      </w:r>
      <w:proofErr w:type="spellEnd"/>
      <w:r>
        <w:t xml:space="preserve"> pada </w:t>
      </w:r>
      <w:proofErr w:type="spellStart"/>
      <w:r>
        <w:t>pendekatan</w:t>
      </w:r>
      <w:proofErr w:type="spellEnd"/>
      <w:r>
        <w:t xml:space="preserve"> </w:t>
      </w:r>
      <w:proofErr w:type="spellStart"/>
      <w:r>
        <w:rPr>
          <w:rStyle w:val="Strong"/>
        </w:rPr>
        <w:t>gramatikal</w:t>
      </w:r>
      <w:proofErr w:type="spellEnd"/>
      <w:r>
        <w:rPr>
          <w:rStyle w:val="Strong"/>
        </w:rPr>
        <w:t xml:space="preserve"> dan </w:t>
      </w:r>
      <w:proofErr w:type="spellStart"/>
      <w:r>
        <w:rPr>
          <w:rStyle w:val="Strong"/>
        </w:rPr>
        <w:t>leksikal</w:t>
      </w:r>
      <w:proofErr w:type="spellEnd"/>
      <w:r>
        <w:t xml:space="preserve"> </w:t>
      </w:r>
      <w:proofErr w:type="spellStart"/>
      <w:r>
        <w:t>tanpa</w:t>
      </w:r>
      <w:proofErr w:type="spellEnd"/>
      <w:r>
        <w:t xml:space="preserve"> </w:t>
      </w:r>
      <w:proofErr w:type="spellStart"/>
      <w:r>
        <w:t>integrasi</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hermeneutis</w:t>
      </w:r>
      <w:proofErr w:type="spellEnd"/>
      <w:r>
        <w:t xml:space="preserve"> lain yang </w:t>
      </w:r>
      <w:proofErr w:type="spellStart"/>
      <w:r>
        <w:t>esensial</w:t>
      </w:r>
      <w:proofErr w:type="spellEnd"/>
      <w:r>
        <w:t xml:space="preserve">. </w:t>
      </w:r>
      <w:proofErr w:type="spellStart"/>
      <w:r>
        <w:rPr>
          <w:rStyle w:val="Strong"/>
        </w:rPr>
        <w:t>Analisis</w:t>
      </w:r>
      <w:proofErr w:type="spellEnd"/>
      <w:r>
        <w:rPr>
          <w:rStyle w:val="Strong"/>
        </w:rPr>
        <w:t xml:space="preserve"> </w:t>
      </w:r>
      <w:proofErr w:type="spellStart"/>
      <w:r>
        <w:rPr>
          <w:rStyle w:val="Strong"/>
        </w:rPr>
        <w:t>historis</w:t>
      </w:r>
      <w:proofErr w:type="spellEnd"/>
      <w:r>
        <w:t xml:space="preserve"> </w:t>
      </w:r>
      <w:proofErr w:type="spellStart"/>
      <w:r>
        <w:t>tidak</w:t>
      </w:r>
      <w:proofErr w:type="spellEnd"/>
      <w:r>
        <w:t xml:space="preserve"> </w:t>
      </w:r>
      <w:proofErr w:type="spellStart"/>
      <w:r>
        <w:t>dikembangkan</w:t>
      </w:r>
      <w:proofErr w:type="spellEnd"/>
      <w:r>
        <w:t xml:space="preserve"> </w:t>
      </w:r>
      <w:proofErr w:type="spellStart"/>
      <w:r>
        <w:t>sehingga</w:t>
      </w:r>
      <w:proofErr w:type="spellEnd"/>
      <w:r>
        <w:t xml:space="preserve"> </w:t>
      </w:r>
      <w:proofErr w:type="spellStart"/>
      <w:r>
        <w:t>teks</w:t>
      </w:r>
      <w:proofErr w:type="spellEnd"/>
      <w:r>
        <w:t xml:space="preserve"> </w:t>
      </w:r>
      <w:proofErr w:type="spellStart"/>
      <w:r>
        <w:t>tidak</w:t>
      </w:r>
      <w:proofErr w:type="spellEnd"/>
      <w:r>
        <w:t xml:space="preserve"> </w:t>
      </w:r>
      <w:proofErr w:type="spellStart"/>
      <w:r>
        <w:t>ditempatkan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sosial-keagamaan</w:t>
      </w:r>
      <w:proofErr w:type="spellEnd"/>
      <w:r>
        <w:t xml:space="preserve"> dan </w:t>
      </w:r>
      <w:proofErr w:type="spellStart"/>
      <w:r>
        <w:t>polemik</w:t>
      </w:r>
      <w:proofErr w:type="spellEnd"/>
      <w:r>
        <w:t xml:space="preserve"> </w:t>
      </w:r>
      <w:proofErr w:type="spellStart"/>
      <w:r>
        <w:t>kristologis</w:t>
      </w:r>
      <w:proofErr w:type="spellEnd"/>
      <w:r>
        <w:t xml:space="preserve"> </w:t>
      </w:r>
      <w:proofErr w:type="spellStart"/>
      <w:r>
        <w:t>abad</w:t>
      </w:r>
      <w:proofErr w:type="spellEnd"/>
      <w:r>
        <w:t xml:space="preserve"> </w:t>
      </w:r>
      <w:proofErr w:type="spellStart"/>
      <w:r>
        <w:t>pertama</w:t>
      </w:r>
      <w:proofErr w:type="spellEnd"/>
      <w:r>
        <w:t xml:space="preserve">. </w:t>
      </w:r>
      <w:proofErr w:type="spellStart"/>
      <w:r>
        <w:rPr>
          <w:rStyle w:val="Strong"/>
        </w:rPr>
        <w:t>Analisis</w:t>
      </w:r>
      <w:proofErr w:type="spellEnd"/>
      <w:r>
        <w:rPr>
          <w:rStyle w:val="Strong"/>
        </w:rPr>
        <w:t xml:space="preserve"> </w:t>
      </w:r>
      <w:proofErr w:type="spellStart"/>
      <w:r>
        <w:rPr>
          <w:rStyle w:val="Strong"/>
        </w:rPr>
        <w:t>konteks</w:t>
      </w:r>
      <w:proofErr w:type="spellEnd"/>
      <w:r>
        <w:t xml:space="preserve">, </w:t>
      </w:r>
      <w:proofErr w:type="spellStart"/>
      <w:r>
        <w:t>baik</w:t>
      </w:r>
      <w:proofErr w:type="spellEnd"/>
      <w:r>
        <w:t xml:space="preserve"> </w:t>
      </w:r>
      <w:proofErr w:type="spellStart"/>
      <w:r>
        <w:t>konteks</w:t>
      </w:r>
      <w:proofErr w:type="spellEnd"/>
      <w:r>
        <w:t xml:space="preserve"> </w:t>
      </w:r>
      <w:proofErr w:type="spellStart"/>
      <w:r>
        <w:t>dekat</w:t>
      </w:r>
      <w:proofErr w:type="spellEnd"/>
      <w:r>
        <w:t xml:space="preserve"> </w:t>
      </w:r>
      <w:proofErr w:type="spellStart"/>
      <w:r>
        <w:t>maupun</w:t>
      </w:r>
      <w:proofErr w:type="spellEnd"/>
      <w:r>
        <w:t xml:space="preserve"> </w:t>
      </w:r>
      <w:proofErr w:type="spellStart"/>
      <w:r>
        <w:t>konteks</w:t>
      </w:r>
      <w:proofErr w:type="spellEnd"/>
      <w:r>
        <w:t xml:space="preserve"> </w:t>
      </w:r>
      <w:proofErr w:type="spellStart"/>
      <w:r>
        <w:t>keseluruhan</w:t>
      </w:r>
      <w:proofErr w:type="spellEnd"/>
      <w:r>
        <w:t xml:space="preserve"> </w:t>
      </w:r>
      <w:proofErr w:type="spellStart"/>
      <w:r>
        <w:t>Injil</w:t>
      </w:r>
      <w:proofErr w:type="spellEnd"/>
      <w:r>
        <w:t xml:space="preserve"> </w:t>
      </w:r>
      <w:proofErr w:type="spellStart"/>
      <w:r>
        <w:t>Yohanes</w:t>
      </w:r>
      <w:proofErr w:type="spellEnd"/>
      <w:r>
        <w:t xml:space="preserve">, juga </w:t>
      </w:r>
      <w:proofErr w:type="spellStart"/>
      <w:r>
        <w:t>belum</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sehingga</w:t>
      </w:r>
      <w:proofErr w:type="spellEnd"/>
      <w:r>
        <w:t xml:space="preserve"> </w:t>
      </w:r>
      <w:proofErr w:type="spellStart"/>
      <w:r>
        <w:t>teks</w:t>
      </w:r>
      <w:proofErr w:type="spellEnd"/>
      <w:r>
        <w:t xml:space="preserve"> </w:t>
      </w:r>
      <w:proofErr w:type="spellStart"/>
      <w:r>
        <w:t>dibaca</w:t>
      </w:r>
      <w:proofErr w:type="spellEnd"/>
      <w:r>
        <w:t xml:space="preserve"> </w:t>
      </w:r>
      <w:proofErr w:type="spellStart"/>
      <w:r>
        <w:t>secara</w:t>
      </w:r>
      <w:proofErr w:type="spellEnd"/>
      <w:r>
        <w:t xml:space="preserve"> </w:t>
      </w:r>
      <w:proofErr w:type="spellStart"/>
      <w:r>
        <w:t>terpisah</w:t>
      </w:r>
      <w:proofErr w:type="spellEnd"/>
      <w:r>
        <w:t xml:space="preserve"> </w:t>
      </w:r>
      <w:proofErr w:type="spellStart"/>
      <w:r>
        <w:t>dari</w:t>
      </w:r>
      <w:proofErr w:type="spellEnd"/>
      <w:r>
        <w:t xml:space="preserve"> </w:t>
      </w:r>
      <w:proofErr w:type="spellStart"/>
      <w:r>
        <w:t>tujuan</w:t>
      </w:r>
      <w:proofErr w:type="spellEnd"/>
      <w:r>
        <w:t xml:space="preserve"> </w:t>
      </w:r>
      <w:proofErr w:type="spellStart"/>
      <w:r>
        <w:t>penulisan</w:t>
      </w:r>
      <w:proofErr w:type="spellEnd"/>
      <w:r>
        <w:t xml:space="preserve"> </w:t>
      </w:r>
      <w:proofErr w:type="spellStart"/>
      <w:r>
        <w:t>Injil</w:t>
      </w:r>
      <w:proofErr w:type="spellEnd"/>
      <w:r>
        <w:t xml:space="preserve">. </w:t>
      </w:r>
      <w:proofErr w:type="spellStart"/>
      <w:r>
        <w:t>Selain</w:t>
      </w:r>
      <w:proofErr w:type="spellEnd"/>
      <w:r>
        <w:t xml:space="preserve"> </w:t>
      </w:r>
      <w:proofErr w:type="spellStart"/>
      <w:r>
        <w:t>itu</w:t>
      </w:r>
      <w:proofErr w:type="spellEnd"/>
      <w:r>
        <w:t xml:space="preserve">, </w:t>
      </w:r>
      <w:proofErr w:type="spellStart"/>
      <w:r>
        <w:rPr>
          <w:rStyle w:val="Strong"/>
        </w:rPr>
        <w:t>latar</w:t>
      </w:r>
      <w:proofErr w:type="spellEnd"/>
      <w:r>
        <w:rPr>
          <w:rStyle w:val="Strong"/>
        </w:rPr>
        <w:t xml:space="preserve"> </w:t>
      </w:r>
      <w:proofErr w:type="spellStart"/>
      <w:r>
        <w:rPr>
          <w:rStyle w:val="Strong"/>
        </w:rPr>
        <w:t>belakang</w:t>
      </w:r>
      <w:proofErr w:type="spellEnd"/>
      <w:r>
        <w:rPr>
          <w:rStyle w:val="Strong"/>
        </w:rPr>
        <w:t xml:space="preserve"> kitab</w:t>
      </w:r>
      <w:r>
        <w:t xml:space="preserve"> </w:t>
      </w:r>
      <w:proofErr w:type="spellStart"/>
      <w:r>
        <w:t>tidak</w:t>
      </w:r>
      <w:proofErr w:type="spellEnd"/>
      <w:r>
        <w:t xml:space="preserve"> </w:t>
      </w:r>
      <w:proofErr w:type="spellStart"/>
      <w:r>
        <w:t>dijadikan</w:t>
      </w:r>
      <w:proofErr w:type="spellEnd"/>
      <w:r>
        <w:t xml:space="preserve"> </w:t>
      </w:r>
      <w:proofErr w:type="spellStart"/>
      <w:r>
        <w:t>dasar</w:t>
      </w:r>
      <w:proofErr w:type="spellEnd"/>
      <w:r>
        <w:t xml:space="preserve"> </w:t>
      </w:r>
      <w:proofErr w:type="spellStart"/>
      <w:r>
        <w:t>penafsiran</w:t>
      </w:r>
      <w:proofErr w:type="spellEnd"/>
      <w:r>
        <w:t xml:space="preserve">, </w:t>
      </w:r>
      <w:proofErr w:type="spellStart"/>
      <w:r>
        <w:t>sementara</w:t>
      </w:r>
      <w:proofErr w:type="spellEnd"/>
      <w:r>
        <w:t xml:space="preserve"> </w:t>
      </w:r>
      <w:proofErr w:type="spellStart"/>
      <w:r>
        <w:rPr>
          <w:rStyle w:val="Strong"/>
        </w:rPr>
        <w:t>analisis</w:t>
      </w:r>
      <w:proofErr w:type="spellEnd"/>
      <w:r>
        <w:rPr>
          <w:rStyle w:val="Strong"/>
        </w:rPr>
        <w:t xml:space="preserve"> </w:t>
      </w:r>
      <w:proofErr w:type="spellStart"/>
      <w:r>
        <w:rPr>
          <w:rStyle w:val="Strong"/>
        </w:rPr>
        <w:t>teologis</w:t>
      </w:r>
      <w:proofErr w:type="spellEnd"/>
      <w:r>
        <w:t xml:space="preserve"> </w:t>
      </w:r>
      <w:proofErr w:type="spellStart"/>
      <w:r>
        <w:t>cenderung</w:t>
      </w:r>
      <w:proofErr w:type="spellEnd"/>
      <w:r>
        <w:t xml:space="preserve"> </w:t>
      </w:r>
      <w:proofErr w:type="spellStart"/>
      <w:r>
        <w:t>normatif</w:t>
      </w:r>
      <w:proofErr w:type="spellEnd"/>
      <w:r>
        <w:t xml:space="preserve"> </w:t>
      </w:r>
      <w:proofErr w:type="spellStart"/>
      <w:r>
        <w:t>tanpa</w:t>
      </w:r>
      <w:proofErr w:type="spellEnd"/>
      <w:r>
        <w:t xml:space="preserve"> dialog </w:t>
      </w:r>
      <w:proofErr w:type="spellStart"/>
      <w:r>
        <w:t>kritis</w:t>
      </w:r>
      <w:proofErr w:type="spellEnd"/>
      <w:r>
        <w:t xml:space="preserve"> </w:t>
      </w:r>
      <w:proofErr w:type="spellStart"/>
      <w:r>
        <w:t>dengan</w:t>
      </w:r>
      <w:proofErr w:type="spellEnd"/>
      <w:r>
        <w:t xml:space="preserve"> </w:t>
      </w:r>
      <w:proofErr w:type="spellStart"/>
      <w:r>
        <w:t>kajian</w:t>
      </w:r>
      <w:proofErr w:type="spellEnd"/>
      <w:r>
        <w:t xml:space="preserve"> </w:t>
      </w:r>
      <w:proofErr w:type="spellStart"/>
      <w:r>
        <w:t>akademik</w:t>
      </w:r>
      <w:proofErr w:type="spellEnd"/>
      <w:r>
        <w:t xml:space="preserve"> yang </w:t>
      </w:r>
      <w:proofErr w:type="spellStart"/>
      <w:r>
        <w:t>lebih</w:t>
      </w:r>
      <w:proofErr w:type="spellEnd"/>
      <w:r>
        <w:t xml:space="preserve"> </w:t>
      </w:r>
      <w:proofErr w:type="spellStart"/>
      <w:r>
        <w:t>luas</w:t>
      </w:r>
      <w:proofErr w:type="spellEnd"/>
      <w:r>
        <w:t xml:space="preserve">. </w:t>
      </w:r>
      <w:proofErr w:type="spellStart"/>
      <w:r>
        <w:rPr>
          <w:rStyle w:val="Strong"/>
        </w:rPr>
        <w:t>Analisis</w:t>
      </w:r>
      <w:proofErr w:type="spellEnd"/>
      <w:r>
        <w:rPr>
          <w:rStyle w:val="Strong"/>
        </w:rPr>
        <w:t xml:space="preserve"> </w:t>
      </w:r>
      <w:proofErr w:type="spellStart"/>
      <w:r>
        <w:rPr>
          <w:rStyle w:val="Strong"/>
        </w:rPr>
        <w:t>literer</w:t>
      </w:r>
      <w:proofErr w:type="spellEnd"/>
      <w:r>
        <w:t xml:space="preserve"> pun </w:t>
      </w:r>
      <w:proofErr w:type="spellStart"/>
      <w:r>
        <w:t>hampir</w:t>
      </w:r>
      <w:proofErr w:type="spellEnd"/>
      <w:r>
        <w:t xml:space="preserve"> </w:t>
      </w:r>
      <w:proofErr w:type="spellStart"/>
      <w:r>
        <w:t>tidak</w:t>
      </w:r>
      <w:proofErr w:type="spellEnd"/>
      <w:r>
        <w:t xml:space="preserve"> </w:t>
      </w:r>
      <w:proofErr w:type="spellStart"/>
      <w:r>
        <w:t>muncul</w:t>
      </w:r>
      <w:proofErr w:type="spellEnd"/>
      <w:r>
        <w:t xml:space="preserve">, </w:t>
      </w:r>
      <w:proofErr w:type="spellStart"/>
      <w:r>
        <w:t>menyebabkan</w:t>
      </w:r>
      <w:proofErr w:type="spellEnd"/>
      <w:r>
        <w:t xml:space="preserve"> </w:t>
      </w:r>
      <w:proofErr w:type="spellStart"/>
      <w:r>
        <w:t>teks</w:t>
      </w:r>
      <w:proofErr w:type="spellEnd"/>
      <w:r>
        <w:t xml:space="preserve"> </w:t>
      </w:r>
      <w:proofErr w:type="spellStart"/>
      <w:r>
        <w:t>diperlakukan</w:t>
      </w:r>
      <w:proofErr w:type="spellEnd"/>
      <w:r>
        <w:t xml:space="preserve"> </w:t>
      </w:r>
      <w:proofErr w:type="spellStart"/>
      <w:r>
        <w:t>secara</w:t>
      </w:r>
      <w:proofErr w:type="spellEnd"/>
      <w:r>
        <w:t xml:space="preserve"> </w:t>
      </w:r>
      <w:proofErr w:type="spellStart"/>
      <w:r>
        <w:t>atomistik</w:t>
      </w:r>
      <w:proofErr w:type="spellEnd"/>
      <w:r>
        <w:t xml:space="preserve"> dan </w:t>
      </w:r>
      <w:proofErr w:type="spellStart"/>
      <w:r>
        <w:t>tidak</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kesatuan</w:t>
      </w:r>
      <w:proofErr w:type="spellEnd"/>
      <w:r>
        <w:t xml:space="preserve"> </w:t>
      </w:r>
      <w:proofErr w:type="spellStart"/>
      <w:r>
        <w:t>naratif</w:t>
      </w:r>
      <w:proofErr w:type="spellEnd"/>
      <w:r>
        <w:t xml:space="preserve"> </w:t>
      </w:r>
      <w:proofErr w:type="spellStart"/>
      <w:r>
        <w:t>Injil</w:t>
      </w:r>
      <w:proofErr w:type="spellEnd"/>
      <w:r>
        <w:t xml:space="preserve"> </w:t>
      </w:r>
      <w:proofErr w:type="spellStart"/>
      <w:r>
        <w:t>Yohanes</w:t>
      </w:r>
      <w:proofErr w:type="spellEnd"/>
      <w:r>
        <w:t>.</w:t>
      </w:r>
    </w:p>
  </w:comment>
  <w:comment w:id="18" w:author="Hype GLK" w:date="2026-01-30T12:26:00Z" w:initials="HG">
    <w:p w14:paraId="3E7FB667" w14:textId="45784C50" w:rsidR="009B6FA7" w:rsidRDefault="009B6FA7">
      <w:pPr>
        <w:pStyle w:val="CommentText"/>
      </w:pPr>
      <w:r>
        <w:rPr>
          <w:rStyle w:val="CommentReference"/>
        </w:rPr>
        <w:annotationRef/>
      </w:r>
      <w:proofErr w:type="spellStart"/>
      <w:r>
        <w:t>Kalau</w:t>
      </w:r>
      <w:proofErr w:type="spellEnd"/>
      <w:r>
        <w:t xml:space="preserve"> </w:t>
      </w:r>
      <w:proofErr w:type="spellStart"/>
      <w:r>
        <w:t>ini</w:t>
      </w:r>
      <w:proofErr w:type="spellEnd"/>
      <w:r>
        <w:t xml:space="preserve"> </w:t>
      </w:r>
      <w:proofErr w:type="spellStart"/>
      <w:r>
        <w:t>adalah</w:t>
      </w:r>
      <w:proofErr w:type="spellEnd"/>
      <w:r>
        <w:t xml:space="preserve"> </w:t>
      </w:r>
      <w:proofErr w:type="spellStart"/>
      <w:r>
        <w:t>analisis</w:t>
      </w:r>
      <w:proofErr w:type="spellEnd"/>
      <w:r>
        <w:t xml:space="preserve"> </w:t>
      </w:r>
      <w:proofErr w:type="spellStart"/>
      <w:r>
        <w:t>gramatikal</w:t>
      </w:r>
      <w:proofErr w:type="spellEnd"/>
      <w:r>
        <w:t xml:space="preserve"> </w:t>
      </w:r>
      <w:proofErr w:type="spellStart"/>
      <w:r>
        <w:t>mengapa</w:t>
      </w:r>
      <w:proofErr w:type="spellEnd"/>
      <w:r>
        <w:t xml:space="preserve"> </w:t>
      </w:r>
      <w:proofErr w:type="spellStart"/>
      <w:r>
        <w:t>harus</w:t>
      </w:r>
      <w:proofErr w:type="spellEnd"/>
      <w:r>
        <w:t xml:space="preserve"> </w:t>
      </w:r>
      <w:proofErr w:type="spellStart"/>
      <w:r>
        <w:t>mengambil</w:t>
      </w:r>
      <w:proofErr w:type="spellEnd"/>
      <w:r>
        <w:t xml:space="preserve"> </w:t>
      </w:r>
      <w:proofErr w:type="spellStart"/>
      <w:r>
        <w:t>kutipan</w:t>
      </w:r>
      <w:proofErr w:type="spellEnd"/>
      <w:r>
        <w:t xml:space="preserve"> </w:t>
      </w:r>
      <w:proofErr w:type="spellStart"/>
      <w:r>
        <w:t>pandangan</w:t>
      </w:r>
      <w:proofErr w:type="spellEnd"/>
      <w:r>
        <w:t xml:space="preserve"> orang lain </w:t>
      </w:r>
      <w:proofErr w:type="spellStart"/>
      <w:r>
        <w:t>untuk</w:t>
      </w:r>
      <w:proofErr w:type="spellEnd"/>
      <w:r>
        <w:t xml:space="preserve"> </w:t>
      </w:r>
      <w:proofErr w:type="spellStart"/>
      <w:r>
        <w:t>dijadikan</w:t>
      </w:r>
      <w:proofErr w:type="spellEnd"/>
      <w:r>
        <w:t xml:space="preserve"> </w:t>
      </w:r>
      <w:proofErr w:type="spellStart"/>
      <w:r>
        <w:t>bahan</w:t>
      </w:r>
      <w:proofErr w:type="spellEnd"/>
      <w:r>
        <w:t xml:space="preserve"> </w:t>
      </w:r>
      <w:proofErr w:type="spellStart"/>
      <w:r>
        <w:t>analisis</w:t>
      </w:r>
      <w:proofErr w:type="spellEnd"/>
      <w:r>
        <w:t>?</w:t>
      </w:r>
    </w:p>
  </w:comment>
  <w:comment w:id="19" w:author="Hype GLK" w:date="2026-01-30T12:27:00Z" w:initials="HG">
    <w:p w14:paraId="3314644B" w14:textId="476DA691" w:rsidR="009B6FA7" w:rsidRDefault="009B6FA7">
      <w:pPr>
        <w:pStyle w:val="CommentText"/>
      </w:pPr>
      <w:r>
        <w:rPr>
          <w:rStyle w:val="CommentReference"/>
        </w:rPr>
        <w:annotationRef/>
      </w:r>
      <w:r>
        <w:t>?</w:t>
      </w:r>
    </w:p>
  </w:comment>
  <w:comment w:id="20" w:author="Hype GLK" w:date="2026-01-30T12:28:00Z" w:initials="HG">
    <w:p w14:paraId="549BDA92" w14:textId="4F10D4AB" w:rsidR="009B6FA7" w:rsidRDefault="009B6FA7">
      <w:pPr>
        <w:pStyle w:val="CommentText"/>
      </w:pPr>
      <w:r>
        <w:rPr>
          <w:rStyle w:val="CommentReference"/>
        </w:rPr>
        <w:annotationRef/>
      </w:r>
      <w:proofErr w:type="spellStart"/>
      <w:r>
        <w:t>Mengapa</w:t>
      </w:r>
      <w:proofErr w:type="spellEnd"/>
      <w:r>
        <w:t xml:space="preserve"> </w:t>
      </w:r>
      <w:proofErr w:type="spellStart"/>
      <w:r>
        <w:t>mengambil</w:t>
      </w:r>
      <w:proofErr w:type="spellEnd"/>
      <w:r>
        <w:t xml:space="preserve"> </w:t>
      </w:r>
      <w:proofErr w:type="spellStart"/>
      <w:r>
        <w:t>kutipan</w:t>
      </w:r>
      <w:proofErr w:type="spellEnd"/>
      <w:r>
        <w:t xml:space="preserve"> </w:t>
      </w:r>
      <w:proofErr w:type="spellStart"/>
      <w:r>
        <w:t>ini</w:t>
      </w:r>
      <w:proofErr w:type="spellEnd"/>
      <w:r>
        <w:t xml:space="preserve"> </w:t>
      </w:r>
      <w:proofErr w:type="spellStart"/>
      <w:r>
        <w:t>dijadikan</w:t>
      </w:r>
      <w:proofErr w:type="spellEnd"/>
      <w:r>
        <w:t xml:space="preserve"> </w:t>
      </w:r>
      <w:proofErr w:type="spellStart"/>
      <w:r>
        <w:t>sebgai</w:t>
      </w:r>
      <w:proofErr w:type="spellEnd"/>
      <w:r>
        <w:t xml:space="preserve"> </w:t>
      </w:r>
      <w:proofErr w:type="spellStart"/>
      <w:r>
        <w:t>bahan</w:t>
      </w:r>
      <w:proofErr w:type="spellEnd"/>
      <w:r>
        <w:t xml:space="preserve"> </w:t>
      </w:r>
      <w:proofErr w:type="spellStart"/>
      <w:r>
        <w:t>analisis</w:t>
      </w:r>
      <w:proofErr w:type="spellEnd"/>
      <w:r>
        <w:t xml:space="preserve"> </w:t>
      </w:r>
      <w:proofErr w:type="spellStart"/>
      <w:r>
        <w:t>gramatikal</w:t>
      </w:r>
      <w:proofErr w:type="spellEnd"/>
      <w:r>
        <w:t xml:space="preserve">? </w:t>
      </w:r>
      <w:proofErr w:type="spellStart"/>
      <w:r>
        <w:t>Seharusnya</w:t>
      </w:r>
      <w:proofErr w:type="spellEnd"/>
      <w:r>
        <w:t xml:space="preserve"> </w:t>
      </w:r>
      <w:proofErr w:type="spellStart"/>
      <w:r>
        <w:t>buku-buku</w:t>
      </w:r>
      <w:proofErr w:type="spellEnd"/>
      <w:r>
        <w:t xml:space="preserve"> </w:t>
      </w:r>
      <w:proofErr w:type="spellStart"/>
      <w:r>
        <w:t>seperti</w:t>
      </w:r>
      <w:proofErr w:type="spellEnd"/>
      <w:r>
        <w:t xml:space="preserve"> PBIK, dan </w:t>
      </w:r>
      <w:proofErr w:type="spellStart"/>
      <w:r>
        <w:t>buku</w:t>
      </w:r>
      <w:proofErr w:type="spellEnd"/>
      <w:r>
        <w:t xml:space="preserve"> Bahasa Yunani </w:t>
      </w:r>
      <w:proofErr w:type="spellStart"/>
      <w:r>
        <w:t>lainnya</w:t>
      </w:r>
      <w:proofErr w:type="spellEnd"/>
      <w:r>
        <w:t xml:space="preserve"> </w:t>
      </w:r>
      <w:proofErr w:type="spellStart"/>
      <w:r>
        <w:t>serta</w:t>
      </w:r>
      <w:proofErr w:type="spellEnd"/>
      <w:r>
        <w:t xml:space="preserve"> Bible Work yang </w:t>
      </w:r>
      <w:proofErr w:type="spellStart"/>
      <w:r>
        <w:t>menjadi</w:t>
      </w:r>
      <w:proofErr w:type="spellEnd"/>
      <w:r>
        <w:t xml:space="preserve"> </w:t>
      </w:r>
      <w:proofErr w:type="spellStart"/>
      <w:r>
        <w:t>bahan</w:t>
      </w:r>
      <w:proofErr w:type="spellEnd"/>
      <w:r>
        <w:t xml:space="preserve"> </w:t>
      </w:r>
      <w:proofErr w:type="spellStart"/>
      <w:r>
        <w:t>untuk</w:t>
      </w:r>
      <w:proofErr w:type="spellEnd"/>
      <w:r>
        <w:t xml:space="preserve"> </w:t>
      </w:r>
      <w:proofErr w:type="spellStart"/>
      <w:r>
        <w:t>analisis</w:t>
      </w:r>
      <w:proofErr w:type="spellEnd"/>
      <w:r>
        <w:t>.</w:t>
      </w:r>
    </w:p>
  </w:comment>
  <w:comment w:id="21" w:author="Hype GLK" w:date="2026-01-30T12:32:00Z" w:initials="HG">
    <w:p w14:paraId="5D181E4D" w14:textId="1ABF7002" w:rsidR="009B6FA7" w:rsidRDefault="009B6FA7">
      <w:pPr>
        <w:pStyle w:val="CommentText"/>
      </w:pPr>
      <w:r>
        <w:rPr>
          <w:rStyle w:val="CommentReference"/>
        </w:rPr>
        <w:annotationRef/>
      </w:r>
      <w:proofErr w:type="spellStart"/>
      <w:r>
        <w:t>Seharunya</w:t>
      </w:r>
      <w:proofErr w:type="spellEnd"/>
      <w:r>
        <w:t xml:space="preserve"> </w:t>
      </w:r>
      <w:proofErr w:type="spellStart"/>
      <w:r>
        <w:t>analisisnya</w:t>
      </w:r>
      <w:proofErr w:type="spellEnd"/>
      <w:r>
        <w:t xml:space="preserve"> </w:t>
      </w:r>
      <w:proofErr w:type="spellStart"/>
      <w:r>
        <w:t>adalah</w:t>
      </w:r>
      <w:proofErr w:type="spellEnd"/>
      <w:r>
        <w:t xml:space="preserve"> Kata </w:t>
      </w:r>
      <w:proofErr w:type="spellStart"/>
      <w:r>
        <w:t>benda</w:t>
      </w:r>
      <w:proofErr w:type="spellEnd"/>
      <w:r>
        <w:t xml:space="preserve">, </w:t>
      </w:r>
      <w:proofErr w:type="spellStart"/>
      <w:r>
        <w:t>Nominatif</w:t>
      </w:r>
      <w:proofErr w:type="spellEnd"/>
      <w:r>
        <w:t xml:space="preserve">, </w:t>
      </w:r>
      <w:proofErr w:type="spellStart"/>
      <w:r>
        <w:t>Maskulin</w:t>
      </w:r>
      <w:proofErr w:type="spellEnd"/>
      <w:r>
        <w:t xml:space="preserve"> Tunggal.</w:t>
      </w:r>
    </w:p>
  </w:comment>
  <w:comment w:id="22" w:author="Hype GLK" w:date="2026-01-30T12:51:00Z" w:initials="HG">
    <w:p w14:paraId="4B02E35D" w14:textId="479AA9AF" w:rsidR="001A0426" w:rsidRDefault="001A0426">
      <w:pPr>
        <w:pStyle w:val="CommentText"/>
      </w:pPr>
      <w:r>
        <w:rPr>
          <w:rStyle w:val="CommentReference"/>
        </w:rPr>
        <w:annotationRef/>
      </w:r>
      <w:proofErr w:type="spellStart"/>
      <w:r>
        <w:t>Apakah</w:t>
      </w:r>
      <w:proofErr w:type="spellEnd"/>
      <w:r>
        <w:t xml:space="preserve"> </w:t>
      </w:r>
      <w:proofErr w:type="spellStart"/>
      <w:r>
        <w:t>bagian</w:t>
      </w:r>
      <w:proofErr w:type="spellEnd"/>
      <w:r>
        <w:t xml:space="preserve"> </w:t>
      </w:r>
      <w:proofErr w:type="spellStart"/>
      <w:r>
        <w:t>ini</w:t>
      </w:r>
      <w:proofErr w:type="spellEnd"/>
      <w:r>
        <w:t xml:space="preserve"> </w:t>
      </w:r>
      <w:proofErr w:type="spellStart"/>
      <w:r>
        <w:t>ada</w:t>
      </w:r>
      <w:proofErr w:type="spellEnd"/>
      <w:r>
        <w:t xml:space="preserve"> </w:t>
      </w:r>
      <w:proofErr w:type="spellStart"/>
      <w:r>
        <w:t>indikator</w:t>
      </w:r>
      <w:proofErr w:type="spellEnd"/>
      <w:r>
        <w:t xml:space="preserve"> yang </w:t>
      </w:r>
      <w:proofErr w:type="spellStart"/>
      <w:r>
        <w:t>dijelaskan</w:t>
      </w:r>
      <w:proofErr w:type="spellEnd"/>
      <w:r>
        <w:t xml:space="preserve"> </w:t>
      </w:r>
      <w:proofErr w:type="spellStart"/>
      <w:r>
        <w:t>dalam</w:t>
      </w:r>
      <w:proofErr w:type="spellEnd"/>
      <w:r>
        <w:t xml:space="preserve"> </w:t>
      </w:r>
      <w:proofErr w:type="spellStart"/>
      <w:r>
        <w:t>pembahasan</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C81C45" w15:done="0"/>
  <w15:commentEx w15:paraId="690E754D" w15:done="0"/>
  <w15:commentEx w15:paraId="4F244185" w15:done="0"/>
  <w15:commentEx w15:paraId="0BACD597" w15:done="0"/>
  <w15:commentEx w15:paraId="3B086B7C" w15:done="0"/>
  <w15:commentEx w15:paraId="78154574" w15:done="0"/>
  <w15:commentEx w15:paraId="4668AB99" w15:done="0"/>
  <w15:commentEx w15:paraId="3FF01C68" w15:done="0"/>
  <w15:commentEx w15:paraId="6D28EDF0" w15:done="0"/>
  <w15:commentEx w15:paraId="5EFBC77C" w15:done="0"/>
  <w15:commentEx w15:paraId="47DBA2F6" w15:done="0"/>
  <w15:commentEx w15:paraId="0013FC75" w15:done="0"/>
  <w15:commentEx w15:paraId="5935C4FA" w15:done="0"/>
  <w15:commentEx w15:paraId="3D206696" w15:done="0"/>
  <w15:commentEx w15:paraId="429BCCD6" w15:done="0"/>
  <w15:commentEx w15:paraId="53203EF3" w15:done="0"/>
  <w15:commentEx w15:paraId="74C715C2" w15:done="0"/>
  <w15:commentEx w15:paraId="4823F079" w15:done="0"/>
  <w15:commentEx w15:paraId="3E7FB667" w15:done="0"/>
  <w15:commentEx w15:paraId="3314644B" w15:done="0"/>
  <w15:commentEx w15:paraId="549BDA92" w15:done="0"/>
  <w15:commentEx w15:paraId="5D181E4D" w15:done="0"/>
  <w15:commentEx w15:paraId="4B02E3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271A93" w16cex:dateUtc="2026-01-30T04:54:00Z"/>
  <w16cex:commentExtensible w16cex:durableId="2D27258C" w16cex:dateUtc="2026-01-30T05:41:00Z"/>
  <w16cex:commentExtensible w16cex:durableId="2D271BE0" w16cex:dateUtc="2026-01-30T05:00:00Z"/>
  <w16cex:commentExtensible w16cex:durableId="2D271C1B" w16cex:dateUtc="2026-01-30T05:01:00Z"/>
  <w16cex:commentExtensible w16cex:durableId="2D271CA7" w16cex:dateUtc="2026-01-30T05:03:00Z"/>
  <w16cex:commentExtensible w16cex:durableId="2D271C84" w16cex:dateUtc="2026-01-30T05:03:00Z"/>
  <w16cex:commentExtensible w16cex:durableId="2D271CD6" w16cex:dateUtc="2026-01-30T05:04:00Z"/>
  <w16cex:commentExtensible w16cex:durableId="2D271DC7" w16cex:dateUtc="2026-01-30T05:08:00Z"/>
  <w16cex:commentExtensible w16cex:durableId="2D271F3B" w16cex:dateUtc="2026-01-30T05:14:00Z"/>
  <w16cex:commentExtensible w16cex:durableId="2D271F1A" w16cex:dateUtc="2026-01-30T05:14:00Z"/>
  <w16cex:commentExtensible w16cex:durableId="2D271F5A" w16cex:dateUtc="2026-01-30T05:15:00Z"/>
  <w16cex:commentExtensible w16cex:durableId="2D271F83" w16cex:dateUtc="2026-01-30T05:16:00Z"/>
  <w16cex:commentExtensible w16cex:durableId="2D272017" w16cex:dateUtc="2026-01-30T05:18:00Z"/>
  <w16cex:commentExtensible w16cex:durableId="2D27203C" w16cex:dateUtc="2026-01-30T05:19:00Z"/>
  <w16cex:commentExtensible w16cex:durableId="2D27204F" w16cex:dateUtc="2026-01-30T05:19:00Z"/>
  <w16cex:commentExtensible w16cex:durableId="2D272763" w16cex:dateUtc="2026-01-30T05:49:00Z"/>
  <w16cex:commentExtensible w16cex:durableId="2D272077" w16cex:dateUtc="2026-01-30T05:20:00Z"/>
  <w16cex:commentExtensible w16cex:durableId="2D272403" w16cex:dateUtc="2026-01-30T05:35:00Z"/>
  <w16cex:commentExtensible w16cex:durableId="2D2721D9" w16cex:dateUtc="2026-01-30T05:26:00Z"/>
  <w16cex:commentExtensible w16cex:durableId="2D272244" w16cex:dateUtc="2026-01-30T05:27:00Z"/>
  <w16cex:commentExtensible w16cex:durableId="2D272289" w16cex:dateUtc="2026-01-30T05:28:00Z"/>
  <w16cex:commentExtensible w16cex:durableId="2D272368" w16cex:dateUtc="2026-01-30T05:32:00Z"/>
  <w16cex:commentExtensible w16cex:durableId="2D2727C1" w16cex:dateUtc="2026-01-30T0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C81C45" w16cid:durableId="2D271A93"/>
  <w16cid:commentId w16cid:paraId="690E754D" w16cid:durableId="2D27258C"/>
  <w16cid:commentId w16cid:paraId="4F244185" w16cid:durableId="2D271BE0"/>
  <w16cid:commentId w16cid:paraId="0BACD597" w16cid:durableId="2D271C1B"/>
  <w16cid:commentId w16cid:paraId="3B086B7C" w16cid:durableId="2D271CA7"/>
  <w16cid:commentId w16cid:paraId="78154574" w16cid:durableId="2D271C84"/>
  <w16cid:commentId w16cid:paraId="4668AB99" w16cid:durableId="2D271CD6"/>
  <w16cid:commentId w16cid:paraId="3FF01C68" w16cid:durableId="2D271DC7"/>
  <w16cid:commentId w16cid:paraId="6D28EDF0" w16cid:durableId="2D271F3B"/>
  <w16cid:commentId w16cid:paraId="5EFBC77C" w16cid:durableId="2D271F1A"/>
  <w16cid:commentId w16cid:paraId="47DBA2F6" w16cid:durableId="2D271F5A"/>
  <w16cid:commentId w16cid:paraId="0013FC75" w16cid:durableId="2D271F83"/>
  <w16cid:commentId w16cid:paraId="5935C4FA" w16cid:durableId="2D272017"/>
  <w16cid:commentId w16cid:paraId="3D206696" w16cid:durableId="2D27203C"/>
  <w16cid:commentId w16cid:paraId="429BCCD6" w16cid:durableId="2D27204F"/>
  <w16cid:commentId w16cid:paraId="53203EF3" w16cid:durableId="2D272763"/>
  <w16cid:commentId w16cid:paraId="74C715C2" w16cid:durableId="2D272077"/>
  <w16cid:commentId w16cid:paraId="4823F079" w16cid:durableId="2D272403"/>
  <w16cid:commentId w16cid:paraId="3E7FB667" w16cid:durableId="2D2721D9"/>
  <w16cid:commentId w16cid:paraId="3314644B" w16cid:durableId="2D272244"/>
  <w16cid:commentId w16cid:paraId="549BDA92" w16cid:durableId="2D272289"/>
  <w16cid:commentId w16cid:paraId="5D181E4D" w16cid:durableId="2D272368"/>
  <w16cid:commentId w16cid:paraId="4B02E35D" w16cid:durableId="2D2727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59D97" w14:textId="77777777" w:rsidR="00431657" w:rsidRDefault="00431657">
      <w:r>
        <w:separator/>
      </w:r>
    </w:p>
  </w:endnote>
  <w:endnote w:type="continuationSeparator" w:id="0">
    <w:p w14:paraId="5613694F" w14:textId="77777777" w:rsidR="00431657" w:rsidRDefault="00431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embedRegular r:id="rId1" w:subsetted="1" w:fontKey="{19B2242E-331C-4F69-A0FF-D45F13B80110}"/>
  </w:font>
  <w:font w:name="Tahoma">
    <w:panose1 w:val="020B0604030504040204"/>
    <w:charset w:val="00"/>
    <w:family w:val="swiss"/>
    <w:pitch w:val="variable"/>
    <w:sig w:usb0="E1002EFF" w:usb1="C000605B" w:usb2="00000029" w:usb3="00000000" w:csb0="000101FF" w:csb1="00000000"/>
    <w:embedRegular r:id="rId2" w:fontKey="{0F07DF67-E77D-4E03-BE04-8F7ADC316115}"/>
    <w:embedBold r:id="rId3" w:fontKey="{8D8C8606-E564-40A6-99E1-53B94F4D1A70}"/>
  </w:font>
  <w:font w:name="Georgia">
    <w:panose1 w:val="02040502050405020303"/>
    <w:charset w:val="00"/>
    <w:family w:val="roman"/>
    <w:pitch w:val="variable"/>
    <w:sig w:usb0="00000287" w:usb1="00000000" w:usb2="00000000" w:usb3="00000000" w:csb0="0000009F" w:csb1="00000000"/>
    <w:embedRegular r:id="rId4" w:fontKey="{0EF6B750-2D23-4719-A629-22E93F448629}"/>
    <w:embedItalic r:id="rId5" w:fontKey="{9AA3B318-3110-4CE5-BE5E-CCB091B62DF6}"/>
  </w:font>
  <w:font w:name="Calibri">
    <w:panose1 w:val="020F0502020204030204"/>
    <w:charset w:val="00"/>
    <w:family w:val="swiss"/>
    <w:pitch w:val="variable"/>
    <w:sig w:usb0="E4002EFF" w:usb1="C200247B" w:usb2="00000009" w:usb3="00000000" w:csb0="000001FF" w:csb1="00000000"/>
    <w:embedRegular r:id="rId6" w:fontKey="{D6752A68-FA0D-4EF9-85EB-57CB07F7C331}"/>
  </w:font>
  <w:font w:name="Calisto MT">
    <w:charset w:val="00"/>
    <w:family w:val="roman"/>
    <w:pitch w:val="variable"/>
    <w:sig w:usb0="00000003" w:usb1="00000000" w:usb2="00000000" w:usb3="00000000" w:csb0="00000001" w:csb1="00000000"/>
    <w:embedRegular r:id="rId7" w:fontKey="{05946601-40F0-4467-B026-A69538FA91EB}"/>
    <w:embedBold r:id="rId8" w:fontKey="{AA335027-753A-4747-9A62-70305E391E2F}"/>
  </w:font>
  <w:font w:name="Minion Pro">
    <w:altName w:val="Bwgrki"/>
    <w:charset w:val="00"/>
    <w:family w:val="roman"/>
    <w:pitch w:val="default"/>
  </w:font>
  <w:font w:name="Lustria">
    <w:altName w:val="Cambria"/>
    <w:charset w:val="00"/>
    <w:family w:val="auto"/>
    <w:pitch w:val="default"/>
  </w:font>
  <w:font w:name="EB Garamond">
    <w:charset w:val="00"/>
    <w:family w:val="auto"/>
    <w:pitch w:val="variable"/>
    <w:sig w:usb0="E00002FF" w:usb1="02000413" w:usb2="00000000" w:usb3="00000000" w:csb0="0000019F" w:csb1="00000000"/>
    <w:embedRegular r:id="rId9" w:fontKey="{F994635A-2240-43FD-937F-8D8B01585124}"/>
  </w:font>
  <w:font w:name="Garamond">
    <w:panose1 w:val="02020404030301010803"/>
    <w:charset w:val="00"/>
    <w:family w:val="roman"/>
    <w:pitch w:val="variable"/>
    <w:sig w:usb0="00000287" w:usb1="00000000" w:usb2="00000000" w:usb3="00000000" w:csb0="0000009F" w:csb1="00000000"/>
    <w:embedRegular r:id="rId10" w:fontKey="{54BEB2CE-F68E-43B8-9F9F-A2B83C8BA71A}"/>
  </w:font>
  <w:font w:name="Cambria">
    <w:panose1 w:val="02040503050406030204"/>
    <w:charset w:val="00"/>
    <w:family w:val="roman"/>
    <w:pitch w:val="variable"/>
    <w:sig w:usb0="E00006FF" w:usb1="420024FF" w:usb2="02000000" w:usb3="00000000" w:csb0="0000019F" w:csb1="00000000"/>
    <w:embedRegular r:id="rId11" w:fontKey="{75CF6CA1-5863-40A2-AD0B-3F3B405FBBE7}"/>
    <w:embedBoldItalic r:id="rId12" w:fontKey="{31D9E4E8-952F-4174-B9D6-87A5060CA53E}"/>
  </w:font>
  <w:font w:name="Corben">
    <w:altName w:val="Bwgrki"/>
    <w:charset w:val="00"/>
    <w:family w:val="auto"/>
    <w:pitch w:val="default"/>
  </w:font>
  <w:font w:name="Verdana">
    <w:panose1 w:val="020B0604030504040204"/>
    <w:charset w:val="00"/>
    <w:family w:val="swiss"/>
    <w:pitch w:val="variable"/>
    <w:sig w:usb0="A00006FF" w:usb1="4000205B" w:usb2="00000010" w:usb3="00000000" w:csb0="0000019F" w:csb1="00000000"/>
    <w:embedRegular r:id="rId13" w:fontKey="{28E76F12-50DE-4EE7-A9F3-5C36A8E324D4}"/>
    <w:embedBold r:id="rId14" w:fontKey="{37D54012-B0FB-4D55-B66B-952EE466F1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10EE" w14:textId="77777777" w:rsidR="005C477A" w:rsidRDefault="001C0569">
    <w:pPr>
      <w:pBdr>
        <w:top w:val="single" w:sz="4" w:space="1" w:color="000000"/>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7AF2" w14:textId="77777777" w:rsidR="005C477A" w:rsidRDefault="001C0569">
    <w:pPr>
      <w:pBdr>
        <w:top w:val="single" w:sz="4" w:space="1" w:color="000000"/>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723C" w14:textId="77777777" w:rsidR="005C477A" w:rsidRDefault="001C0569">
    <w:pPr>
      <w:pBdr>
        <w:top w:val="single" w:sz="4" w:space="1" w:color="000000"/>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sidR="00431657">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F0ABA" w14:textId="77777777" w:rsidR="00431657" w:rsidRDefault="00431657">
      <w:r>
        <w:separator/>
      </w:r>
    </w:p>
  </w:footnote>
  <w:footnote w:type="continuationSeparator" w:id="0">
    <w:p w14:paraId="2930A50A" w14:textId="77777777" w:rsidR="00431657" w:rsidRDefault="00431657">
      <w:r>
        <w:continuationSeparator/>
      </w:r>
    </w:p>
  </w:footnote>
  <w:footnote w:id="1">
    <w:p w14:paraId="7ABD467C" w14:textId="77777777" w:rsidR="005C477A" w:rsidRPr="00457D48" w:rsidRDefault="001C0569">
      <w:pPr>
        <w:pStyle w:val="FootnoteText"/>
        <w:ind w:firstLine="720"/>
        <w:jc w:val="both"/>
        <w:rPr>
          <w:highlight w:val="yellow"/>
        </w:rPr>
      </w:pPr>
      <w:r w:rsidRPr="00457D48">
        <w:rPr>
          <w:rStyle w:val="FootnoteReference"/>
          <w:highlight w:val="yellow"/>
        </w:rPr>
        <w:footnoteRef/>
      </w:r>
      <w:r w:rsidRPr="00457D48">
        <w:rPr>
          <w:highlight w:val="yellow"/>
        </w:rPr>
        <w:t xml:space="preserve"> </w:t>
      </w:r>
      <w:r w:rsidRPr="00457D48">
        <w:rPr>
          <w:highlight w:val="yellow"/>
        </w:rPr>
        <w:fldChar w:fldCharType="begin" w:fldLock="1"/>
      </w:r>
      <w:r w:rsidRPr="00457D48">
        <w:rPr>
          <w:highlight w:val="yellow"/>
        </w:rPr>
        <w:instrText>ADDIN CSL_CITATION {"citationItems":[{"id":"ITEM-1","itemData":{"author":[{"dropping-particle":"","family":"Reddy","given":"Kelly","non-dropping-particle":"","parse-names":false,"suffix":""}],"container-title":"Toronto Baptist Seminary &amp; Bible College","id":"ITEM-1","issued":{"date-parts":[["2016"]]},"page":"1-24","title":"THE DIVINITY OF JESUS","type":"article-journal"},"uris":["http://www.mendeley.com/documents/?uuid=0b54e2f5-740b-4a37-bd0f-04f5fbbd2ee9"]}],"mendeley":{"formattedCitation":"Kelly Reddy, “THE DIVINITY OF JESUS,” &lt;i&gt;Toronto Baptist Seminary &amp; Bible College&lt;/i&gt;, 2016, 1–24.","plainTextFormattedCitation":"Kelly Reddy, “THE DIVINITY OF JESUS,” Toronto Baptist Seminary &amp; Bible College, 2016, 1–24.","previouslyFormattedCitation":"Kelly Reddy, “THE DIVINITY OF JESUS,” &lt;i&gt;Toronto Baptist Seminary &amp; Bible College&lt;/i&gt;, 2016, 1–24."},"properties":{"noteIndex":1},"schema":"https://github.com/citation-style-language/schema/raw/master/csl-citation.json"}</w:instrText>
      </w:r>
      <w:r w:rsidRPr="00457D48">
        <w:rPr>
          <w:highlight w:val="yellow"/>
        </w:rPr>
        <w:fldChar w:fldCharType="separate"/>
      </w:r>
      <w:r w:rsidRPr="00457D48">
        <w:rPr>
          <w:highlight w:val="yellow"/>
        </w:rPr>
        <w:t xml:space="preserve">Kelly Reddy, “The Divinity of Jesus,” </w:t>
      </w:r>
      <w:r w:rsidRPr="00457D48">
        <w:rPr>
          <w:i/>
          <w:highlight w:val="yellow"/>
        </w:rPr>
        <w:t>Toronto Baptist Seminary &amp; Bible College</w:t>
      </w:r>
      <w:r w:rsidRPr="00457D48">
        <w:rPr>
          <w:highlight w:val="yellow"/>
        </w:rPr>
        <w:t>, 2016, 1–24.</w:t>
      </w:r>
      <w:r w:rsidRPr="00457D48">
        <w:rPr>
          <w:highlight w:val="yellow"/>
        </w:rPr>
        <w:fldChar w:fldCharType="end"/>
      </w:r>
    </w:p>
  </w:footnote>
  <w:footnote w:id="2">
    <w:p w14:paraId="4A460ECA" w14:textId="1558E824" w:rsidR="005C477A" w:rsidRDefault="001C0569">
      <w:pPr>
        <w:pStyle w:val="FootnoteText"/>
        <w:ind w:firstLine="720"/>
        <w:jc w:val="both"/>
      </w:pPr>
      <w:r w:rsidRPr="00457D48">
        <w:rPr>
          <w:rStyle w:val="FootnoteReference"/>
          <w:highlight w:val="yellow"/>
        </w:rPr>
        <w:footnoteRef/>
      </w:r>
      <w:r w:rsidRPr="00457D48">
        <w:rPr>
          <w:highlight w:val="yellow"/>
        </w:rPr>
        <w:t xml:space="preserve"> </w:t>
      </w:r>
      <w:r w:rsidRPr="00457D48">
        <w:rPr>
          <w:highlight w:val="yellow"/>
        </w:rPr>
        <w:fldChar w:fldCharType="begin" w:fldLock="1"/>
      </w:r>
      <w:r w:rsidRPr="00457D48">
        <w:rPr>
          <w:highlight w:val="yellow"/>
        </w:rPr>
        <w:instrText>ADDIN CSL_CITATION {"citationItems":[{"id":"ITEM-1","itemData":{"author":[{"dropping-particle":"","family":"Nicholes","given":"Anna","non-dropping-particle":"","parse-names":false,"suffix":""}],"container-title":"Diligence : Journal of the Liberty University Online Religion Capstone in Research and Scholarship","id":"ITEM-1","issue":"2","issued":{"date-parts":[["2020"]]},"page":"1-15","title":"Divinity of Christ in the Early Church","type":"article-journal","volume":"6"},"uris":["http://www.mendeley.com/documents/?uuid=c4657b53-e55c-48cf-9ea4-ee38ec3c452a"]}],"mendeley":{"formattedCitation":"Anna Nicholes, “Divinity of Christ in the Early Church,” &lt;i&gt;Diligence : Journal of the Liberty University Online Religion Capstone in Research and Scholarship&lt;/i&gt; 6, no. 2 (2020): 1–15.","plainTextFormattedCitation":"Anna Nicholes, “Divinity of Christ in the Early Church,” Diligence : Journal of the Liberty University Online Religion Capstone in Research and Scholarship 6, no. 2 (2020): 1–15.","previouslyFormattedCitation":"Anna Nicholes, “Divinity of Christ in the Early Church,” &lt;i&gt;Diligence : Journal of the Liberty University Online Religion Capstone in Research and Scholarship&lt;/i&gt; 6, no. 2 (2020): 1–15."},"properties":{"noteIndex":2},"schema":"https://github.com/citation-style-language/schema/raw/master/csl-citation.json"}</w:instrText>
      </w:r>
      <w:r w:rsidRPr="00457D48">
        <w:rPr>
          <w:highlight w:val="yellow"/>
        </w:rPr>
        <w:fldChar w:fldCharType="separate"/>
      </w:r>
      <w:r w:rsidRPr="00457D48">
        <w:rPr>
          <w:highlight w:val="yellow"/>
        </w:rPr>
        <w:t xml:space="preserve">Anna Nicholes, “Divinity of Christ in the Early Church,” </w:t>
      </w:r>
      <w:proofErr w:type="gramStart"/>
      <w:r w:rsidRPr="00457D48">
        <w:rPr>
          <w:i/>
          <w:highlight w:val="yellow"/>
        </w:rPr>
        <w:t>Diligence :</w:t>
      </w:r>
      <w:proofErr w:type="gramEnd"/>
      <w:r w:rsidRPr="00457D48">
        <w:rPr>
          <w:i/>
          <w:highlight w:val="yellow"/>
        </w:rPr>
        <w:t xml:space="preserve"> Journal of the Liberty University Online Religion Capstone in Research and Scholarship</w:t>
      </w:r>
      <w:r w:rsidRPr="00457D48">
        <w:rPr>
          <w:highlight w:val="yellow"/>
        </w:rPr>
        <w:t xml:space="preserve"> 6, no. 2 (2020): 1–15.</w:t>
      </w:r>
      <w:r w:rsidRPr="00457D48">
        <w:rPr>
          <w:highlight w:val="yellow"/>
        </w:rPr>
        <w:fldChar w:fldCharType="end"/>
      </w:r>
      <w:r w:rsidR="00457D48">
        <w:t xml:space="preserve"> </w:t>
      </w:r>
      <w:proofErr w:type="spellStart"/>
      <w:r w:rsidR="00457D48" w:rsidRPr="00B019A2">
        <w:rPr>
          <w:highlight w:val="green"/>
        </w:rPr>
        <w:t>Mengapa</w:t>
      </w:r>
      <w:proofErr w:type="spellEnd"/>
      <w:r w:rsidR="00457D48" w:rsidRPr="00B019A2">
        <w:rPr>
          <w:highlight w:val="green"/>
        </w:rPr>
        <w:t xml:space="preserve"> </w:t>
      </w:r>
      <w:proofErr w:type="spellStart"/>
      <w:r w:rsidR="00457D48" w:rsidRPr="00B019A2">
        <w:rPr>
          <w:highlight w:val="green"/>
        </w:rPr>
        <w:t>dua</w:t>
      </w:r>
      <w:proofErr w:type="spellEnd"/>
      <w:r w:rsidR="00457D48" w:rsidRPr="00B019A2">
        <w:rPr>
          <w:highlight w:val="green"/>
        </w:rPr>
        <w:t xml:space="preserve"> </w:t>
      </w:r>
      <w:proofErr w:type="spellStart"/>
      <w:r w:rsidR="00457D48" w:rsidRPr="00B019A2">
        <w:rPr>
          <w:highlight w:val="green"/>
        </w:rPr>
        <w:t>referensi</w:t>
      </w:r>
      <w:proofErr w:type="spellEnd"/>
      <w:r w:rsidR="00457D48" w:rsidRPr="00B019A2">
        <w:rPr>
          <w:highlight w:val="green"/>
        </w:rPr>
        <w:t xml:space="preserve"> </w:t>
      </w:r>
      <w:proofErr w:type="spellStart"/>
      <w:r w:rsidR="00457D48" w:rsidRPr="00B019A2">
        <w:rPr>
          <w:highlight w:val="green"/>
        </w:rPr>
        <w:t>ini</w:t>
      </w:r>
      <w:proofErr w:type="spellEnd"/>
      <w:r w:rsidR="00457D48" w:rsidRPr="00B019A2">
        <w:rPr>
          <w:highlight w:val="green"/>
        </w:rPr>
        <w:t xml:space="preserve"> </w:t>
      </w:r>
      <w:proofErr w:type="spellStart"/>
      <w:r w:rsidR="00457D48" w:rsidRPr="00B019A2">
        <w:rPr>
          <w:highlight w:val="green"/>
        </w:rPr>
        <w:t>menggunakan</w:t>
      </w:r>
      <w:proofErr w:type="spellEnd"/>
      <w:r w:rsidR="00457D48" w:rsidRPr="00B019A2">
        <w:rPr>
          <w:highlight w:val="green"/>
        </w:rPr>
        <w:t xml:space="preserve"> Bahasa </w:t>
      </w:r>
      <w:proofErr w:type="spellStart"/>
      <w:r w:rsidR="00457D48" w:rsidRPr="00B019A2">
        <w:rPr>
          <w:highlight w:val="green"/>
        </w:rPr>
        <w:t>Inggris</w:t>
      </w:r>
      <w:proofErr w:type="spellEnd"/>
      <w:r w:rsidR="00457D48" w:rsidRPr="00B019A2">
        <w:rPr>
          <w:highlight w:val="green"/>
        </w:rPr>
        <w:t xml:space="preserve"> </w:t>
      </w:r>
      <w:proofErr w:type="spellStart"/>
      <w:r w:rsidR="00457D48" w:rsidRPr="00B019A2">
        <w:rPr>
          <w:highlight w:val="green"/>
        </w:rPr>
        <w:t>namun</w:t>
      </w:r>
      <w:proofErr w:type="spellEnd"/>
      <w:r w:rsidR="00457D48" w:rsidRPr="00B019A2">
        <w:rPr>
          <w:highlight w:val="green"/>
        </w:rPr>
        <w:t xml:space="preserve"> </w:t>
      </w:r>
      <w:proofErr w:type="spellStart"/>
      <w:r w:rsidR="00457D48" w:rsidRPr="00B019A2">
        <w:rPr>
          <w:highlight w:val="green"/>
        </w:rPr>
        <w:t>isinya</w:t>
      </w:r>
      <w:proofErr w:type="spellEnd"/>
      <w:r w:rsidR="00457D48" w:rsidRPr="00B019A2">
        <w:rPr>
          <w:highlight w:val="green"/>
        </w:rPr>
        <w:t xml:space="preserve"> </w:t>
      </w:r>
      <w:proofErr w:type="spellStart"/>
      <w:r w:rsidR="00457D48" w:rsidRPr="00B019A2">
        <w:rPr>
          <w:highlight w:val="green"/>
        </w:rPr>
        <w:t>dalam</w:t>
      </w:r>
      <w:proofErr w:type="spellEnd"/>
      <w:r w:rsidR="00457D48" w:rsidRPr="00B019A2">
        <w:rPr>
          <w:highlight w:val="green"/>
        </w:rPr>
        <w:t xml:space="preserve"> paragraph </w:t>
      </w:r>
      <w:proofErr w:type="spellStart"/>
      <w:r w:rsidR="00457D48" w:rsidRPr="00B019A2">
        <w:rPr>
          <w:highlight w:val="green"/>
        </w:rPr>
        <w:t>menggunakan</w:t>
      </w:r>
      <w:proofErr w:type="spellEnd"/>
      <w:r w:rsidR="00457D48" w:rsidRPr="00B019A2">
        <w:rPr>
          <w:highlight w:val="green"/>
        </w:rPr>
        <w:t xml:space="preserve"> Bahasa Indonesia? </w:t>
      </w:r>
      <w:proofErr w:type="spellStart"/>
      <w:r w:rsidR="00B019A2" w:rsidRPr="00B019A2">
        <w:rPr>
          <w:highlight w:val="green"/>
        </w:rPr>
        <w:t>Pastikan</w:t>
      </w:r>
      <w:proofErr w:type="spellEnd"/>
      <w:r w:rsidR="00B019A2" w:rsidRPr="00B019A2">
        <w:rPr>
          <w:highlight w:val="green"/>
        </w:rPr>
        <w:t xml:space="preserve"> </w:t>
      </w:r>
      <w:proofErr w:type="spellStart"/>
      <w:r w:rsidR="00B019A2" w:rsidRPr="00B019A2">
        <w:rPr>
          <w:highlight w:val="green"/>
        </w:rPr>
        <w:t>semua</w:t>
      </w:r>
      <w:proofErr w:type="spellEnd"/>
      <w:r w:rsidR="00B019A2" w:rsidRPr="00B019A2">
        <w:rPr>
          <w:highlight w:val="green"/>
        </w:rPr>
        <w:t xml:space="preserve"> </w:t>
      </w:r>
      <w:proofErr w:type="spellStart"/>
      <w:r w:rsidR="00B019A2" w:rsidRPr="00B019A2">
        <w:rPr>
          <w:highlight w:val="green"/>
        </w:rPr>
        <w:t>kutipan</w:t>
      </w:r>
      <w:proofErr w:type="spellEnd"/>
      <w:r w:rsidR="00B019A2" w:rsidRPr="00B019A2">
        <w:rPr>
          <w:highlight w:val="green"/>
        </w:rPr>
        <w:t xml:space="preserve"> </w:t>
      </w:r>
      <w:proofErr w:type="spellStart"/>
      <w:r w:rsidR="00B019A2" w:rsidRPr="00B019A2">
        <w:rPr>
          <w:highlight w:val="green"/>
        </w:rPr>
        <w:t>ini</w:t>
      </w:r>
      <w:proofErr w:type="spellEnd"/>
      <w:r w:rsidR="00B019A2" w:rsidRPr="00B019A2">
        <w:rPr>
          <w:highlight w:val="green"/>
        </w:rPr>
        <w:t xml:space="preserve"> </w:t>
      </w:r>
      <w:proofErr w:type="spellStart"/>
      <w:r w:rsidR="00B019A2" w:rsidRPr="00B019A2">
        <w:rPr>
          <w:highlight w:val="green"/>
        </w:rPr>
        <w:t>ada</w:t>
      </w:r>
      <w:proofErr w:type="spellEnd"/>
      <w:r w:rsidR="00B019A2" w:rsidRPr="00B019A2">
        <w:rPr>
          <w:highlight w:val="green"/>
        </w:rPr>
        <w:t xml:space="preserve"> dan </w:t>
      </w:r>
      <w:proofErr w:type="spellStart"/>
      <w:r w:rsidR="00B019A2" w:rsidRPr="00B019A2">
        <w:rPr>
          <w:highlight w:val="green"/>
        </w:rPr>
        <w:t>bisa</w:t>
      </w:r>
      <w:proofErr w:type="spellEnd"/>
      <w:r w:rsidR="00B019A2" w:rsidRPr="00B019A2">
        <w:rPr>
          <w:highlight w:val="green"/>
        </w:rPr>
        <w:t xml:space="preserve"> </w:t>
      </w:r>
      <w:proofErr w:type="spellStart"/>
      <w:r w:rsidR="00B019A2" w:rsidRPr="00B019A2">
        <w:rPr>
          <w:highlight w:val="green"/>
        </w:rPr>
        <w:t>diakses</w:t>
      </w:r>
      <w:proofErr w:type="spellEnd"/>
      <w:r w:rsidR="00B019A2" w:rsidRPr="00B019A2">
        <w:rPr>
          <w:highlight w:val="green"/>
        </w:rPr>
        <w:t>.</w:t>
      </w:r>
    </w:p>
  </w:footnote>
  <w:footnote w:id="3">
    <w:p w14:paraId="7CB22C14"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{"citationItems":[{"id":"ITEM-1","itemData":{"DOI":"10.47131/jtb.v2i2.49","ISSN":"2622-514X","abstract":"Jesus' divinity is at the core of the Christian faith. This principle is often doubted by many people and groups. This paper aimed to show strong and convincing shreds of evidence of the divinity of Jesus according to the preaching of the four Gospels; Matthew, Mark, Luke, and John. The writing method used is a biblical analysis of Jesus' capture as God by basing on texts in the four Gospels. The findings showed that there are many texts in the four Gospels that indicated the divinity of Jesus.\r \r Abstrak\r Keilahian Yesus merupakan inti dari iman Kristen. Prinsip ini seringkali diragukan oleh banyak kalangan. Tulisan ini bertujuan untuk menunjukkan bukti-bukti yang kuat dan meyakinkan tentang keilahian Yesus menurut pemberitaan keempat Injil; Matius, Markus, Lukas dan Yohanes. Metode penulisan yang digunakan adalah analisis biblikal terhadap uangkapan Yesus sebagai Allah dengan mendasarkan pada teks di dalam keempat Injil. Hasil temuan memperlihatkan ada banyak teks dari keempat Injil yang mengindikasikan keilahian Yesus.","author":[{"dropping-particle":"","family":"Stevanus","given":"Kalis","non-dropping-particle":"","parse-names":false,"suffix":""}],"container-title":"Jurnal Teruna Bhakti","id":"ITEM-1","issue":"2","issued":{"date-parts":[["2020"]]},"page":"82","title":"Bukti Keilahian Yesus Menurut Injil","type":"article-journal","volume":"2"},"uris":["http://www.mendeley.com/documents/?uuid=cc4a238e-ce1a-414c-93d7-2ddea2d701cd"]}],"mendeley":{"formattedCitation":"Kalis Stevanus, “Bukti Keilahian Yesus Menurut Injil,” &lt;i&gt;Jurnal Teruna Bhakti&lt;/i&gt; 2, no. 2 (2020): 82, https://doi.org/10.47131/jtb.v2i2.49.","plainTextFormattedCitation":"Kalis Stevanus, “Bukti Keilahian Yesus Menurut Injil,” Jurnal Teruna Bhakti 2, no. 2 (2020): 82, https://doi.org/10.47131/jtb.v2i2.49.","previouslyFormattedCitation":"Kalis Stevanus, “Bukti Keilahian Yesus Menurut Injil,” &lt;i&gt;Jurnal Teruna Bhakti&lt;/i&gt; 2, no. 2 (2020): 82, https://doi.org/10.47131/jtb.v2i2.49."},"properties":{"noteIndex":3},"schema":"https://github.com/citation-style-language/schema/raw/master/csl-citation.json"}</w:instrText>
      </w:r>
      <w:r>
        <w:fldChar w:fldCharType="separate"/>
      </w:r>
      <w:r>
        <w:t xml:space="preserve">Kalis Stevanus, “Bukti Keilahian Yesus Menurut Injil,” </w:t>
      </w:r>
      <w:r>
        <w:rPr>
          <w:i/>
        </w:rPr>
        <w:t>Jurnal Teruna Bhakti</w:t>
      </w:r>
      <w:r>
        <w:t xml:space="preserve"> 2, no. 2 (2020): 82, https://doi.org/10.47131/jtb.v2i2.49.</w:t>
      </w:r>
      <w:r>
        <w:fldChar w:fldCharType="end"/>
      </w:r>
    </w:p>
  </w:footnote>
  <w:footnote w:id="4">
    <w:p w14:paraId="5A51ED28"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{"citationItems":[{"id":"ITEM-1","itemData":{"DOI":"10.55097/sabda.v4i2.102","ISSN":"2722-3078","abstract":"The writing of this scientific work will discuss about theological argument agains the views of heretics regarding the divinity of Jesus. The writing is based on the author observation that recently there have been numerous heresies denying the divinity of Jesus, Which could pose a threat to the Christian Faith. Starting for this issue, the author will employ a qualitative research  method with a literature review approach. The purpose of this writing is to gather as much  data as possible about the heresies that do not acknowledge that Jesus is the Word of God who became flesh. Based on this research, it is found that the presence of these heresies whitin the church  is indeed true and has misled many Christian. This is marked by the rejection of the finality of Jesus. However, Christian Teology clearly evaluated what is expressed by the heretics as an error. The Jesus they teach is a different Jesus. Jesus is the Word of God who has existed since eternity alongside the Father and Holy Spirit. The pre-existence is timeless. He is the creator of the Universe with all is content and has authority over it. Abstrak:Penulisan karya ilmiah ini akan membahas mengenai argumentasi teologis terhadap pandangan para bidat tentang keilahian Yesus. Penulisan ini didasari oleh pengamatan penulis bahwa akhir-akhir ini ditemukan banyak sekali bidat-bidat yang menyangkal keilahian Yesus yang bisa membahayakan iman Kristen. Berangkat dari permasalahan tersebut, penulis akan menggunakan metode penelitian kualitatif dengan pendekatan kajian pustaka. Adapun tujuan dari penulisan ini adalah untuk mengumpulkan data sebayak-banyaknya tentang bidat-bidat apa saja yang tidak mengakui bahwa Yesus adalah Firman Allah yang menjadi manusia. Berdasarkan penelitian ini ditemukan fakta bahwa kehadiran bidat-bidat ini ditengah gereja benar adanya dan sudah banyak menyesatkan orang Kristen. Hal ini ditandai adanya penolakan terhadap finalitas Yesus. Akan tetapi teologi Kristen secara jelas menilai apa yang diungkapkan oleh para bidat merupakan sebuah kekeliruan. Yesus yang mereka ajarkan adalah Yesus yang lain. Yesus adalah Firman Allah yang sudah eksis sejak kekekalan bersama dengan Bapa dan Roh Kudus. Praeksitensi Yesus tanpa batas waktu. Dia adalah Pencipta alam semesta dengan segala isinya dan yang berkuasa atasnya. Kata Kunci: perumpamaan; Lukas; sosial","author":[{"dropping-particle":"","family":"Adi","given":"Didit Yuliantono","non-dropping-particle":"","parse-names":false,"suffix":""}],"container-title":"Sabda: Jurnal Teologi Kristen","id":"ITEM-1","issue":"2","issued":{"date-parts":[["2023"]]},"page":"176-192","title":"Argumentasi Teologis Terhadap Pandangan Para Bidat Tentang Keilahian Yesus","type":"article-journal","volume":"4"},"uris":["http://www.mendeley.com/documents/?uuid=c3e49d4b-cbce-4d16-ac37-e9f256ef5c29"]}],"mendeley":{"formattedCitation":"Didit Yuliantono Adi, “Argumentasi Teologis Terhadap Pandangan Para Bidat Tentang Keilahian Yesus,” &lt;i&gt;Sabda: Jurnal Teologi Kristen&lt;/i&gt; 4, no. 2 (2023): 176–92, https://doi.org/10.55097/sabda.v4i2.102.","plainTextFormattedCitation":"Didit Yuliantono Adi, “Argumentasi Teologis Terhadap Pandangan Para Bidat Tentang Keilahian Yesus,” Sabda: Jurnal Teologi Kristen 4, no. 2 (2023): 176–92, https://doi.org/10.55097/sabda.v4i2.102.","previouslyFormattedCitation":"Didit Yuliantono Adi, “Argumentasi Teologis Terhadap Pandangan Para Bidat Tentang Keilahian Yesus,” &lt;i&gt;Sabda: Jurnal Teologi Kristen&lt;/i&gt; 4, no. 2 (2023): 176–92, https://doi.org/10.55097/sabda.v4i2.102."},"properties":{"noteIndex":4},"schema":"https://github.com/citation-style-language/schema/raw/master/csl-citation.json"}</w:instrText>
      </w:r>
      <w:r>
        <w:fldChar w:fldCharType="separate"/>
      </w:r>
      <w:r>
        <w:t xml:space="preserve">Didit Yuliantono Adi, “Argumentasi Teologis Terhadap Pandangan Para Bidat Tentang Keilahian Yesus,” </w:t>
      </w:r>
      <w:r>
        <w:rPr>
          <w:i/>
        </w:rPr>
        <w:t>Sabda: Jurnal Teologi Kristen</w:t>
      </w:r>
      <w:r>
        <w:t xml:space="preserve"> 4, no. 2 (2023): 176–92, https://doi.org/10.55097/sabda.v4i2.102.</w:t>
      </w:r>
      <w:r>
        <w:fldChar w:fldCharType="end"/>
      </w:r>
    </w:p>
  </w:footnote>
  <w:footnote w:id="5">
    <w:p w14:paraId="1403F4F8"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{"citationItems":[{"id":"ITEM-1","itemData":{"DOI":"10.55649/skenoo.v5i1.126","abstract":"Sikap skeptis pada keilahian Kristus terus berkembang hingga saat ini. Oleh sebab itu penelitian ini bertujuan untuk mengkaji aspek-aspek Kristologis dalam Injil Lukas pasal 7, dengan fokus pada pemahaman tentang Keilahian Yesus dan implikasinya bagi iman Kristen. Lukas pasal 7 menyajikan narasi-narasi kunci yang memperlihatkan keilahian Yesus melalui tindakan, pengajaran, dan interaksi-Nya dengan berbagai karakter. Melalui metode kualitatif deskriptif dengan pendekatan analisis naratif yakni tafsir terhadap Lukas 7, akan mengidentifikasi tema-tema teologis yang menunjukkan otoritas Yesus sebagai Mesias, Anak Allah. Hasil penemuan penelitian ini dari peristiwa-peristiwa penting seperti penyembuhan, pengampunan dosa, dan pengajaran-Nya, menyatakan keilahian dan ketuhanan Yesus. Temuan ini diharapkan dapat memberikan pemahaman yang lebih komprehensif tentang bagaimana Kristologi dalam Lukas pasal 7 relevan dalam konteks masa kini dan berdampak pada penguatan iman pengikut Kristus.","author":[{"dropping-particle":"","family":"Zebua","given":"Kasieli","non-dropping-particle":"","parse-names":false,"suffix":""}],"container-title":"Skenoo : Jurnal Teologi dan Pendidikan Agama Kristen","id":"ITEM-1","issue":"1","issued":{"date-parts":[["2025"]]},"page":"36-48","title":"Kajian Kristologis Lukas Pasal 7: Dimensi Keilahian Yesus dan Implikasinya bagi Iman Kristen","type":"article-journal","volume":"5"},"uris":["http://www.mendeley.com/documents/?uuid=687a306b-77d3-46b2-ace8-9483544928b6"]}],"mendeley":{"formattedCitation":"Kasieli Zebua, “Kajian Kristologis Lukas Pasal 7: Dimensi Keilahian Yesus Dan Implikasinya Bagi Iman Kristen,” &lt;i&gt;Skenoo : Jurnal Teologi Dan Pendidikan Agama Kristen&lt;/i&gt; 5, no. 1 (2025): 36–48, https://doi.org/10.55649/skenoo.v5i1.126.","plainTextFormattedCitation":"Kasieli Zebua, “Kajian Kristologis Lukas Pasal 7: Dimensi Keilahian Yesus Dan Implikasinya Bagi Iman Kristen,” Skenoo : Jurnal Teologi Dan Pendidikan Agama Kristen 5, no. 1 (2025): 36–48, https://doi.org/10.55649/skenoo.v5i1.126.","previouslyFormattedCitation":"Kasieli Zebua, “Kajian Kristologis Lukas Pasal 7: Dimensi Keilahian Yesus Dan Implikasinya Bagi Iman Kristen,” &lt;i&gt;Skenoo : Jurnal Teologi Dan Pendidikan Agama Kristen&lt;/i&gt; 5, no. 1 (2025): 36–48, https://doi.org/10.55649/skenoo.v5i1.126."},"properties":{"noteIndex":5},"schema":"https://github.com/citation-style-language/schema/raw/master/csl-citation.json"}</w:instrText>
      </w:r>
      <w:r>
        <w:fldChar w:fldCharType="separate"/>
      </w:r>
      <w:r>
        <w:t xml:space="preserve">Kasieli Zebua, “Kajian Kristologis Lukas Pasal 7: Dimensi Keilahian Yesus Dan Implikasinya Bagi Iman Kristen,” </w:t>
      </w:r>
      <w:proofErr w:type="gramStart"/>
      <w:r>
        <w:rPr>
          <w:i/>
        </w:rPr>
        <w:t>Skenoo :</w:t>
      </w:r>
      <w:proofErr w:type="gramEnd"/>
      <w:r>
        <w:rPr>
          <w:i/>
        </w:rPr>
        <w:t xml:space="preserve"> Jurnal Teologi Dan Pendidikan Agama Kristen</w:t>
      </w:r>
      <w:r>
        <w:t xml:space="preserve"> 5, no. 1 (2025): 36–48, https://doi.org/10.55649/skenoo.v5i1.126.</w:t>
      </w:r>
      <w:r>
        <w:fldChar w:fldCharType="end"/>
      </w:r>
    </w:p>
  </w:footnote>
  <w:footnote w:id="6">
    <w:p w14:paraId="76D994F9"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{"citationItems":[{"id":"ITEM-1","itemData":{"DOI":"10.47304/jl.v8i2.216","ISSN":"2527-7561","abstract":"Abstract: This study aims to conduct an apologetic-theological review of the skepticism of the Lordship of Jesus according to the Gospels. This study uses a literature study method and a biblical analysis approach (specifically the Gospels) so that it can describe a general picture of the problems experienced in Christianity related to the divinity of Jesus and apologetic actions (defense of the faith) against those who attack and doubt the divinity of Jesus. The author begins by explaining the theoretical concepts related to the discussion topics so that the author and the reader have the same perception of the concept and the basis of the discussion. Then systematically describe the heresies in Christology, such as Arianism, Docetism, Gnosticism, Monarchianism, Ebionitism, Liberalism, and Jehovah's Witnesses with the factors of Jesus' Divinity Skepticism consisting of elements in Jesus' humanity and divinity. Thus, the researchers also provide solutions regarding apologetic-theological efforts against the skepticism of the divinity of Jesus according to the Gospels, which structurally will explain biblical implicit and explicit evidence, biblical acknowledgment of others/other parties, the biblical confession of behavior biblically, and Christology from the Biblical-Theological Review. All these reviews were conducted to prove that Jesus is a true man and true God. Abstrak: Tujuan penelitian ini adalah melakukan tinjauan apologetis-teologis terhadap skeptisisme ke-Tuhan-an Yesus menurut kitab Injil. Penelitian ini menggunakan metode studi literatur serta pendekatan analisis biblika (khusus kitab Injil), sehingga dapat mendeskripsikan gambaran umum terkait permasalahan yang dialami dalam kekristenan terkait keilahian Yesus serta tindakan apologetik (pembelaan iman) terhadap pihak-pihak yang menyerang dan meragukan keilahian Yesus. Penulis mengawalinya dengan menjelaskan konsep teoritis terkait pokok-pokok pembahasan sehingga antara penulis dan pembaca memiliki persepsi yang sama tentang konsep dan dasar pembahasan. Kemudian secara sistematis mendeskripsikan mengenai bidat dalam Kristologi seperti: Arianisme, Doketisme, Gnostisisme, Monarkianisme, Ebionitisme, Liberalisme maupun Saksi Yehova dengan faktor-faktor Skeptisisme Ke-Tuhan-an Yesus yang terdiri dari faktor kemanusiaan dan faktor keilahian Yesus. Serta, peneliti juga memberikan solusi mengenai upaya apologetis-teologis terhadap skeptisisme ke-Tuhan-an Yesus menurut kitab Injil dimana secara str…","author":[{"dropping-particle":"","family":"Adi Saingo","given":"Yakobus","non-dropping-particle":"","parse-names":false,"suffix":""}],"container-title":"Jurnal Luxnos","id":"ITEM-1","issue":"2","issued":{"date-parts":[["2022"]]},"page":"173-190","title":"Tinjauan Apologetis-Teologis Terhadap Skeptisisme Ke-Tuhan-an Yesus Menurut Kitab Injil","type":"article-journal","volume":"8"},"uris":["http://www.mendeley.com/documents/?uuid=0a10f50d-bb13-41d7-85b2-7156ede8a8d7"]}],"mendeley":{"formattedCitation":"Yakobus Adi Saingo, “Tinjauan Apologetis-Teologis Terhadap Skeptisisme Ke-Tuhan-an Yesus Menurut Kitab Injil,” &lt;i&gt;Jurnal Luxnos&lt;/i&gt; 8, no. 2 (2022): 173–90, https://doi.org/10.47304/jl.v8i2.216.","plainTextFormattedCitation":"Yakobus Adi Saingo, “Tinjauan Apologetis-Teologis Terhadap Skeptisisme Ke-Tuhan-an Yesus Menurut Kitab Injil,” Jurnal Luxnos 8, no. 2 (2022): 173–90, https://doi.org/10.47304/jl.v8i2.216.","previouslyFormattedCitation":"Yakobus Adi Saingo, “Tinjauan Apologetis-Teologis Terhadap Skeptisisme Ke-Tuhan-an Yesus Menurut Kitab Injil,” &lt;i&gt;Jurnal Luxnos&lt;/i&gt; 8, no. 2 (2022): 173–90, https://doi.org/10.47304/jl.v8i2.216."},"properties":{"noteIndex":6},"schema":"https://github.com/citation-style-language/schema/raw/master/csl-citation.json"}</w:instrText>
      </w:r>
      <w:r>
        <w:fldChar w:fldCharType="separate"/>
      </w:r>
      <w:r>
        <w:t xml:space="preserve">Yakobus Adi Saingo, “Tinjauan Apologetis-Teologis Terhadap Skeptisisme Ke-Tuhan-an Yesus Menurut Kitab Injil,” </w:t>
      </w:r>
      <w:r>
        <w:rPr>
          <w:i/>
        </w:rPr>
        <w:t>Jurnal Luxnos</w:t>
      </w:r>
      <w:r>
        <w:t xml:space="preserve"> 8, no. 2 (2022): 173–90, https://doi.org/10.47304/jl.v8i2.216.</w:t>
      </w:r>
      <w:r>
        <w:fldChar w:fldCharType="end"/>
      </w:r>
    </w:p>
  </w:footnote>
  <w:footnote w:id="7">
    <w:p w14:paraId="14350E38"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{"citationItems":[{"id":"ITEM-1","itemData":{"DOI":"10.47304/jl.v7i2.159","ISSN":"2527-7561","abstract":"Abstract: This article discusses the divinity of Jesus Christ based on Philippians 2:6 as a theological answer to the christology of Ebionism, Arianism, and Jehovah's Witnesses. The main focus in this study is to examine theologically the meaning of “the image of God” in Philippians 2:6. This paper shows the result that Philippians 2:6 is explaining the divine qualifications of Jesus Christ which means Jesus Christ before the incarnation, He has existed in eternity with the Father. So it can be said that Jesus Christ is not a creation of God or an ordinary man because Jesus Christ is the same morphe as God the Father. This paper certainly uses a qualitative method, namely a method that describes a phenomenon under study. then to describe the phenomenon under study, of course, requires literature (library review). The purpose of this paper is for the lay congregation to fully and correctly understand the teachings of the Person of Jesus Christ (Christology) in order to ward off false teachings. Abstrak: Artikel ini membahas keilahian Yesus Kristus berdasarkan Filipi 2:6 sebagai jawaban teologis terhadap kristologi Ebionisme, Arianisme, dan Saksi Yehuwa. Fokus utama dalam kajian ini yaitu mengkaji secara teologis makna “rupa Allah” dalam Filipi 2:6. Tulisan ini memperlihatkan hasil bahwa Filipi 2:6 sedang menjelaskan kualifikasi ilahi Yesus Kristus yang artinya Yesus Kristus sebelum berinkarnasi, Ia telah ada dalam kekekalan bersama dengan Bapa. Jadi dapat dikatakan bahwa Yesus Kristus bukan ciptaan Allah atau manusia biasa karena Yesus Kristus morfe yang sama dengan Allah Bapa. Tulisan ini tentu menggunakan metode kualitatif yaitu metode yang mendeskripsikan sebuah fenomena yang dikaji. maka untuk mendeskripsikan fenomena yang diteliti tentunya membutuhkan literatur-literatur (kajian pustaka). Tujuan dari tulisan ini agar jemaat khusus awam bisa memahami secara utuh dan benar mengenai ajaran tentang Pribadi Yesus Kristus (Kristologi) guna menangkal ajaran yang sesat.","author":[{"dropping-particle":"","family":"Veri","given":"Esap","non-dropping-particle":"","parse-names":false,"suffix":""},{"dropping-particle":"","family":"Sahari","given":"Gunar","non-dropping-particle":"","parse-names":false,"suffix":""},{"dropping-particle":"","family":"Selan","given":"Yunus","non-dropping-particle":"","parse-names":false,"suffix":""}],"container-title":"Jurnal Luxnos","id":"ITEM-1","issue":"2","issued":{"date-parts":[["2021"]]},"page":"264-277","title":"Bukti Keilahian Yesus Kristus Berdasarkan Filipi 2:6 Sebuah Jawaban Teologis Terhadap Kristologi Ebionisme, Arianisme Dan Saksi Yehuwa","type":"article-journal","volume":"7"},"uris":["http://www.mendeley.com/documents/?uuid=08da98ad-4e5c-4ce2-9460-52fcde2914af"]}],"mendeley":{"formattedCitation":"Esap Veri, Gunar Sahari, and Yunus Selan, “Bukti Keilahian Yesus Kristus Berdasarkan Filipi 2:6 Sebuah Jawaban Teologis Terhadap Kristologi Ebionisme, Arianisme Dan Saksi Yehuwa,” &lt;i&gt;Jurnal Luxnos&lt;/i&gt; 7, no. 2 (2021): 264–77, https://doi.org/10.47304/jl.v7i2.159.","plainTextFormattedCitation":"Esap Veri, Gunar Sahari, and Yunus Selan, “Bukti Keilahian Yesus Kristus Berdasarkan Filipi 2:6 Sebuah Jawaban Teologis Terhadap Kristologi Ebionisme, Arianisme Dan Saksi Yehuwa,” Jurnal Luxnos 7, no. 2 (2021): 264–77, https://doi.org/10.47304/jl.v7i2.159.","previouslyFormattedCitation":"Esap Veri, Gunar Sahari, and Yunus Selan, “Bukti Keilahian Yesus Kristus Berdasarkan Filipi 2:6 Sebuah Jawaban Teologis Terhadap Kristologi Ebionisme, Arianisme Dan Saksi Yehuwa,” &lt;i&gt;Jurnal Luxnos&lt;/i&gt; 7, no. 2 (2021): 264–77, https://doi.org/10.47304/jl.v7i2.159."},"properties":{"noteIndex":7},"schema":"https://github.com/citation-style-language/schema/raw/master/csl-citation.json"}</w:instrText>
      </w:r>
      <w:r>
        <w:fldChar w:fldCharType="separate"/>
      </w:r>
      <w:r>
        <w:t xml:space="preserve">Esap Veri, Gunar Sahari, and Yunus Selan, “Bukti Keilahian Yesus Kristus Berdasarkan Filipi 2:6 Sebuah Jawaban Teologis Terhadap Kristologi Ebionisme, Arianisme Dan Saksi Yehuwa,” </w:t>
      </w:r>
      <w:r>
        <w:rPr>
          <w:i/>
        </w:rPr>
        <w:t>Jurnal Luxnos</w:t>
      </w:r>
      <w:r>
        <w:t xml:space="preserve"> 7, no. 2 (2021): 264–77, https://doi.org/10.47304/jl.v7i2.159.</w:t>
      </w:r>
      <w:r>
        <w:fldChar w:fldCharType="end"/>
      </w:r>
    </w:p>
  </w:footnote>
  <w:footnote w:id="8">
    <w:p w14:paraId="526F3443"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{"citationItems":[{"id":"ITEM-1","itemData":{"DOI":"10.55649/skenoo.v5i1.126","abstract":"Sikap skeptis pada keilahian Kristus terus berkembang hingga saat ini. Oleh sebab itu penelitian ini bertujuan untuk mengkaji aspek-aspek Kristologis dalam Injil Lukas pasal 7, dengan fokus pada pemahaman tentang Keilahian Yesus dan implikasinya bagi iman Kristen. Lukas pasal 7 menyajikan narasi-narasi kunci yang memperlihatkan keilahian Yesus melalui tindakan, pengajaran, dan interaksi-Nya dengan berbagai karakter. Melalui metode kualitatif deskriptif dengan pendekatan analisis naratif yakni tafsir terhadap Lukas 7, akan mengidentifikasi tema-tema teologis yang menunjukkan otoritas Yesus sebagai Mesias, Anak Allah. Hasil penemuan penelitian ini dari peristiwa-peristiwa penting seperti penyembuhan, pengampunan dosa, dan pengajaran-Nya, menyatakan keilahian dan ketuhanan Yesus. Temuan ini diharapkan dapat memberikan pemahaman yang lebih komprehensif tentang bagaimana Kristologi dalam Lukas pasal 7 relevan dalam konteks masa kini dan berdampak pada penguatan iman pengikut Kristus.","author":[{"dropping-particle":"","family":"Zebua","given":"Kasieli","non-dropping-particle":"","parse-names":false,"suffix":""}],"container-title":"Skenoo : Jurnal Teologi dan Pendidikan Agama Kristen","id":"ITEM-1","issue":"1","issued":{"date-parts":[["2025"]]},"page":"36-48","title":"Kajian Kristologis Lukas Pasal 7: Dimensi Keilahian Yesus dan Implikasinya bagi Iman Kristen","type":"article-journal","volume":"5"},"uris":["http://www.mendeley.com/documents/?uuid=687a306b-77d3-46b2-ace8-9483544928b6"]}],"mendeley":{"formattedCitation":"Zebua, “Kajian Kristologis Lukas Pasal 7: Dimensi Keilahian Yesus Dan Implikasinya Bagi Iman Kristen.”","plainTextFormattedCitation":"Zebua, “Kajian Kristologis Lukas Pasal 7: Dimensi Keilahian Yesus Dan Implikasinya Bagi Iman Kristen.”","previouslyFormattedCitation":"Zebua, “Kajian Kristologis Lukas Pasal 7: Dimensi Keilahian Yesus Dan Implikasinya Bagi Iman Kristen.”"},"properties":{"noteIndex":8},"schema":"https://github.com/citation-style-language/schema/raw/master/csl-citation.json"}</w:instrText>
      </w:r>
      <w:r>
        <w:fldChar w:fldCharType="separate"/>
      </w:r>
      <w:r>
        <w:t>Zebua, “Kajian Kristologis Lukas Pasal 7: Dimensi Keilahian Yesus Dan Implikasinya Bagi Iman Kristen.”</w:t>
      </w:r>
      <w:r>
        <w:fldChar w:fldCharType="end"/>
      </w:r>
    </w:p>
  </w:footnote>
  <w:footnote w:id="9">
    <w:p w14:paraId="0F34D7D8"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{"citationItems":[{"id":"ITEM-1","itemData":{"abstract":"The Gospel of Mark is the shortest of the two synoptic gospels. This does not mean that Mark's Gospel is invalid in describing the history of Jesus. Although the gospels are the shortest, the recorded narratives provide a strong picture of the person of Jesus Christ as the Messiah promised by God. The topics that are built in the narrative of Mark's Gospel prove the divinity of Jesus as the ideal Messiah.","author":[{"dropping-particle":"","family":"Astuti","given":"Tri Endah","non-dropping-particle":"","parse-names":false,"suffix":""}],"container-title":"Pistis: Jurnal Teologi Terapan","id":"ITEM-1","issue":"1","issued":{"date-parts":[["2021"]]},"page":"1-15","title":"Keilahian Yesus dalam Injil Markus","type":"article-journal","volume":"1"},"uris":["http://www.mendeley.com/documents/?uuid=3ec02ed3-3a64-490a-b4a8-8e72db2ba321"]}],"mendeley":{"formattedCitation":"Tri Endah Astuti, “Keilahian Yesus Dalam Injil Markus,” &lt;i&gt;Pistis: Jurnal Teologi Terapan&lt;/i&gt; 1, no. 1 (2021): 1–15, https://pistis.sttii-yogyakarta.ac.id.","plainTextFormattedCitation":"Tri Endah Astuti, “Keilahian Yesus Dalam Injil Markus,” Pistis: Jurnal Teologi Terapan 1, no. 1 (2021): 1–15, https://pistis.sttii-yogyakarta.ac.id.","previouslyFormattedCitation":"Tri Endah Astuti, “Keilahian Yesus Dalam Injil Markus,” &lt;i&gt;Pistis: Jurnal Teologi Terapan&lt;/i&gt; 1, no. 1 (2021): 1–15, https://pistis.sttii-yogyakarta.ac.id."},"properties":{"noteIndex":9},"schema":"https://github.com/citation-style-language/schema/raw/master/csl-citation.json"}</w:instrText>
      </w:r>
      <w:r>
        <w:fldChar w:fldCharType="separate"/>
      </w:r>
      <w:r>
        <w:t xml:space="preserve">Tri Endah Astuti, “Keilahian Yesus Dalam Injil Markus,” </w:t>
      </w:r>
      <w:r>
        <w:rPr>
          <w:i/>
        </w:rPr>
        <w:t>Pistis: Jurnal Teologi Terapan</w:t>
      </w:r>
      <w:r>
        <w:t xml:space="preserve"> 1, no. 1 (2021): 1–15, https://pistis.sttii-yogyakarta.ac.id.</w:t>
      </w:r>
      <w:r>
        <w:fldChar w:fldCharType="end"/>
      </w:r>
    </w:p>
  </w:footnote>
  <w:footnote w:id="10">
    <w:p w14:paraId="7949235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{"citationItems":[{"id":"ITEM-1","itemData":{"ISSN":"2622-5085","abstract":"There are doubts about the divinity of Jesus from non-Christian circles and the limited understanding of lay Christians in providing an explanation of the phrase Eloi Eloi Lama Sabaktani. This research is a study of the meaning of the phrase \"Eloi Eloi Lama Sabakthani\" as well as the Christian faith's answer to questions about the doubts of Jesus' divinity through his words on the cross. [A1] This study uses a qualitative method with an exegetical exposition approach [A2] to Inil Markus 15:34. Thus, it can be concluded that the meaning of the phrase “Eloi Eloi Lama Sabakthani” is a condition of separation between Jesus and God the Father. Jesus was abandoned by God the Father because He became a substitute for sinners, namely to replace man's position before God and reconcile man's relationship with God which had been damaged by sin, redeemed man who was in the curse of sin and justified human existence in perfect righteousness before God. Abstrak Adanya keraguan tentang Keilahian Yesus dari kalangan non ktistiani dan keterbatasan pemahaman kalangan awam kristiani dalam memberikan penjelesan tentang frasa Eloi Eloi Lama Sabaktani. Penelitian ini merupakan suatu kajian terhadap pemaknaan frasa “Eloi Eloi Lama Sabakthani” sekaligus sebagai jawaban iman Kristen terhadap pertanyaan-pertanyaan atas keraguan keilahian Yesus melalui perkataannya di atas kayu salib. Penelitian ini mengunakan metode Kualitatif dengan pendekatanan eksposisi eksegesa terhadap Inil Markus 15:34. Dengan demikian, maka dapat ditarik suatu kesimpulan bahwa makna dari frasa “Eloi Eloi Lama Sabakthani” merupakan suatu kondisi keterpisahan antara Yesus dan Allah Bapa. Yesus ditinggalkan Allah Bapa karena Ia menjadi penganti orang berdosa, yaitu untuk menganti posisi manusia dihadapan Allah dan mendamaikan hubungan manusia dengan Allah yang telah rusak karena dosa, menebus manusia yang ada dalam kutuk dosa dan membenarkan keberadaan manusia dalam kebenaran yang sempurna dihadapan Allah.","author":[{"dropping-particle":"","family":"Patora","given":"Marianus","non-dropping-particle":"","parse-names":false,"suffix":""},{"dropping-particle":"","family":"Rinukti","given":"Nunuk","non-dropping-particle":"","parse-names":false,"suffix":""},{"dropping-particle":"","family":"Maria Bungaa","given":"Devi","non-dropping-particle":"","parse-names":false,"suffix":""},{"dropping-particle":"","family":"Tinggi Agama Kristen Teruna Bhakti","given":"Sekolah","non-dropping-particle":"","parse-names":false,"suffix":""}],"container-title":"Jurnal Teruna Bhakti","id":"ITEM-1","issue":"1","issued":{"date-parts":[["2021"]]},"page":"1-12","title":"Menelisik Ketuhanan Yesus dalam Frasa “Eloi Eloi Lama Sabakthani”: Analisis Tekstual Markus 15:34","type":"article-journal","volume":"4"},"uris":["http://www.mendeley.com/documents/?uuid=a76a14ce-e169-4b17-90c2-674b37a71d05"]}],"mendeley":{"formattedCitation":"Marianus Patora et al., “Menelisik Ketuhanan Yesus Dalam Frasa ‘Eloi Eloi Lama Sabakthani’: Analisis Tekstual Markus 15:34,” &lt;i&gt;Jurnal Teruna Bhakti&lt;/i&gt; 4, no. 1 (2021): 1–12.","plainTextFormattedCitation":"Marianus Patora et al., “Menelisik Ketuhanan Yesus Dalam Frasa ‘Eloi Eloi Lama Sabakthani’: Analisis Tekstual Markus 15:34,” Jurnal Teruna Bhakti 4, no. 1 (2021): 1–12.","previouslyFormattedCitation":"Marianus Patora et al., “Menelisik Ketuhanan Yesus Dalam Frasa ‘Eloi Eloi Lama Sabakthani’: Analisis Tekstual Markus 15:34,” &lt;i&gt;Jurnal Teruna Bhakti&lt;/i&gt; 4, no. 1 (2021): 1–12."},"properties":{"noteIndex":10},"schema":"https://github.com/citation-style-language/schema/raw/master/csl-citation.json"}</w:instrText>
      </w:r>
      <w:r>
        <w:fldChar w:fldCharType="separate"/>
      </w:r>
      <w:r>
        <w:t xml:space="preserve">Marianus Patora et al., “Menelisik Ketuhanan Yesus Dalam Frasa ‘Eloi Eloi Lama Sabakthani’: Analisis Tekstual Markus 15:34,” </w:t>
      </w:r>
      <w:r>
        <w:rPr>
          <w:i/>
        </w:rPr>
        <w:t>Jurnal Teruna Bhakti</w:t>
      </w:r>
      <w:r>
        <w:t xml:space="preserve"> 4, no. 1 (2021): 1–12.</w:t>
      </w:r>
      <w:r>
        <w:fldChar w:fldCharType="end"/>
      </w:r>
    </w:p>
  </w:footnote>
  <w:footnote w:id="11">
    <w:p w14:paraId="05DE2225"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{"citationItems":[{"id":"ITEM-1","itemData":{"author":[{"dropping-particle":"","family":"Telaumbanua","given":"Yusni","non-dropping-particle":"","parse-names":false,"suffix":""}],"container-title":"DIAN WIDYA: Jurnal Ilmiah Pendidikan, Sosial, dan Humaniora Vol. 8, No. 2, Oktober 2024","id":"ITEM-1","issue":"2","issued":{"date-parts":[["2024"]]},"page":"87-100","title":"Yesus kristus sebagai tuhan berdasarkan kolose 1:15-17 dan penerapannya dalam apologetika kristen terhadap ajaran saksi yehowa","type":"article-journal","volume":"8"},"uris":["http://www.mendeley.com/documents/?uuid=d530626b-9eda-476c-8903-809b28f6b319"]}],"mendeley":{"formattedCitation":"Yusni Telaumbanua, “Yesus Kristus Sebagai Tuhan Berdasarkan Kolose 1:15-17 Dan Penerapannya Dalam Apologetika Kristen Terhadap Ajaran Saksi Yehowa,” &lt;i&gt;DIAN WIDYA: Jurnal Ilmiah Pendidikan, Sosial, Dan Humaniora Vol. 8, No. 2, Oktober 2024&lt;/i&gt; 8, no. 2 (2024): 87–100.","plainTextFormattedCitation":"Yusni Telaumbanua, “Yesus Kristus Sebagai Tuhan Berdasarkan Kolose 1:15-17 Dan Penerapannya Dalam Apologetika Kristen Terhadap Ajaran Saksi Yehowa,” DIAN WIDYA: Jurnal Ilmiah Pendidikan, Sosial, Dan Humaniora Vol. 8, No. 2, Oktober 2024 8, no. 2 (2024): 87–100.","previouslyFormattedCitation":"Yusni Telaumbanua, “Yesus Kristus Sebagai Tuhan Berdasarkan Kolose 1:15-17 Dan Penerapannya Dalam Apologetika Kristen Terhadap Ajaran Saksi Yehowa,” &lt;i&gt;DIAN WIDYA: Jurnal Ilmiah Pendidikan, Sosial, Dan Humaniora Vol. 8, No. 2, Oktober 2024&lt;/i&gt; 8, no. 2 (2024): 87–100."},"properties":{"noteIndex":11},"schema":"https://github.com/citation-style-language/schema/raw/master/csl-citation.json"}</w:instrText>
      </w:r>
      <w:r>
        <w:fldChar w:fldCharType="separate"/>
      </w:r>
      <w:r>
        <w:t xml:space="preserve">Yusni Telaumbanua, “Yesus Kristus Sebagai Tuhan Berdasarkan Kolose 1:15-17 Dan Penerapannya Dalam Apologetika Kristen Terhadap Ajaran Saksi Yehowa,” </w:t>
      </w:r>
      <w:r>
        <w:rPr>
          <w:i/>
        </w:rPr>
        <w:t>DIAN WIDYA: Jurnal Ilmiah Pendidikan, Sosial, Dan Humaniora Vol. 8, No. 2, Oktober 2024</w:t>
      </w:r>
      <w:r>
        <w:t xml:space="preserve"> 8, no. 2 (2024): 87–100.</w:t>
      </w:r>
      <w:r>
        <w:fldChar w:fldCharType="end"/>
      </w:r>
    </w:p>
  </w:footnote>
  <w:footnote w:id="12">
    <w:p w14:paraId="35D08F07"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{"citationItems":[{"id":"ITEM-1","itemData":{"author":[{"dropping-particle":"","family":"Mau","given":"Dominggus Wel","non-dropping-particle":"","parse-names":false,"suffix":""}],"container-title":"PROTOSJournal of Theology and Christian Education","id":"ITEM-1","issue":"2","issued":{"date-parts":[["2025"]]},"page":"56-66","title":"KAJIAN TEOLOGIS TENTANG KEALLAHAN YESUS BERDASARKAN PERKATAAN YESUS MENURUT YOHANES 8:58","type":"article-journal","volume":"1"},"uris":["http://www.mendeley.com/documents/?uuid=50496523-563a-44ce-a1fa-e31cf54e7b29"]}],"mendeley":{"formattedCitation":"Dominggus Wel Mau, “KAJIAN TEOLOGIS TENTANG KEALLAHAN YESUS BERDASARKAN PERKATAAN YESUS MENURUT YOHANES 8:58,” &lt;i&gt;PROTOSJournal of Theology and Christian Education&lt;/i&gt; 1, no. 2 (2025): 56–66.","plainTextFormattedCitation":"Dominggus Wel Mau, “KAJIAN TEOLOGIS TENTANG KEALLAHAN YESUS BERDASARKAN PERKATAAN YESUS MENURUT YOHANES 8:58,” PROTOSJournal of Theology and Christian Education 1, no. 2 (2025): 56–66.","previouslyFormattedCitation":"Dominggus Wel Mau, “KAJIAN TEOLOGIS TENTANG KEALLAHAN YESUS BERDASARKAN PERKATAAN YESUS MENURUT YOHANES 8:58,” &lt;i&gt;PROTOSJournal of Theology and Christian Education&lt;/i&gt; 1, no. 2 (2025): 56–66."},"properties":{"noteIndex":12},"schema":"https://github.com/citation-style-language/schema/raw/master/csl-citation.json"}</w:instrText>
      </w:r>
      <w:r>
        <w:fldChar w:fldCharType="separate"/>
      </w:r>
      <w:r>
        <w:t xml:space="preserve">Dominggus Wel Mau, “Kajian Teologis Tentang Keallahan Yesus Berdasarkan Perkataan Yesus Menurut Yohanes 8:58,” </w:t>
      </w:r>
      <w:r>
        <w:rPr>
          <w:i/>
        </w:rPr>
        <w:t>PROTOSJournal of Theology and Christian Education</w:t>
      </w:r>
      <w:r>
        <w:t xml:space="preserve"> 1, no. 2 (2025): 56–66.</w:t>
      </w:r>
      <w:r>
        <w:fldChar w:fldCharType="end"/>
      </w:r>
    </w:p>
  </w:footnote>
  <w:footnote w:id="13">
    <w:p w14:paraId="1D0BD21E" w14:textId="364BC7A0"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{"citationItems":[{"id":"ITEM-1","itemData":{"abstract":"Research does not start from the method but must depart from the root of the problem. Formulating precisely the paradigm and background of the research will help researchers design the research design and determine the method to use. In this case, quantitative, qualitative or a mixture of both can use. Through this paper, it explains that religious research and various topics within it are open with various approaches because of their nature as science. This paper builds research insights ranging from understanding the research itself, determining and formulating research problems to choosing the right approach by introducing various methods. Through this paper, it expected that there would be no difficulty in colliding the paradigm in conducting religious research with a qualitative, quantitative or both approaches.","author":[{"dropping-particle":"","family":"Zaluchu","given":"Sonny Eli","non-dropping-particle":"","parse-names":false,"suffix":""}],"container-title":"Evangelikal: Jurnal Teologi Injili dan Pembinaan Warga Jemaat","id":"ITEM-1","issue":"1","issued":{"date-parts":[["2020"]]},"page":"28-38","title":"STRATEGI PENELITIAN KUALITATIF DAN KUANTITATIF DI DALAM PENELITIAN AGAMA","type":"article-journal","volume":"4"},"uris":["http://www.mendeley.com/documents/?uuid=4e324041-20ac-44b6-968e-96a2e8245c22"]}],"mendeley":{"formattedCitation":"Sonny Eli Zaluchu, “STRATEGI PENELITIAN KUALITATIF DAN KUANTITATIF DI DALAM PENELITIAN AGAMA,” &lt;i&gt;Evangelikal: Jurnal Teologi Injili Dan Pembinaan Warga Jemaat&lt;/i&gt; 4, no. 1 (2020): 28–38.","plainTextFormattedCitation":"Sonny Eli Zaluchu, “STRATEGI PENELITIAN KUALITATIF DAN KUANTITATIF DI DALAM PENELITIAN AGAMA,” Evangelikal: Jurnal Teologi Injili Dan Pembinaan Warga Jemaat 4, no. 1 (2020): 28–38.","previouslyFormattedCitation":"Sonny Eli Zaluchu, “STRATEGI PENELITIAN KUALITATIF DAN KUANTITATIF DI DALAM PENELITIAN AGAMA,” &lt;i&gt;Evangelikal: Jurnal Teologi Injili Dan Pembinaan Warga Jemaat&lt;/i&gt; 4, no. 1 (2020): 28–38."},"properties":{"noteIndex":13},"schema":"https://github.com/citation-style-language/schema/raw/master/csl-citation.json"}</w:instrText>
      </w:r>
      <w:r>
        <w:fldChar w:fldCharType="separate"/>
      </w:r>
      <w:r>
        <w:t xml:space="preserve">Sonny Eli Zaluchu, “Strategi Penelitian Kualitatif dan Kuantitatif di dalam Penelitian Agama,” </w:t>
      </w:r>
      <w:r>
        <w:rPr>
          <w:i/>
        </w:rPr>
        <w:t>Evangelikal: Jurnal Teologi Injili dan Pembinaan Warga Jemaat</w:t>
      </w:r>
      <w:r>
        <w:t xml:space="preserve"> 4, no. 1 (2020): </w:t>
      </w:r>
      <w:r w:rsidRPr="00B019A2">
        <w:rPr>
          <w:highlight w:val="green"/>
        </w:rPr>
        <w:t>28–38.</w:t>
      </w:r>
      <w:r w:rsidR="00B019A2">
        <w:t xml:space="preserve"> </w:t>
      </w:r>
      <w:proofErr w:type="spellStart"/>
      <w:r w:rsidR="00B019A2" w:rsidRPr="009B6FA7">
        <w:rPr>
          <w:highlight w:val="red"/>
        </w:rPr>
        <w:t>Apakah</w:t>
      </w:r>
      <w:proofErr w:type="spellEnd"/>
      <w:r w:rsidR="00B019A2" w:rsidRPr="009B6FA7">
        <w:rPr>
          <w:highlight w:val="red"/>
        </w:rPr>
        <w:t xml:space="preserve"> </w:t>
      </w:r>
      <w:proofErr w:type="spellStart"/>
      <w:r w:rsidR="00B019A2" w:rsidRPr="009B6FA7">
        <w:rPr>
          <w:highlight w:val="red"/>
        </w:rPr>
        <w:t>kutipan</w:t>
      </w:r>
      <w:proofErr w:type="spellEnd"/>
      <w:r w:rsidR="00B019A2" w:rsidRPr="009B6FA7">
        <w:rPr>
          <w:highlight w:val="red"/>
        </w:rPr>
        <w:t xml:space="preserve"> </w:t>
      </w:r>
      <w:proofErr w:type="spellStart"/>
      <w:r w:rsidR="00B019A2" w:rsidRPr="009B6FA7">
        <w:rPr>
          <w:highlight w:val="red"/>
        </w:rPr>
        <w:t>nomor</w:t>
      </w:r>
      <w:proofErr w:type="spellEnd"/>
      <w:r w:rsidR="00B019A2" w:rsidRPr="009B6FA7">
        <w:rPr>
          <w:highlight w:val="red"/>
        </w:rPr>
        <w:t xml:space="preserve"> 13 </w:t>
      </w:r>
      <w:proofErr w:type="spellStart"/>
      <w:r w:rsidR="00B019A2" w:rsidRPr="009B6FA7">
        <w:rPr>
          <w:highlight w:val="red"/>
        </w:rPr>
        <w:t>ini</w:t>
      </w:r>
      <w:proofErr w:type="spellEnd"/>
      <w:r w:rsidR="00B019A2" w:rsidRPr="009B6FA7">
        <w:rPr>
          <w:highlight w:val="red"/>
        </w:rPr>
        <w:t xml:space="preserve"> </w:t>
      </w:r>
      <w:proofErr w:type="spellStart"/>
      <w:r w:rsidR="00B019A2" w:rsidRPr="009B6FA7">
        <w:rPr>
          <w:highlight w:val="red"/>
        </w:rPr>
        <w:t>benar</w:t>
      </w:r>
      <w:proofErr w:type="spellEnd"/>
      <w:r w:rsidR="00B019A2" w:rsidRPr="009B6FA7">
        <w:rPr>
          <w:highlight w:val="red"/>
        </w:rPr>
        <w:t xml:space="preserve"> di </w:t>
      </w:r>
      <w:proofErr w:type="spellStart"/>
      <w:r w:rsidR="00B019A2" w:rsidRPr="009B6FA7">
        <w:rPr>
          <w:highlight w:val="red"/>
        </w:rPr>
        <w:t>ambil</w:t>
      </w:r>
      <w:proofErr w:type="spellEnd"/>
      <w:r w:rsidR="00B019A2" w:rsidRPr="009B6FA7">
        <w:rPr>
          <w:highlight w:val="red"/>
        </w:rPr>
        <w:t xml:space="preserve"> </w:t>
      </w:r>
      <w:proofErr w:type="spellStart"/>
      <w:r w:rsidR="00B019A2" w:rsidRPr="009B6FA7">
        <w:rPr>
          <w:highlight w:val="red"/>
        </w:rPr>
        <w:t>dari</w:t>
      </w:r>
      <w:proofErr w:type="spellEnd"/>
      <w:r w:rsidR="00B019A2" w:rsidRPr="009B6FA7">
        <w:rPr>
          <w:highlight w:val="red"/>
        </w:rPr>
        <w:t xml:space="preserve"> </w:t>
      </w:r>
      <w:proofErr w:type="spellStart"/>
      <w:r w:rsidR="00B019A2" w:rsidRPr="009B6FA7">
        <w:rPr>
          <w:highlight w:val="red"/>
        </w:rPr>
        <w:t>halaman</w:t>
      </w:r>
      <w:proofErr w:type="spellEnd"/>
      <w:r w:rsidR="00B019A2" w:rsidRPr="009B6FA7">
        <w:rPr>
          <w:highlight w:val="red"/>
        </w:rPr>
        <w:t xml:space="preserve"> 28-</w:t>
      </w:r>
      <w:r w:rsidR="009B6FA7" w:rsidRPr="009B6FA7">
        <w:rPr>
          <w:highlight w:val="red"/>
        </w:rPr>
        <w:t xml:space="preserve">38, yang </w:t>
      </w:r>
      <w:proofErr w:type="spellStart"/>
      <w:r w:rsidR="009B6FA7" w:rsidRPr="009B6FA7">
        <w:rPr>
          <w:highlight w:val="red"/>
        </w:rPr>
        <w:t>artinya</w:t>
      </w:r>
      <w:proofErr w:type="spellEnd"/>
      <w:r w:rsidR="009B6FA7" w:rsidRPr="009B6FA7">
        <w:rPr>
          <w:highlight w:val="red"/>
        </w:rPr>
        <w:t xml:space="preserve"> </w:t>
      </w:r>
      <w:proofErr w:type="spellStart"/>
      <w:r w:rsidR="009B6FA7" w:rsidRPr="009B6FA7">
        <w:rPr>
          <w:highlight w:val="red"/>
        </w:rPr>
        <w:t>ada</w:t>
      </w:r>
      <w:proofErr w:type="spellEnd"/>
      <w:r w:rsidR="009B6FA7" w:rsidRPr="009B6FA7">
        <w:rPr>
          <w:highlight w:val="red"/>
        </w:rPr>
        <w:t xml:space="preserve"> 10 </w:t>
      </w:r>
      <w:proofErr w:type="spellStart"/>
      <w:r w:rsidR="009B6FA7" w:rsidRPr="009B6FA7">
        <w:rPr>
          <w:highlight w:val="red"/>
        </w:rPr>
        <w:t>halaman</w:t>
      </w:r>
      <w:proofErr w:type="spellEnd"/>
      <w:r w:rsidR="009B6FA7" w:rsidRPr="009B6FA7">
        <w:rPr>
          <w:highlight w:val="red"/>
        </w:rPr>
        <w:t xml:space="preserve"> yang </w:t>
      </w:r>
      <w:proofErr w:type="spellStart"/>
      <w:r w:rsidR="009B6FA7" w:rsidRPr="009B6FA7">
        <w:rPr>
          <w:highlight w:val="red"/>
        </w:rPr>
        <w:t>dikutip</w:t>
      </w:r>
      <w:proofErr w:type="spellEnd"/>
      <w:r w:rsidR="009B6FA7" w:rsidRPr="009B6FA7">
        <w:rPr>
          <w:highlight w:val="red"/>
        </w:rPr>
        <w:t>?</w:t>
      </w:r>
      <w:r>
        <w:fldChar w:fldCharType="end"/>
      </w:r>
    </w:p>
  </w:footnote>
  <w:footnote w:id="14">
    <w:p w14:paraId="698882D1"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w:instrText>
      </w:r>
      <w:r>
        <w:rPr>
          <w:rFonts w:hint="eastAsia"/>
        </w:rPr>
        <w:instrText xml:space="preserve">ling for flexible polypeptides. In addition, scoring of the poses was improved by post-processing with physics-based implicit solvent MM- GBSA calculations. Using the best RMSD among the top 10 scoring poses as a metric, the success rate (RMSD </w:instrText>
      </w:r>
      <w:r>
        <w:rPr>
          <w:rFonts w:hint="eastAsia"/>
        </w:rPr>
        <w:instrText>≤</w:instrText>
      </w:r>
      <w:r>
        <w:rPr>
          <w:rFonts w:hint="eastAsia"/>
        </w:rPr>
        <w:instrText xml:space="preserve"> 2.0 Å for</w:instrText>
      </w:r>
      <w:r>
        <w:instrText xml:space="preserve">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approach.","author":[{"dropping-particle":"","family":"Grant R. Osborne","given":"","non-dropping-particle":"","parse-names":false,"suffix":""}],"container-title":"Indonesia: Momentum","id":"ITEM-1","issued":{"date-parts":[["2012"]]},"title":"Spiral Hermeneutik","type":"article-journal"},"uris":["http://www.mendeley.com/documents/?uuid=14f1bbae-46e4-49d5-b12b-cd6b4a7a8389"]}],"mendeley":{"formattedCitation":"Grant R. Osborne, “Spiral Hermeneutik,” &lt;i&gt;Indonesia: Momentum&lt;/i&gt;, 2012, http://scioteca.caf.com/bitstream/handle/123456789/1091/RED2017-Eng-8ene.pdf?sequence=12&amp;isAllowed=y%0Ahttp://dx.doi.org/10.1016/j.regsciurbeco.2008.06.005%0Ahttps://www.researchgate.net/publication/305320484_SISTEM_PEMBETUNGAN_TERPUSAT_STRATEGI_MELESTARI.","manualFormatting":"Grant R. Osborne, Spiral Hermeneutik, Indonesia: Momentum, 2012.","plainTextFormattedCitation":"Grant R. Osborne, “Spiral Hermeneutik,” Indonesia: Momentum, 2012, http://scioteca.caf.com/bitstream/handle/123456789/1091/RED2017-Eng-8ene.pdf?sequence=12&amp;isAllowed=y%0Ahttp://dx.doi.org/10.1016/j.regsciurbeco.2008.06.005%0Ahttps://www.researchgate.net/publication/305320484_SISTEM_PEMBETUNGAN_TERPUSAT_STRATEGI_MELESTARI.","previouslyFormattedCitation":"Grant R. Osborne, “Spiral Hermeneutik,” &lt;i&gt;Indonesia: Momentum&lt;/i&gt;, 2012, http://scioteca.caf.com/bitstream/handle/123456789/1091/RED2017-Eng-8ene.pdf?sequence=12&amp;isAllowed=y%0Ahttp://dx.doi.org/10.1016/j.regsciurbeco.2008.06.005%0Ahttps://www.researchgate.net/publication/305320484_SISTEM_PEMBETUNGAN_TERPUSAT_STRATEGI_MELESTARI."},"properties":{"noteIndex":14},"schema":"https://github.com/citation-style-language/schema/raw/master/csl-citation.json"}</w:instrText>
      </w:r>
      <w:r>
        <w:fldChar w:fldCharType="separate"/>
      </w:r>
      <w:r>
        <w:t xml:space="preserve">Grant R. Osborne, </w:t>
      </w:r>
      <w:r>
        <w:rPr>
          <w:i/>
          <w:iCs/>
        </w:rPr>
        <w:t>Spiral Hermeneutik</w:t>
      </w:r>
      <w:r>
        <w:t xml:space="preserve">, </w:t>
      </w:r>
      <w:r>
        <w:rPr>
          <w:iCs/>
        </w:rPr>
        <w:t xml:space="preserve">Indonesia: Momentum, </w:t>
      </w:r>
      <w:r>
        <w:t>2012.</w:t>
      </w:r>
      <w:r>
        <w:fldChar w:fldCharType="end"/>
      </w:r>
    </w:p>
  </w:footnote>
  <w:footnote w:id="15">
    <w:p w14:paraId="350F756D"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{"citationItems":[{"id":"ITEM-1","itemData":{"DOI":"10.46222/pharosjot.104.58","ISSN":"24143324","abstract":"It is generally accepted that the Gospel of John proclaims Jesus as Lord and God, One with the Father. There are, however, those who challenge this view. Recently, Nagel (2019) pointed out that Jesus is not regarded as Theos in the Gospel of John. He refutes the classical understanding of the texts that Jesus is One with God. He does not regard both the Logos of John 1:1-2 and the confession of Thomas in John 20:28 as references to Jesus. Theological views of Jesus in John are often understood as that he is One with God. To engage the most important texts in John, this article explores the views of theologians in the commentaries, especially Brown (1971a; 1971b), Schnackenburg (1968; 1980) and Von Wahlde (2010a; 2010b) From these commentaries and from engaging the texts, it is clear that Logos in John 1:1-2 refers to Jesus and that Thomas’ confession of Jesus as Lord and God is evidence of Jesus’ Divinity. This does not mean that Jesus is not also human, but that he should be acknowledged as human, as the Son of God, but also as God One with Father. Jesus’ reference to himself as “I am” has an implication for his Divinity, as it is related to YHWH who is called “I am” in the Old Testament. Jesus is the One who is sent from God, and those who see him also see the Father. All the evidence points to the Gospel of John as accepting Jesus as God, One with the Father and the Holy Spirit in a triune Godhead.","author":[{"dropping-particle":"","family":"Verster","given":"Pieter","non-dropping-particle":"","parse-names":false,"suffix":""}],"container-title":"Pharos Journal of Theology","id":"ITEM-1","issue":"5","issued":{"date-parts":[["2023"]]},"page":"1-12","title":"The Divinity of Christ in the Gospel of John","type":"article-journal","volume":"104"},"uris":["http://www.mendeley.com/documents/?uuid=47a6b590-5d15-4625-b35b-1c08fb6495ab"]}],"mendeley":{"formattedCitation":"Pieter Verster, “The Divinity of Christ in the Gospel of John,” &lt;i&gt;Pharos Journal of Theology&lt;/i&gt; 104, no. 5 (2023): 1–12, https://doi.org/10.46222/pharosjot.104.58.","plainTextFormattedCitation":"Pieter Verster, “The Divinity of Christ in the Gospel of John,” Pharos Journal of Theology 104, no. 5 (2023): 1–12, https://doi.org/10.46222/pharosjot.104.58.","previouslyFormattedCitation":"Pieter Verster, “The Divinity of Christ in the Gospel of John,” &lt;i&gt;Pharos Journal of Theology&lt;/i&gt; 104, no. 5 (2023): 1–12, https://doi.org/10.46222/pharosjot.104.58."},"properties":{"noteIndex":15},"schema":"https://github.com/citation-style-language/schema/raw/master/csl-citation.json"}</w:instrText>
      </w:r>
      <w:r>
        <w:fldChar w:fldCharType="separate"/>
      </w:r>
      <w:r>
        <w:t xml:space="preserve">Pieter Verster, “The Divinity of Christ in the Gospel of John,” </w:t>
      </w:r>
      <w:r>
        <w:rPr>
          <w:i/>
        </w:rPr>
        <w:t>Pharos Journal of Theology</w:t>
      </w:r>
      <w:r>
        <w:t xml:space="preserve"> 104, no. 5 (2023): 1–12, https://doi.org/10.46222/pharosjot.104.58.</w:t>
      </w:r>
      <w:r>
        <w:fldChar w:fldCharType="end"/>
      </w:r>
    </w:p>
  </w:footnote>
  <w:footnote w:id="16">
    <w:p w14:paraId="2D18A6D9"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{"citationItems":[{"id":"ITEM-1","itemData":{"author":[{"dropping-particle":"","family":"Serangmo","given":"Theo Abisai","non-dropping-particle":"","parse-names":false,"suffix":""},{"dropping-particle":"","family":"Banu","given":"Mina Narwasti","non-dropping-particle":"","parse-names":false,"suffix":""},{"dropping-particle":"","family":"Mau","given":"Tirsa Melati Lau Gorang","non-dropping-particle":"","parse-names":false,"suffix":""},{"dropping-particle":"","family":"MagdalenaPati","given":"Putri","non-dropping-particle":"","parse-names":false,"suffix":""},{"dropping-particle":"","family":"Ambu","given":"Korlina","non-dropping-particle":"","parse-names":false,"suffix":""},{"dropping-particle":"De","family":"Araujo","given":"oque Tilman","non-dropping-particle":"","parse-names":false,"suffix":""}],"container-title":"Conscientia","id":"ITEM-1","issue":"1","issued":{"date-parts":[["2025"]]},"page":"61-84","title":"Identitas Yesus menurut Injil Yohanes: Menjawab Keraguan Akan Keilahian Yesus di Era Digital","type":"article-journal","volume":"4"},"uris":["http://www.mendeley.com/documents/?uuid=92f0010a-9f2d-40bd-a92e-b7ee08d17120"]}],"mendeley":{"formattedCitation":"Theo Abisai Serangmo et al., “Identitas Yesus Menurut Injil Yohanes: Menjawab Keraguan Akan Keilahian Yesus Di Era Digital,” &lt;i&gt;Conscientia&lt;/i&gt; 4, no. 1 (2025): 61–84.","plainTextFormattedCitation":"Theo Abisai Serangmo et al., “Identitas Yesus Menurut Injil Yohanes: Menjawab Keraguan Akan Keilahian Yesus Di Era Digital,” Conscientia 4, no. 1 (2025): 61–84.","previouslyFormattedCitation":"Theo Abisai Serangmo et al., “Identitas Yesus Menurut Injil Yohanes: Menjawab Keraguan Akan Keilahian Yesus Di Era Digital,” &lt;i&gt;Conscientia&lt;/i&gt; 4, no. 1 (2025): 61–84."},"properties":{"noteIndex":16},"schema":"https://github.com/citation-style-language/schema/raw/master/csl-citation.json"}</w:instrText>
      </w:r>
      <w:r>
        <w:fldChar w:fldCharType="separate"/>
      </w:r>
      <w:r>
        <w:t xml:space="preserve">Theo Abisai Serangmo et al., “Identitas Yesus Menurut Injil Yohanes: Menjawab Keraguan Akan Keilahian Yesus Di Era Digital,” </w:t>
      </w:r>
      <w:r>
        <w:rPr>
          <w:i/>
        </w:rPr>
        <w:t>Conscientia</w:t>
      </w:r>
      <w:r>
        <w:t xml:space="preserve"> 4, no. 1 (2025): 61–84.</w:t>
      </w:r>
      <w:r>
        <w:fldChar w:fldCharType="end"/>
      </w:r>
    </w:p>
  </w:footnote>
  <w:footnote w:id="17">
    <w:p w14:paraId="25C59AE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{"citationItems":[{"id":"ITEM-1","itemData":{"DOI":"10.52879/didasko.v2i1.42","ISSN":"2776-5407","abstract":"This study tries to answer the theological concept of the two unmixed natures of Jesus based on the Gospel of John 1. Where the two natures in the person of Jesus become one of the most important doctrines in Christianity. Through His incarnation of the virgin Mary, Jesus Christ obtained His humanity through His eternally possessed divinity. However, there have been various accounts of the second, such as the nature of Jesus. Arianism believes that the divinity of Jesus was imperfect. Apart from Arianism, adoptionism is an understanding that believes that Jesus was only a creation of God who was \"raised\" to be the Son of God and then he was given power. Thus, if Jesus was not fully God and not fully human, how did he provide man for God's salvation and unification (theosis)? To answer this, the writer uses the method of studying literature or literature by interacting with other texts such as the Bible and the writings of the Church Fathers. The results of the author's research conclude that Jesus still has a divine nature and a human nature, and that the two natures above Jesus are not mixed, cannot be separated, and do not change. In the end, these two natures guide humans to unite with God (theosis).AbstrakPenelitian ini mencoba untuk menjawab tentang Konsep Teologis dua Kodrat Yesus yang tidak saling bercampur aduk berdasarkan Injil Yohanes 1. Dimana kedua kodrat yang ada di dalam pribadi Yesus menjadi salah satu doktrin dalam Kekristenan yang sangat penting. Yesus Kristus mendapatkan kemanusiaan-Nya melalui inkarnasi-Nya dari perawan Maria, sedangkan keilahian-Nya sudah sejak kekal Ia miliki. Akan tetapi, muncul berbagai pertentangan tentang kedua kodrat Yesus seperti Arianisme yang percaya bahwa keilahian Yesus tidak sempurna. Selain Arianisme, Adopsionisme adalah paham yang mempercayai bahwa Yesus hanyalah ciptaan Allah yang “diangkat” menjadi Putra Allah lalu Ia diberikan kuasa. Dengan begitu, jika Yesus tidak sepenuhnya Allah dan tidak sepenuhnya manusia bagaimana Yesus membawa manusia kepada keselamatan dan penyatuan akan Allah (theosis)? Untuk menjawab hal tersebut penulis menggunakan metode studi literatur atau pustaka dengan berintraksi pada teks teks lain seperti Alkitab, dan tulisan dari Bapa-bapa Gereja. Berdasarkan hasil penelitian tersebut penulis menyimpulkan bahwa Yesus tetaplah memiliki kodrat ilahi dan kodrat manusia dimana kedua kodrat tersebut satu di dalam pribadi Yesus namun tidak bercampur aduk, tidak dapat dipisahkan, tidak t…","author":[{"dropping-particle":"","family":"Lawolo","given":"Aprianus","non-dropping-particle":"","parse-names":false,"suffix":""}],"container-title":"DIDASKO: Jurnal Teologi dan Pendidikan Kristen","id":"ITEM-1","issue":"1","issued":{"date-parts":[["2022"]]},"page":"53-71","title":"Memahami Konsep Dua Kodrat Yesus: Sebuah Tinjauan Teologis Menurut Injil Yohanes 1","type":"article-journal","volume":"2"},"uris":["http://www.mendeley.com/documents/?uuid=90b19c78-8845-41ee-9204-946b3de84669"]}],"mendeley":{"formattedCitation":"Aprianus Lawolo, “Memahami Konsep Dua Kodrat Yesus: Sebuah Tinjauan Teologis Menurut Injil Yohanes 1,” &lt;i&gt;DIDASKO: Jurnal Teologi Dan Pendidikan Kristen&lt;/i&gt; 2, no. 1 (2022): 53–71, https://doi.org/10.52879/didasko.v2i1.42.","plainTextFormattedCitation":"Aprianus Lawolo, “Memahami Konsep Dua Kodrat Yesus: Sebuah Tinjauan Teologis Menurut Injil Yohanes 1,” DIDASKO: Jurnal Teologi Dan Pendidikan Kristen 2, no. 1 (2022): 53–71, https://doi.org/10.52879/didasko.v2i1.42.","previouslyFormattedCitation":"Aprianus Lawolo, “Memahami Konsep Dua Kodrat Yesus: Sebuah Tinjauan Teologis Menurut Injil Yohanes 1,” &lt;i&gt;DIDASKO: Jurnal Teologi Dan Pendidikan Kristen&lt;/i&gt; 2, no. 1 (2022): 53–71, https://doi.org/10.52879/didasko.v2i1.42."},"properties":{"noteIndex":17},"schema":"https://github.com/citation-style-language/schema/raw/master/csl-citation.json"}</w:instrText>
      </w:r>
      <w:r>
        <w:fldChar w:fldCharType="separate"/>
      </w:r>
      <w:r>
        <w:t xml:space="preserve">Aprianus Lawolo, “Memahami Konsep Dua Kodrat Yesus: Sebuah Tinjauan Teologis Menurut Injil Yohanes 1,” </w:t>
      </w:r>
      <w:r>
        <w:rPr>
          <w:i/>
        </w:rPr>
        <w:t>DIDASKO: Jurnal Teologi Dan Pendidikan Kristen</w:t>
      </w:r>
      <w:r>
        <w:t xml:space="preserve"> 2, no. 1 (2022): 53–71, https://doi.org/10.52879/didasko.v2i1.42.</w:t>
      </w:r>
      <w:r>
        <w:fldChar w:fldCharType="end"/>
      </w:r>
    </w:p>
  </w:footnote>
  <w:footnote w:id="18">
    <w:p w14:paraId="28D4D2CF"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{"citationItems":[{"id":"ITEM-1","itemData":{"ISBN":"0802818641","abstract":"Reprint of the ed. published by Oliphants, London, which was issued in series: New century Bible. The central message of the fourth gospel -- John and the synoptic gospels -- Authorship -- Background of thought -- Date and place -- The language of John -- The making of the fourth gospel -- The historical value of the fourth gospel -- Special issues -- The permanent value of the fourth gospel.","author":[{"dropping-particle":"","family":"Lindars","given":"Barnabas","non-dropping-particle":"","parse-names":false,"suffix":""}],"id":"ITEM-1","issued":{"date-parts":[["1986"]]},"number-of-pages":"617","title":"The New Century Bible Commentary - The Gospel of John. London: Marshall. Morgan &amp; Scott.","type":"book"},"uris":["http://www.mendeley.com/documents/?uuid=40db78a4-beed-4769-8c99-f3b7747d47bf"]}],"mendeley":{"formattedCitation":"Barnabas Lindars, &lt;i&gt;The New Century Bible Commentary - The Gospel of John. London: Marshall. Morgan &amp; Scott.&lt;/i&gt;, 1986.","plainTextFormattedCitation":"Barnabas Lindars, The New Century Bible Commentary - The Gospel of John. London: Marshall. Morgan &amp; Scott., 1986.","previouslyFormattedCitation":"Barnabas Lindars, &lt;i&gt;The New Century Bible Commentary - The Gospel of John. London: Marshall. Morgan &amp; Scott.&lt;/i&gt;, 1986."},"properties":{"noteIndex":18},"schema":"https://github.com/citation-style-language/schema/raw/master/csl-citation.json"}</w:instrText>
      </w:r>
      <w:r>
        <w:fldChar w:fldCharType="separate"/>
      </w:r>
      <w:r>
        <w:t xml:space="preserve">Barnabas Lindars, </w:t>
      </w:r>
      <w:r>
        <w:rPr>
          <w:i/>
        </w:rPr>
        <w:t xml:space="preserve">The New Century Bible Commentary - The Gospel of John. </w:t>
      </w:r>
      <w:r>
        <w:rPr>
          <w:iCs/>
        </w:rPr>
        <w:t>London: Marshall</w:t>
      </w:r>
      <w:r>
        <w:rPr>
          <w:i/>
        </w:rPr>
        <w:t xml:space="preserve">. </w:t>
      </w:r>
      <w:r>
        <w:rPr>
          <w:iCs/>
        </w:rPr>
        <w:t>Morgan &amp; Scott.</w:t>
      </w:r>
      <w:r>
        <w:t>, 1986.</w:t>
      </w:r>
      <w:r>
        <w:fldChar w:fldCharType="end"/>
      </w:r>
    </w:p>
  </w:footnote>
  <w:footnote w:id="19">
    <w:p w14:paraId="07A813D6"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{"citationItems":[{"id":"ITEM-1","itemData":{"ISBN":"0802804535","PMID":"38252772","abstract":"BACKGROUND: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an…","author":[{"dropping-particle":"","family":"Ridderbos","given":"Herman N.","non-dropping-particle":"","parse-names":false,"suffix":""}],"id":"ITEM-1","issued":{"date-parts":[["1997"]]},"title":"The Gospel according to John A Theological Commentary.GRAND RAPIDS: WILLIAM B.B. Eerdmans PUBLISHING","type":"book"},"uris":["http://www.mendeley.com/documents/?uuid=1a65232c-9074-46f0-8cc4-b7d1e0f38c39"]}],"mendeley":{"formattedCitation":"Herman N. Ridderbos, &lt;i&gt;The Gospel According to John A Theological Commentary.GRAND RAPIDS: WILLIAM B.B. Eerdmans PUBLISHING&lt;/i&gt;, 1997.","plainTextFormattedCitation":"Herman N. Ridderbos, The Gospel According to John A Theological Commentary.GRAND RAPIDS: WILLIAM B.B. Eerdmans PUBLISHING, 1997.","previouslyFormattedCitation":"Herman N. Ridderbos, &lt;i&gt;The Gospel According to John A Theological Commentary.GRAND RAPIDS: WILLIAM B.B. Eerdmans PUBLISHING&lt;/i&gt;, 1997."},"properties":{"noteIndex":19},"schema":"https://github.com/citation-style-language/schema/raw/master/csl-citation.json"}</w:instrText>
      </w:r>
      <w:r>
        <w:fldChar w:fldCharType="separate"/>
      </w:r>
      <w:r>
        <w:t xml:space="preserve">Herman N. Ridderbos, </w:t>
      </w:r>
      <w:r>
        <w:rPr>
          <w:i/>
        </w:rPr>
        <w:t xml:space="preserve">The Gospel According to John </w:t>
      </w:r>
      <w:proofErr w:type="gramStart"/>
      <w:r>
        <w:rPr>
          <w:i/>
        </w:rPr>
        <w:t>A</w:t>
      </w:r>
      <w:proofErr w:type="gramEnd"/>
      <w:r>
        <w:rPr>
          <w:i/>
        </w:rPr>
        <w:t xml:space="preserve"> Theological Commentary</w:t>
      </w:r>
      <w:r>
        <w:rPr>
          <w:iCs/>
        </w:rPr>
        <w:t>.Grand Rapids: William B.B. Eerdmans Publishing, 1997.</w:t>
      </w:r>
      <w:r>
        <w:fldChar w:fldCharType="end"/>
      </w:r>
    </w:p>
  </w:footnote>
  <w:footnote w:id="20">
    <w:p w14:paraId="560DBAE7"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{"citationItems":[{"id":"ITEM-1","itemData":{"ISBN":"94/10","author":[{"dropping-particle":"","family":"Liddell","given":"H G","non-dropping-particle":"","parse-names":false,"suffix":""},{"dropping-particle":"","family":"Scott","given":"R","non-dropping-particle":"","parse-names":false,"suffix":""},{"dropping-particle":"","family":"Jones","given":"H S","non-dropping-particle":"","parse-names":false,"suffix":""},{"dropping-particle":"","family":"Mckenzie","given":"R","non-dropping-particle":"","parse-names":false,"suffix":""}],"container-title":"Oxford: Clarendon Pres","id":"ITEM-1","issued":{"date-parts":[["1940"]]},"title":"A Greek and English Lexicon","type":"article-journal"},"uris":["http://www.mendeley.com/documents/?uuid=7d92c7da-b00e-495c-af0f-f34f9c616a4e"]}],"mendeley":{"formattedCitation":"H G Liddell et al., “A Greek and English Lexicon,” &lt;i&gt;Oxford: Clarendon Pres&lt;/i&gt;, 1940.","plainTextFormattedCitation":"H G Liddell et al., “A Greek and English Lexicon,” Oxford: Clarendon Pres, 1940.","previouslyFormattedCitation":"H G Liddell et al., “A Greek and English Lexicon,” &lt;i&gt;Oxford: Clarendon Pres&lt;/i&gt;, 1940."},"properties":{"noteIndex":20},"schema":"https://github.com/citation-style-language/schema/raw/master/csl-citation.json"}</w:instrText>
      </w:r>
      <w:r>
        <w:fldChar w:fldCharType="separate"/>
      </w:r>
      <w:r>
        <w:t xml:space="preserve">H G Liddell et al., </w:t>
      </w:r>
      <w:r>
        <w:rPr>
          <w:i/>
          <w:iCs/>
        </w:rPr>
        <w:t xml:space="preserve">A Greek and English Lexicon, </w:t>
      </w:r>
      <w:r>
        <w:rPr>
          <w:iCs/>
        </w:rPr>
        <w:t>Oxford: Clarendon Pres,</w:t>
      </w:r>
      <w:r>
        <w:t xml:space="preserve"> 1940.</w:t>
      </w:r>
      <w:r>
        <w:fldChar w:fldCharType="end"/>
      </w:r>
    </w:p>
  </w:footnote>
  <w:footnote w:id="21">
    <w:p w14:paraId="67C818AA"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{"citationItems":[{"id":"ITEM-1","itemData":{"DOI":"10.1080/2222582X.2017.1319251","ISSN":"24714054","abstract":"The term κúριος is one of the, if not the, most significant “title” assigned to Jesus of Nazareth. The most “obvious” tendency is to understand and interpret such a term against a first-century CE socio-cultural and religious-political backdrop, and rightfully so. The aim of this article, however, is to investigate the term κúριος against a Jewish-Hellenistic backdrop as represented by the writings of Paul and Philo, while determining the concept underlying such a term. Special attention will first be given where the term κúριος is used within the confines of an explicit citation. Secondly, due focused reflection will be given where the essence and nature of the term κúριος is under discussion. This article will thus a) present a Philonian concept of the term κúριος, followed by b) a Pauline concept, after which c) some insights and the implications of these concepts will be presented.","author":[{"dropping-particle":"","family":"Nagel","given":"Peter","non-dropping-particle":"","parse-names":false,"suffix":""}],"container-title":"Journal of Early Christian History","id":"ITEM-1","issue":"1","issued":{"date-parts":[["2017"]]},"page":"89-107","title":"Towards A better first-century CE understanding of the term “kyrios”: contributions from Philo and Paul","type":"article-journal","volume":"7"},"uris":["http://www.mendeley.com/documents/?uuid=c78f9375-12df-4a4c-be7d-0231f4b51cbb"]}],"mendeley":{"formattedCitation":"Peter Nagel, “Towards A Better First-Century CE Understanding of the Term ‘Kyrios’: Contributions from Philo and Paul,” &lt;i&gt;Journal of Early Christian History&lt;/i&gt; 7, no. 1 (2017): 89–107, https://doi.org/10.1080/2222582X.2017.1319251.","plainTextFormattedCitation":"Peter Nagel, “Towards A Better First-Century CE Understanding of the Term ‘Kyrios’: Contributions from Philo and Paul,” Journal of Early Christian History 7, no. 1 (2017): 89–107, https://doi.org/10.1080/2222582X.2017.1319251.","previouslyFormattedCitation":"Peter Nagel, “Towards A Better First-Century CE Understanding of the Term ‘Kyrios’: Contributions from Philo and Paul,” &lt;i&gt;Journal of Early Christian History&lt;/i&gt; 7, no. 1 (2017): 89–107, https://doi.org/10.1080/2222582X.2017.1319251."},"properties":{"noteIndex":21},"schema":"https://github.com/citation-style-language/schema/raw/master/csl-citation.json"}</w:instrText>
      </w:r>
      <w:r>
        <w:fldChar w:fldCharType="separate"/>
      </w:r>
      <w:r>
        <w:t xml:space="preserve">Peter Nagel, “Towards a Better First-Century CE Understanding of the Term ‘Kyrios’: Contributions from Philo and Paul,” </w:t>
      </w:r>
      <w:r>
        <w:rPr>
          <w:i/>
        </w:rPr>
        <w:t>Journal of Early Christian History</w:t>
      </w:r>
      <w:r>
        <w:t xml:space="preserve"> 7, no. 1 (2017): 89–107, https://doi.org/10.1080/2222582X.2017.1319251.</w:t>
      </w:r>
      <w:r>
        <w:fldChar w:fldCharType="end"/>
      </w:r>
    </w:p>
  </w:footnote>
  <w:footnote w:id="22">
    <w:p w14:paraId="02672F6B"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{"citationItems":[{"id":"ITEM-1","itemData":{"ISBN":"94/10","author":[{"dropping-particle":"","family":"Liddell","given":"H G","non-dropping-particle":"","parse-names":false,"suffix":""},{"dropping-particle":"","family":"Scott","given":"R","non-dropping-particle":"","parse-names":false,"suffix":""},{"dropping-particle":"","family":"Jones","given":"H S","non-dropping-particle":"","parse-names":false,"suffix":""},{"dropping-particle":"","family":"Mckenzie","given":"R","non-dropping-particle":"","parse-names":false,"suffix":""}],"container-title":"Oxford: Clarendon Pres","id":"ITEM-1","issued":{"date-parts":[["1940"]]},"title":"A Greek and English Lexicon","type":"article-journal"},"uris":["http://www.mendeley.com/documents/?uuid=7d92c7da-b00e-495c-af0f-f34f9c616a4e"]}],"mendeley":{"formattedCitation":"Liddell et al., “A Greek and English Lexicon.”","plainTextFormattedCitation":"Liddell et al., “A Greek and English Lexicon.”","previouslyFormattedCitation":"Liddell et al., “A Greek and English Lexicon.”"},"properties":{"noteIndex":22},"schema":"https://github.com/citation-style-language/schema/raw/master/csl-citation.json"}</w:instrText>
      </w:r>
      <w:r>
        <w:fldChar w:fldCharType="separate"/>
      </w:r>
      <w:r>
        <w:t xml:space="preserve">Liddell et al., </w:t>
      </w:r>
      <w:r>
        <w:rPr>
          <w:i/>
          <w:iCs/>
        </w:rPr>
        <w:t>A Greek and English Lexicon.</w:t>
      </w:r>
      <w:r>
        <w:fldChar w:fldCharType="end"/>
      </w:r>
    </w:p>
  </w:footnote>
  <w:footnote w:id="23">
    <w:p w14:paraId="4B92C070"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{"citationItems":[{"id":"ITEM-1","itemData":{"abstract":"The intention of the Evangelist seems clearly to be, to convey the idea that the sweat was (not fell like, but was) like drops of blood;—i.e., coloured with blood,—for so I understand the ώσεί, as just distinguishing the drops highly coloured with blood, from pure blood…. To suppose that it only fell like drops of blood (why not drops of any thing else? And drops of blood from what, and where?) is to nullify the force of the sentence, and make the insertion of ἁίματος not only superfluous but absurd","author":[{"dropping-particle":"","family":"James Strong","given":"","non-dropping-particle":"","parse-names":false,"suffix":""}],"id":"ITEM-1","issued":{"date-parts":[["1890"]]},"title":"A CONSISE DICTIONARY OF THE WORDS IN THE GREEK TESTAMENT. MADISON, NJ: JAMES STRONG","type":"article-journal"},"uris":["http://www.mendeley.com/documents/?uuid=2cf5dc60-bcaa-4b2f-ad8d-8211db59b36b"]}],"mendeley":{"formattedCitation":"James Strong, “A CONSISE DICTIONARY OF THE WORDS IN THE GREEK TESTAMENT. MADISON, NJ: JAMES STRONG,” 1890.","plainTextFormattedCitation":"James Strong, “A CONSISE DICTIONARY OF THE WORDS IN THE GREEK TESTAMENT. MADISON, NJ: JAMES STRONG,” 1890.","previouslyFormattedCitation":"James Strong, “A CONSISE DICTIONARY OF THE WORDS IN THE GREEK TESTAMENT. MADISON, NJ: JAMES STRONG,” 1890."},"properties":{"noteIndex":23},"schema":"https://github.com/citation-style-language/schema/raw/master/csl-citation.json"}</w:instrText>
      </w:r>
      <w:r>
        <w:fldChar w:fldCharType="separate"/>
      </w:r>
      <w:r>
        <w:t xml:space="preserve">james Strong, </w:t>
      </w:r>
      <w:r>
        <w:rPr>
          <w:i/>
          <w:iCs/>
        </w:rPr>
        <w:t xml:space="preserve">A Consise Dictionary 0f The Words </w:t>
      </w:r>
      <w:proofErr w:type="gramStart"/>
      <w:r>
        <w:rPr>
          <w:i/>
          <w:iCs/>
        </w:rPr>
        <w:t>In</w:t>
      </w:r>
      <w:proofErr w:type="gramEnd"/>
      <w:r>
        <w:rPr>
          <w:i/>
          <w:iCs/>
        </w:rPr>
        <w:t xml:space="preserve"> The Greek Testament.</w:t>
      </w:r>
      <w:r>
        <w:t xml:space="preserve"> Madison, Nj: James Strong,” 1890.</w:t>
      </w:r>
      <w:r>
        <w:fldChar w:fldCharType="end"/>
      </w:r>
    </w:p>
  </w:footnote>
  <w:footnote w:id="24">
    <w:p w14:paraId="57ED54BE" w14:textId="77777777" w:rsidR="005C477A" w:rsidRDefault="001C0569">
      <w:pPr>
        <w:pStyle w:val="FootnoteText"/>
        <w:ind w:firstLine="720"/>
        <w:jc w:val="both"/>
      </w:pPr>
      <w:r>
        <w:rPr>
          <w:rStyle w:val="FootnoteReference"/>
        </w:rPr>
        <w:footnoteRef/>
      </w:r>
      <w:r>
        <w:t xml:space="preserve"> </w:t>
      </w:r>
      <w:r>
        <w:fldChar w:fldCharType="begin" w:fldLock="1"/>
      </w:r>
      <w:r>
        <w:instrText>ADDIN CSL_CITATION {"citationItems":[{"id":"ITEM-1","itemData":{"author":[{"dropping-particle":"","family":"Bruce W. Longenecker, Elizabeth E. Shively","given":"T. J. Lang","non-dropping-particle":"","parse-names":false,"suffix":""}],"id":"ITEM-1","issued":{"date-parts":[["2024"]]},"title":"Behind the Scenes of the New Testament (Behind the Scenes of the Bible): Cultural, Social, and Historical Contexts. Grand Rapids: Baker Books","type":"article"},"uris":["http://www.mendeley.com/documents/?uuid=0adc6683-dac0-47cc-9978-aba4e204c7fb"]}],"mendeley":{"formattedCitation":"T. J. Lang Bruce W. Longenecker, Elizabeth E. Shively, “Behind the Scenes of the New Testament (Behind the Scenes of the Bible): Cultural, Social, and Historical Contexts. Grand Rapids: Baker Books,” 2024.","plainTextFormattedCitation":"T. J. Lang Bruce W. Longenecker, Elizabeth E. Shively, “Behind the Scenes of the New Testament (Behind the Scenes of the Bible): Cultural, Social, and Historical Contexts. Grand Rapids: Baker Books,” 2024.","previouslyFormattedCitation":"T. J. Lang Bruce W. Longenecker, Elizabeth E. Shively, “Behind the Scenes of the New Testament (Behind the Scenes of the Bible): Cultural, Social, and Historical Contexts. Grand Rapids: Baker Books,” 2024."},"properties":{"noteIndex":24},"schema":"https://github.com/citation-style-language/schema/raw/master/csl-citation.json"}</w:instrText>
      </w:r>
      <w:r>
        <w:fldChar w:fldCharType="separate"/>
      </w:r>
      <w:r>
        <w:t xml:space="preserve">T. J. Lang Bruce W. Longenecker, Elizabeth E. Shively, </w:t>
      </w:r>
      <w:r>
        <w:rPr>
          <w:i/>
          <w:iCs/>
        </w:rPr>
        <w:t>Behind the Scenes of the New Testament (Behind the Scenes of the Bible): Cultural, Social, and Historical Contexts</w:t>
      </w:r>
      <w:r>
        <w:t>. Grand Rapids: Baker Books,” 2024.</w:t>
      </w:r>
      <w:r>
        <w:fldChar w:fldCharType="end"/>
      </w:r>
    </w:p>
  </w:footnote>
  <w:footnote w:id="25">
    <w:p w14:paraId="46D8D583" w14:textId="77777777" w:rsidR="005C477A" w:rsidRDefault="001C0569">
      <w:pPr>
        <w:pStyle w:val="FootnoteText"/>
        <w:ind w:firstLine="720"/>
      </w:pPr>
      <w:r>
        <w:rPr>
          <w:rStyle w:val="FootnoteReference"/>
        </w:rPr>
        <w:footnoteRef/>
      </w:r>
      <w:r>
        <w:t xml:space="preserve"> </w:t>
      </w:r>
      <w:r>
        <w:fldChar w:fldCharType="begin" w:fldLock="1"/>
      </w:r>
      <w: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Pr>
          <w:rFonts w:hint="eastAsia"/>
        </w:rPr>
        <w:instrText xml:space="preserve">ition, scoring of the poses was improved by post-processing with physics-based implicit solvent MM- GBSA calculations. Using the best RMSD among the top 10 scoring poses as a metric, the success rate (RMSD </w:instrText>
      </w:r>
      <w:r>
        <w:rPr>
          <w:rFonts w:hint="eastAsia"/>
        </w:rPr>
        <w:instrText>≤</w:instrText>
      </w:r>
      <w:r>
        <w:rPr>
          <w:rFonts w:hint="eastAsia"/>
        </w:rPr>
        <w:instrText xml:space="preserve"> 2.0 Å for the interface backbone atoms) increas</w:instrText>
      </w:r>
      <w: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approach.","author":[{"dropping-particle":"","family":"Haenchen","given":"Ernst","non-dropping-particle":"","parse-names":false,"suffix":""}],"id":"ITEM-1","issued":{"date-parts":[["1984"]]},"title":"JOHN 2 - A Commentary on the Gospel of John Chapters 7-21. Philadelphia: Fortress Press","type":"article-journal"},"uris":["http://www.mendeley.com/documents/?uuid=65985dd4-e377-4f7a-b2f6-8747bec7516c"]}],"mendeley":{"formattedCitation":"Ernst Haenchen, “JOHN 2 - A Commentary on the Gospel of John Chapters 7-21. Philadelphia: Fortress Press,” 1984.","plainTextFormattedCitation":"Ernst Haenchen, “JOHN 2 - A Commentary on the Gospel of John Chapters 7-21. Philadelphia: Fortress Press,” 1984.","previouslyFormattedCitation":"Ernst Haenchen, “JOHN 2 - A Commentary on the Gospel of John Chapters 7-21. Philadelphia: Fortress Press,” 1984."},"properties":{"noteIndex":25},"schema":"https://github.com/citation-style-language/schema/raw/master/csl-citation.json"}</w:instrText>
      </w:r>
      <w:r>
        <w:fldChar w:fldCharType="separate"/>
      </w:r>
      <w:r>
        <w:t xml:space="preserve">Ernst Haenchen, </w:t>
      </w:r>
      <w:r>
        <w:rPr>
          <w:i/>
          <w:iCs/>
        </w:rPr>
        <w:t>JOHN 2 - A Commentary on the Gospel of John Chapters 7-21.</w:t>
      </w:r>
      <w:r>
        <w:t xml:space="preserve"> Philadelphia: Fortress Press, 1984.</w:t>
      </w:r>
      <w:r>
        <w:fldChar w:fldCharType="end"/>
      </w:r>
    </w:p>
  </w:footnote>
  <w:footnote w:id="26">
    <w:p w14:paraId="0783F04A" w14:textId="77777777" w:rsidR="005C477A" w:rsidRDefault="001C0569">
      <w:pPr>
        <w:pStyle w:val="FootnoteText"/>
        <w:ind w:firstLine="720"/>
      </w:pPr>
      <w:r>
        <w:rPr>
          <w:rStyle w:val="FootnoteReference"/>
        </w:rPr>
        <w:footnoteRef/>
      </w:r>
      <w:r>
        <w:t xml:space="preserve"> </w:t>
      </w:r>
      <w:r>
        <w:fldChar w:fldCharType="begin" w:fldLock="1"/>
      </w:r>
      <w:r>
        <w:instrText>ADDIN CSL_CITATION {"citationItems":[{"id":"ITEM-1","itemData":{"ISBN":"0802804535","PMID":"38252772","abstract":"BACKGROUND: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an…","author":[{"dropping-particle":"","family":"Ridderbos","given":"Herman N.","non-dropping-particle":"","parse-names":false,"suffix":""}],"id":"ITEM-1","issued":{"date-parts":[["1997"]]},"title":"The Gospel according to John A Theological Commentary.GRAND RAPIDS: WILLIAM B.B. Eerdmans PUBLISHING","type":"book"},"uris":["http://www.mendeley.com/documents/?uuid=1a65232c-9074-46f0-8cc4-b7d1e0f38c39"]}],"mendeley":{"formattedCitation":"Ridderbos, &lt;i&gt;The Gospel According to John A Theological Commentary.GRAND RAPIDS: WILLIAM B.B. Eerdmans PUBLISHING&lt;/i&gt;.","plainTextFormattedCitation":"Ridderbos, The Gospel According to John A Theological Commentary.GRAND RAPIDS: WILLIAM B.B. Eerdmans PUBLISHING."},"properties":{"noteIndex":26},"schema":"https://github.com/citation-style-language/schema/raw/master/csl-citation.json"}</w:instrText>
      </w:r>
      <w:r>
        <w:fldChar w:fldCharType="separate"/>
      </w:r>
      <w:r>
        <w:t xml:space="preserve">Ridderbos, </w:t>
      </w:r>
      <w:r>
        <w:rPr>
          <w:i/>
        </w:rPr>
        <w:t xml:space="preserve">The Gospel According to John </w:t>
      </w:r>
      <w:proofErr w:type="gramStart"/>
      <w:r>
        <w:rPr>
          <w:i/>
        </w:rPr>
        <w:t>A</w:t>
      </w:r>
      <w:proofErr w:type="gramEnd"/>
      <w:r>
        <w:rPr>
          <w:i/>
        </w:rPr>
        <w:t xml:space="preserve"> Theological Commentary.</w:t>
      </w:r>
      <w:r>
        <w:rPr>
          <w:iCs/>
        </w:rPr>
        <w:t>Grand Rapids:</w:t>
      </w:r>
      <w:r>
        <w:rPr>
          <w:i/>
        </w:rPr>
        <w:t xml:space="preserve"> </w:t>
      </w:r>
      <w:r>
        <w:rPr>
          <w:iCs/>
        </w:rPr>
        <w:t>William B.B. Eerdmans Publishing</w:t>
      </w:r>
      <w: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922" w14:textId="77777777" w:rsidR="005C477A" w:rsidRDefault="001C0569">
    <w:pPr>
      <w:pBdr>
        <w:bottom w:val="single" w:sz="4" w:space="1" w:color="000000"/>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Volume</w:t>
    </w:r>
    <w:proofErr w:type="gramStart"/>
    <w:r>
      <w:rPr>
        <w:rFonts w:ascii="Garamond" w:eastAsia="Garamond" w:hAnsi="Garamond" w:cs="Garamond"/>
        <w:color w:val="000000"/>
        <w:sz w:val="22"/>
        <w:szCs w:val="22"/>
      </w:rPr>
      <w:t xml:space="preserve"> ..</w:t>
    </w:r>
    <w:proofErr w:type="gramEnd"/>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proofErr w:type="gramStart"/>
    <w:r>
      <w:rPr>
        <w:rFonts w:ascii="Garamond" w:eastAsia="Garamond" w:hAnsi="Garamond" w:cs="Garamond"/>
        <w:color w:val="000000"/>
        <w:sz w:val="22"/>
        <w:szCs w:val="22"/>
      </w:rPr>
      <w:t xml:space="preserve"> ..</w:t>
    </w:r>
    <w:proofErr w:type="gramEnd"/>
    <w:r>
      <w:rPr>
        <w:rFonts w:ascii="Garamond" w:eastAsia="Garamond" w:hAnsi="Garamond" w:cs="Garamond"/>
        <w:color w:val="000000"/>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BDA07" w14:textId="77777777" w:rsidR="005C477A" w:rsidRDefault="005C477A">
    <w:pP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0CD7"/>
    <w:multiLevelType w:val="hybridMultilevel"/>
    <w:tmpl w:val="258838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3083AFE"/>
    <w:multiLevelType w:val="hybridMultilevel"/>
    <w:tmpl w:val="C6A66C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2C611A4"/>
    <w:multiLevelType w:val="hybridMultilevel"/>
    <w:tmpl w:val="7AFEC2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9DB7770"/>
    <w:multiLevelType w:val="multilevel"/>
    <w:tmpl w:val="87C6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385062"/>
    <w:multiLevelType w:val="multilevel"/>
    <w:tmpl w:val="F1AE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ype GLK">
    <w15:presenceInfo w15:providerId="None" w15:userId="Hype GL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746E"/>
    <w:rsid w:val="000109F8"/>
    <w:rsid w:val="00037ED3"/>
    <w:rsid w:val="00051CC7"/>
    <w:rsid w:val="00053B3C"/>
    <w:rsid w:val="000615A1"/>
    <w:rsid w:val="000665F5"/>
    <w:rsid w:val="0006777E"/>
    <w:rsid w:val="00074217"/>
    <w:rsid w:val="00097E13"/>
    <w:rsid w:val="000B29B0"/>
    <w:rsid w:val="000C15AD"/>
    <w:rsid w:val="000C3301"/>
    <w:rsid w:val="000C603B"/>
    <w:rsid w:val="000D568E"/>
    <w:rsid w:val="00102658"/>
    <w:rsid w:val="00105DE0"/>
    <w:rsid w:val="0010783E"/>
    <w:rsid w:val="001151A0"/>
    <w:rsid w:val="001240BC"/>
    <w:rsid w:val="001259B5"/>
    <w:rsid w:val="00140603"/>
    <w:rsid w:val="00146948"/>
    <w:rsid w:val="0015401D"/>
    <w:rsid w:val="00157CC7"/>
    <w:rsid w:val="0016692A"/>
    <w:rsid w:val="001A0426"/>
    <w:rsid w:val="001A0451"/>
    <w:rsid w:val="001A22EC"/>
    <w:rsid w:val="001A78CB"/>
    <w:rsid w:val="001B0B3F"/>
    <w:rsid w:val="001B226B"/>
    <w:rsid w:val="001C0569"/>
    <w:rsid w:val="001F0545"/>
    <w:rsid w:val="001F596E"/>
    <w:rsid w:val="0020398A"/>
    <w:rsid w:val="00273E5A"/>
    <w:rsid w:val="00274DBE"/>
    <w:rsid w:val="0028179E"/>
    <w:rsid w:val="00285291"/>
    <w:rsid w:val="002C4221"/>
    <w:rsid w:val="002D54D8"/>
    <w:rsid w:val="002E4854"/>
    <w:rsid w:val="00323A8C"/>
    <w:rsid w:val="00324C0B"/>
    <w:rsid w:val="00352E6C"/>
    <w:rsid w:val="00353E95"/>
    <w:rsid w:val="00374820"/>
    <w:rsid w:val="00394DC0"/>
    <w:rsid w:val="003A4350"/>
    <w:rsid w:val="003A563E"/>
    <w:rsid w:val="003F5565"/>
    <w:rsid w:val="003F7DCE"/>
    <w:rsid w:val="00412214"/>
    <w:rsid w:val="0041624A"/>
    <w:rsid w:val="00431657"/>
    <w:rsid w:val="00434475"/>
    <w:rsid w:val="00457D48"/>
    <w:rsid w:val="004629C3"/>
    <w:rsid w:val="004652AA"/>
    <w:rsid w:val="00466676"/>
    <w:rsid w:val="00475DAC"/>
    <w:rsid w:val="0048213D"/>
    <w:rsid w:val="004D0AB8"/>
    <w:rsid w:val="004F4F2D"/>
    <w:rsid w:val="004F59CB"/>
    <w:rsid w:val="004F5F8B"/>
    <w:rsid w:val="00521F66"/>
    <w:rsid w:val="00551186"/>
    <w:rsid w:val="005539F1"/>
    <w:rsid w:val="00595391"/>
    <w:rsid w:val="005B19B2"/>
    <w:rsid w:val="005B70C6"/>
    <w:rsid w:val="005C477A"/>
    <w:rsid w:val="005E6B09"/>
    <w:rsid w:val="005F668D"/>
    <w:rsid w:val="006104CD"/>
    <w:rsid w:val="00631332"/>
    <w:rsid w:val="00633417"/>
    <w:rsid w:val="00670E1A"/>
    <w:rsid w:val="00676A77"/>
    <w:rsid w:val="00692175"/>
    <w:rsid w:val="006A1F25"/>
    <w:rsid w:val="006A4C9D"/>
    <w:rsid w:val="006D2F58"/>
    <w:rsid w:val="00702ECA"/>
    <w:rsid w:val="00704B63"/>
    <w:rsid w:val="00727697"/>
    <w:rsid w:val="00771B71"/>
    <w:rsid w:val="00776322"/>
    <w:rsid w:val="007A0F16"/>
    <w:rsid w:val="007A5255"/>
    <w:rsid w:val="007D540E"/>
    <w:rsid w:val="007E5B95"/>
    <w:rsid w:val="007E7A18"/>
    <w:rsid w:val="008144B3"/>
    <w:rsid w:val="008340EA"/>
    <w:rsid w:val="0083446A"/>
    <w:rsid w:val="00850D38"/>
    <w:rsid w:val="00853670"/>
    <w:rsid w:val="00870169"/>
    <w:rsid w:val="008A07BF"/>
    <w:rsid w:val="008B4F44"/>
    <w:rsid w:val="008C4313"/>
    <w:rsid w:val="008D1EFC"/>
    <w:rsid w:val="008D7220"/>
    <w:rsid w:val="008E77D0"/>
    <w:rsid w:val="009100CE"/>
    <w:rsid w:val="009413E3"/>
    <w:rsid w:val="00944F79"/>
    <w:rsid w:val="009800E6"/>
    <w:rsid w:val="009833CF"/>
    <w:rsid w:val="00986F26"/>
    <w:rsid w:val="009B6FA7"/>
    <w:rsid w:val="009C27CC"/>
    <w:rsid w:val="009C508F"/>
    <w:rsid w:val="009C56CD"/>
    <w:rsid w:val="009D37B8"/>
    <w:rsid w:val="009E2267"/>
    <w:rsid w:val="009E58D1"/>
    <w:rsid w:val="009F1F15"/>
    <w:rsid w:val="009F4195"/>
    <w:rsid w:val="00A03F35"/>
    <w:rsid w:val="00A073CD"/>
    <w:rsid w:val="00A30399"/>
    <w:rsid w:val="00A355B1"/>
    <w:rsid w:val="00A441B7"/>
    <w:rsid w:val="00A91E86"/>
    <w:rsid w:val="00AA533D"/>
    <w:rsid w:val="00AE35FD"/>
    <w:rsid w:val="00AE54D4"/>
    <w:rsid w:val="00B019A2"/>
    <w:rsid w:val="00B0340F"/>
    <w:rsid w:val="00B04DC0"/>
    <w:rsid w:val="00B362E1"/>
    <w:rsid w:val="00B41259"/>
    <w:rsid w:val="00B45FD0"/>
    <w:rsid w:val="00B47E0C"/>
    <w:rsid w:val="00B527C7"/>
    <w:rsid w:val="00B60F6B"/>
    <w:rsid w:val="00B62F36"/>
    <w:rsid w:val="00B66877"/>
    <w:rsid w:val="00B718E8"/>
    <w:rsid w:val="00B77510"/>
    <w:rsid w:val="00B85915"/>
    <w:rsid w:val="00B97D72"/>
    <w:rsid w:val="00BA1CF1"/>
    <w:rsid w:val="00BA5054"/>
    <w:rsid w:val="00BB1320"/>
    <w:rsid w:val="00BC2B46"/>
    <w:rsid w:val="00BD68FA"/>
    <w:rsid w:val="00BD7138"/>
    <w:rsid w:val="00BE3989"/>
    <w:rsid w:val="00C020E8"/>
    <w:rsid w:val="00C254F5"/>
    <w:rsid w:val="00C30472"/>
    <w:rsid w:val="00C44DD1"/>
    <w:rsid w:val="00C46E67"/>
    <w:rsid w:val="00C809C3"/>
    <w:rsid w:val="00C876D6"/>
    <w:rsid w:val="00C87812"/>
    <w:rsid w:val="00CB5A72"/>
    <w:rsid w:val="00CC11DF"/>
    <w:rsid w:val="00CD4353"/>
    <w:rsid w:val="00CE0E09"/>
    <w:rsid w:val="00CE4DFF"/>
    <w:rsid w:val="00CE647D"/>
    <w:rsid w:val="00CF73F0"/>
    <w:rsid w:val="00D06567"/>
    <w:rsid w:val="00D104B6"/>
    <w:rsid w:val="00D2360A"/>
    <w:rsid w:val="00D310AD"/>
    <w:rsid w:val="00D40E2F"/>
    <w:rsid w:val="00D45E10"/>
    <w:rsid w:val="00D47211"/>
    <w:rsid w:val="00D51797"/>
    <w:rsid w:val="00D93A13"/>
    <w:rsid w:val="00DC2899"/>
    <w:rsid w:val="00DD0A94"/>
    <w:rsid w:val="00DD17DF"/>
    <w:rsid w:val="00DD3592"/>
    <w:rsid w:val="00DD6D31"/>
    <w:rsid w:val="00DF15E3"/>
    <w:rsid w:val="00DF3D85"/>
    <w:rsid w:val="00E00A3D"/>
    <w:rsid w:val="00E03DF0"/>
    <w:rsid w:val="00E11AA8"/>
    <w:rsid w:val="00E4778F"/>
    <w:rsid w:val="00E64115"/>
    <w:rsid w:val="00E82B5E"/>
    <w:rsid w:val="00E86A43"/>
    <w:rsid w:val="00E90996"/>
    <w:rsid w:val="00EA19A0"/>
    <w:rsid w:val="00EB0C98"/>
    <w:rsid w:val="00EB6800"/>
    <w:rsid w:val="00F068A3"/>
    <w:rsid w:val="00F2275A"/>
    <w:rsid w:val="00F24968"/>
    <w:rsid w:val="00F302B2"/>
    <w:rsid w:val="00F55765"/>
    <w:rsid w:val="00F5599D"/>
    <w:rsid w:val="00F613A3"/>
    <w:rsid w:val="00F903B5"/>
    <w:rsid w:val="00FA2ADE"/>
    <w:rsid w:val="00FA6DB2"/>
    <w:rsid w:val="00FB221D"/>
    <w:rsid w:val="00FD1C40"/>
    <w:rsid w:val="00FD6284"/>
    <w:rsid w:val="00FD6B99"/>
    <w:rsid w:val="00FF0C77"/>
    <w:rsid w:val="44C80FE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067854"/>
  <w15:docId w15:val="{2246DCD9-A8DC-43DF-A26E-AA60BCC9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unhideWhenUsed="1"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SimSun"/>
      <w:sz w:val="24"/>
      <w:szCs w:val="24"/>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Indent">
    <w:name w:val="Body Text Indent"/>
    <w:basedOn w:val="Normal"/>
    <w:link w:val="BodyTextIndentChar"/>
    <w:uiPriority w:val="99"/>
    <w:unhideWhenUsed/>
    <w:qFormat/>
    <w:pPr>
      <w:spacing w:after="120"/>
      <w:ind w:left="283"/>
    </w:pPr>
  </w:style>
  <w:style w:type="paragraph" w:styleId="BodyTextIndent2">
    <w:name w:val="Body Text Indent 2"/>
    <w:basedOn w:val="Normal"/>
    <w:link w:val="BodyTextIndent2Char"/>
    <w:uiPriority w:val="99"/>
    <w:unhideWhenUsed/>
    <w:pPr>
      <w:spacing w:after="120" w:line="480" w:lineRule="auto"/>
      <w:ind w:left="283"/>
    </w:pPr>
    <w:rPr>
      <w:rFonts w:asciiTheme="minorHAnsi" w:eastAsiaTheme="minorHAnsi" w:hAnsiTheme="minorHAnsi" w:cstheme="minorBidi"/>
      <w:sz w:val="22"/>
      <w:szCs w:val="22"/>
      <w:lang w:val="id-ID" w:eastAsia="en-US"/>
    </w:rPr>
  </w:style>
  <w:style w:type="paragraph" w:styleId="BodyTextIndent3">
    <w:name w:val="Body Text Indent 3"/>
    <w:basedOn w:val="Normal"/>
    <w:link w:val="BodyTextIndent3Char"/>
    <w:uiPriority w:val="99"/>
    <w:unhideWhenUsed/>
    <w:qFormat/>
    <w:pPr>
      <w:spacing w:after="120" w:line="276" w:lineRule="auto"/>
      <w:ind w:left="283"/>
    </w:pPr>
    <w:rPr>
      <w:rFonts w:asciiTheme="minorHAnsi" w:eastAsiaTheme="minorHAnsi" w:hAnsiTheme="minorHAnsi" w:cstheme="minorBidi"/>
      <w:sz w:val="16"/>
      <w:szCs w:val="16"/>
      <w:lang w:val="id-ID" w:eastAsia="en-U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lang w:val="id-ID" w:eastAsia="en-US"/>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qFormat/>
    <w:pPr>
      <w:spacing w:before="100" w:beforeAutospacing="1" w:after="100" w:afterAutospacing="1"/>
    </w:pPr>
    <w:rPr>
      <w:rFonts w:eastAsia="Times New Roman"/>
      <w:lang w:val="id-ID" w:eastAsia="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pPr>
      <w:spacing w:line="480" w:lineRule="auto"/>
      <w:jc w:val="center"/>
    </w:pPr>
    <w:rPr>
      <w:rFonts w:ascii="Tahoma" w:eastAsia="Times New Roman" w:hAnsi="Tahoma" w:cs="Tahoma"/>
      <w:b/>
      <w:bCs/>
      <w:sz w:val="22"/>
      <w:szCs w:val="20"/>
      <w:lang w:eastAsia="en-US"/>
    </w:rPr>
  </w:style>
  <w:style w:type="table" w:customStyle="1" w:styleId="TableNormal1">
    <w:name w:val="Table Normal1"/>
    <w:qFormat/>
    <w:tblPr>
      <w:tblCellMar>
        <w:top w:w="0" w:type="dxa"/>
        <w:left w:w="0" w:type="dxa"/>
        <w:bottom w:w="0" w:type="dxa"/>
        <w:right w:w="0" w:type="dxa"/>
      </w:tblCellMar>
    </w:tbl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paragraph" w:customStyle="1" w:styleId="msolistparagraphcxspmiddle">
    <w:name w:val="msolistparagraphcxspmiddle"/>
    <w:basedOn w:val="Normal"/>
    <w:pPr>
      <w:spacing w:before="100" w:beforeAutospacing="1" w:after="100" w:afterAutospacing="1"/>
    </w:pPr>
    <w:rPr>
      <w:rFonts w:eastAsia="Times New Roman"/>
      <w:lang w:eastAsia="en-US"/>
    </w:rPr>
  </w:style>
  <w:style w:type="character" w:customStyle="1" w:styleId="BodyTextIndent2Char">
    <w:name w:val="Body Text Indent 2 Char"/>
    <w:basedOn w:val="DefaultParagraphFont"/>
    <w:link w:val="BodyTextIndent2"/>
    <w:uiPriority w:val="99"/>
  </w:style>
  <w:style w:type="character" w:customStyle="1" w:styleId="BalloonTextChar">
    <w:name w:val="Balloon Text Char"/>
    <w:basedOn w:val="DefaultParagraphFont"/>
    <w:link w:val="BalloonText"/>
    <w:uiPriority w:val="99"/>
    <w:semiHidden/>
    <w:rPr>
      <w:rFonts w:ascii="Tahoma" w:eastAsia="SimSun" w:hAnsi="Tahoma" w:cs="Tahoma"/>
      <w:sz w:val="16"/>
      <w:szCs w:val="16"/>
      <w:lang w:val="en-US" w:eastAsia="zh-CN"/>
    </w:rPr>
  </w:style>
  <w:style w:type="character" w:customStyle="1" w:styleId="BodyTextIndentChar">
    <w:name w:val="Body Text Indent Char"/>
    <w:basedOn w:val="DefaultParagraphFont"/>
    <w:link w:val="BodyTextIndent"/>
    <w:uiPriority w:val="99"/>
    <w:qFormat/>
    <w:rPr>
      <w:rFonts w:ascii="Times New Roman" w:eastAsia="SimSun" w:hAnsi="Times New Roman" w:cs="Times New Roman"/>
      <w:sz w:val="24"/>
      <w:szCs w:val="24"/>
      <w:lang w:val="en-US" w:eastAsia="zh-CN"/>
    </w:rPr>
  </w:style>
  <w:style w:type="character" w:customStyle="1" w:styleId="HeaderChar">
    <w:name w:val="Header Char"/>
    <w:basedOn w:val="DefaultParagraphFont"/>
    <w:link w:val="Header"/>
    <w:uiPriority w:val="99"/>
  </w:style>
  <w:style w:type="character" w:customStyle="1" w:styleId="BodyTextIndent3Char">
    <w:name w:val="Body Text Indent 3 Char"/>
    <w:basedOn w:val="DefaultParagraphFont"/>
    <w:link w:val="BodyTextIndent3"/>
    <w:uiPriority w:val="99"/>
    <w:rPr>
      <w:sz w:val="16"/>
      <w:szCs w:val="16"/>
    </w:rPr>
  </w:style>
  <w:style w:type="character" w:customStyle="1" w:styleId="TitleChar">
    <w:name w:val="Title Char"/>
    <w:basedOn w:val="DefaultParagraphFont"/>
    <w:link w:val="Title"/>
    <w:qFormat/>
    <w:rPr>
      <w:rFonts w:ascii="Tahoma" w:eastAsia="Times New Roman" w:hAnsi="Tahoma" w:cs="Tahoma"/>
      <w:b/>
      <w:bCs/>
      <w:szCs w:val="20"/>
      <w:lang w:val="en-US"/>
    </w:rPr>
  </w:style>
  <w:style w:type="character" w:customStyle="1" w:styleId="FooterChar">
    <w:name w:val="Footer Char"/>
    <w:basedOn w:val="DefaultParagraphFont"/>
    <w:link w:val="Footer"/>
    <w:uiPriority w:val="99"/>
    <w:qFormat/>
    <w:rPr>
      <w:rFonts w:ascii="Times New Roman" w:eastAsia="SimSun" w:hAnsi="Times New Roman" w:cs="Times New Roman"/>
      <w:sz w:val="24"/>
      <w:szCs w:val="24"/>
      <w:lang w:val="en-US" w:eastAsia="zh-CN"/>
    </w:rPr>
  </w:style>
  <w:style w:type="character" w:customStyle="1" w:styleId="shorttext">
    <w:name w:val="short_text"/>
    <w:basedOn w:val="DefaultParagraphFont"/>
  </w:style>
  <w:style w:type="character" w:customStyle="1" w:styleId="UnresolvedMention1">
    <w:name w:val="Unresolved Mention1"/>
    <w:basedOn w:val="DefaultParagraphFont"/>
    <w:uiPriority w:val="99"/>
    <w:semiHidden/>
    <w:unhideWhenUsed/>
    <w:qFormat/>
    <w:rPr>
      <w:color w:val="808080"/>
      <w:shd w:val="clear" w:color="auto" w:fill="E6E6E6"/>
    </w:rPr>
  </w:style>
  <w:style w:type="character" w:customStyle="1" w:styleId="UnresolvedMention2">
    <w:name w:val="Unresolved Mention2"/>
    <w:basedOn w:val="DefaultParagraphFont"/>
    <w:uiPriority w:val="99"/>
    <w:semiHidden/>
    <w:unhideWhenUsed/>
    <w:qFormat/>
    <w:rPr>
      <w:color w:val="808080"/>
      <w:shd w:val="clear" w:color="auto" w:fill="E6E6E6"/>
    </w:rPr>
  </w:style>
  <w:style w:type="paragraph" w:customStyle="1" w:styleId="BasicParagraph">
    <w:name w:val="[Basic Paragraph]"/>
    <w:basedOn w:val="Normal"/>
    <w:uiPriority w:val="99"/>
    <w:qFormat/>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qFormat/>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qFormat/>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basedOn w:val="Normal"/>
    <w:uiPriority w:val="99"/>
    <w:qFormat/>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qFormat/>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pPr>
      <w:keepNext/>
      <w:tabs>
        <w:tab w:val="center" w:pos="5189"/>
        <w:tab w:val="left" w:pos="9525"/>
      </w:tabs>
      <w:suppressAutoHyphens/>
      <w:jc w:val="center"/>
    </w:pPr>
    <w:rPr>
      <w:rFonts w:eastAsia="SimSun"/>
      <w:b/>
      <w:i/>
      <w:sz w:val="28"/>
      <w:szCs w:val="28"/>
      <w:lang w:eastAsia="zh-CN"/>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id-ID"/>
    </w:rPr>
  </w:style>
  <w:style w:type="table" w:customStyle="1" w:styleId="2">
    <w:name w:val="2"/>
    <w:basedOn w:val="TableNormal"/>
    <w:qFormat/>
    <w:tblPr>
      <w:tblCellMar>
        <w:left w:w="0" w:type="dxa"/>
        <w:right w:w="0" w:type="dxa"/>
      </w:tblCellMar>
    </w:tblPr>
  </w:style>
  <w:style w:type="table" w:customStyle="1" w:styleId="1">
    <w:name w:val="1"/>
    <w:basedOn w:val="TableNormal"/>
    <w:tblPr>
      <w:tblCellMar>
        <w:left w:w="0" w:type="dxa"/>
        <w:right w:w="0" w:type="dxa"/>
      </w:tblCellMar>
    </w:tblPr>
  </w:style>
  <w:style w:type="character" w:customStyle="1" w:styleId="FootnoteTextChar">
    <w:name w:val="Footnote Text Char"/>
    <w:basedOn w:val="DefaultParagraphFont"/>
    <w:link w:val="FootnoteText"/>
    <w:uiPriority w:val="99"/>
    <w:semiHidden/>
    <w:qFormat/>
    <w:rPr>
      <w:rFonts w:eastAsia="SimSun"/>
      <w:sz w:val="20"/>
      <w:szCs w:val="20"/>
      <w:lang w:eastAsia="zh-CN"/>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1624A"/>
    <w:rPr>
      <w:sz w:val="16"/>
      <w:szCs w:val="16"/>
    </w:rPr>
  </w:style>
  <w:style w:type="paragraph" w:styleId="CommentText">
    <w:name w:val="annotation text"/>
    <w:basedOn w:val="Normal"/>
    <w:link w:val="CommentTextChar"/>
    <w:uiPriority w:val="99"/>
    <w:unhideWhenUsed/>
    <w:rsid w:val="0041624A"/>
    <w:rPr>
      <w:sz w:val="20"/>
      <w:szCs w:val="20"/>
    </w:rPr>
  </w:style>
  <w:style w:type="character" w:customStyle="1" w:styleId="CommentTextChar">
    <w:name w:val="Comment Text Char"/>
    <w:basedOn w:val="DefaultParagraphFont"/>
    <w:link w:val="CommentText"/>
    <w:uiPriority w:val="99"/>
    <w:rsid w:val="0041624A"/>
    <w:rPr>
      <w:rFonts w:eastAsia="SimSun"/>
      <w:lang w:eastAsia="zh-CN"/>
    </w:rPr>
  </w:style>
  <w:style w:type="paragraph" w:styleId="CommentSubject">
    <w:name w:val="annotation subject"/>
    <w:basedOn w:val="CommentText"/>
    <w:next w:val="CommentText"/>
    <w:link w:val="CommentSubjectChar"/>
    <w:uiPriority w:val="99"/>
    <w:semiHidden/>
    <w:unhideWhenUsed/>
    <w:rsid w:val="0041624A"/>
    <w:rPr>
      <w:b/>
      <w:bCs/>
    </w:rPr>
  </w:style>
  <w:style w:type="character" w:customStyle="1" w:styleId="CommentSubjectChar">
    <w:name w:val="Comment Subject Char"/>
    <w:basedOn w:val="CommentTextChar"/>
    <w:link w:val="CommentSubject"/>
    <w:uiPriority w:val="99"/>
    <w:semiHidden/>
    <w:rsid w:val="0041624A"/>
    <w:rPr>
      <w:rFonts w:eastAsia="SimSun"/>
      <w:b/>
      <w:bCs/>
      <w:lang w:eastAsia="zh-CN"/>
    </w:rPr>
  </w:style>
  <w:style w:type="character" w:styleId="Strong">
    <w:name w:val="Strong"/>
    <w:basedOn w:val="DefaultParagraphFont"/>
    <w:uiPriority w:val="22"/>
    <w:qFormat/>
    <w:rsid w:val="00416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369861">
      <w:bodyDiv w:val="1"/>
      <w:marLeft w:val="0"/>
      <w:marRight w:val="0"/>
      <w:marTop w:val="0"/>
      <w:marBottom w:val="0"/>
      <w:divBdr>
        <w:top w:val="none" w:sz="0" w:space="0" w:color="auto"/>
        <w:left w:val="none" w:sz="0" w:space="0" w:color="auto"/>
        <w:bottom w:val="none" w:sz="0" w:space="0" w:color="auto"/>
        <w:right w:val="none" w:sz="0" w:space="0" w:color="auto"/>
      </w:divBdr>
    </w:div>
    <w:div w:id="1603879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urnal.sttarrabona.ac.id/JurnalSTTA/" TargetMode="Externa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22E8DAA-2324-4952-91ED-7D9AF09249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4533</Words>
  <Characters>25840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Hype GLK</cp:lastModifiedBy>
  <cp:revision>9</cp:revision>
  <dcterms:created xsi:type="dcterms:W3CDTF">2025-10-28T07:37:00Z</dcterms:created>
  <dcterms:modified xsi:type="dcterms:W3CDTF">2026-01-30T05:51:00Z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75af29ba-e273-3dbf-88de-51944af85f20</vt:lpwstr>
  </property>
  <property fmtid="{D5CDD505-2E9C-101B-9397-08002B2CF9AE}" pid="26" name="KSOProductBuildVer">
    <vt:lpwstr>1033-12.2.0.23131</vt:lpwstr>
  </property>
  <property fmtid="{D5CDD505-2E9C-101B-9397-08002B2CF9AE}" pid="27" name="ICV">
    <vt:lpwstr>4250E6A3531645D69BA1AB6DC6724F0F_12</vt:lpwstr>
  </property>
</Properties>
</file>